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230581DE" w:rsidR="00FD19FE" w:rsidRDefault="003C534B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53CF380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F847" w14:textId="233F622C" w:rsidR="00FD19FE" w:rsidRPr="00FD19F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E009F0">
                              <w:t>Algorithms and</w:t>
                            </w:r>
                            <w:r w:rsidRPr="00FD19FE">
                              <w:t xml:space="preserve"> Routines</w:t>
                            </w:r>
                          </w:p>
                          <w:p w14:paraId="59ED8585" w14:textId="76B32B09" w:rsidR="00FD19FE" w:rsidRPr="00E30572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8283555" w14:textId="77777777" w:rsidR="00FD19FE" w:rsidRPr="004751B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" fillcolor="white [3201]" stroked="f" strokeweight=".5pt">
                <v:textbox>
                  <w:txbxContent>
                    <w:p w14:paraId="0D9CF847" w14:textId="233F622C" w:rsidR="00FD19FE" w:rsidRPr="00FD19FE" w:rsidRDefault="00FD19FE" w:rsidP="00FD19FE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E009F0">
                        <w:t>Algorithms and</w:t>
                      </w:r>
                      <w:r w:rsidRPr="00FD19FE">
                        <w:t xml:space="preserve"> Routines</w:t>
                      </w:r>
                    </w:p>
                    <w:p w14:paraId="59ED8585" w14:textId="76B32B09" w:rsidR="00FD19FE" w:rsidRPr="00E30572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8283555" w14:textId="77777777" w:rsidR="00FD19FE" w:rsidRPr="004751BE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0FA98B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60E3D" w14:textId="6F05130E" w:rsidR="00FD19FE" w:rsidRDefault="005B4366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3C534B"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eometry</w:t>
                              </w:r>
                            </w:p>
                            <w:p w14:paraId="30B8FFFD" w14:textId="1ED77254" w:rsidR="003C534B" w:rsidRDefault="003C534B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74521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7" style="position:absolute;margin-left:0;margin-top:0;width:133.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F460E3D" w14:textId="6F05130E" w:rsidR="00FD19FE" w:rsidRDefault="005B4366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3C534B"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eometry</w:t>
                        </w:r>
                      </w:p>
                      <w:p w14:paraId="30B8FFFD" w14:textId="1ED77254" w:rsidR="003C534B" w:rsidRDefault="003C534B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7452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E68E1" w14:textId="77777777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831CEC1" w14:textId="104267B4" w:rsidR="009C16CA" w:rsidRPr="009C16CA" w:rsidRDefault="009C16CA" w:rsidP="00A33B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5DF8BBD" w14:textId="77777777" w:rsidR="009C16CA" w:rsidRDefault="009C16CA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algorithm is a sequence of instructions. We follow sequences of instructions, whether we notice or not, during our daily lives. </w:t>
      </w:r>
    </w:p>
    <w:p w14:paraId="3882FC97" w14:textId="77777777" w:rsidR="00FA2C4B" w:rsidRDefault="00FA2C4B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42EDE1A" w14:textId="6EDC56D4" w:rsidR="009C16CA" w:rsidRDefault="009C16CA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recipe to bake a cake is an algorithm. When we engage in certain routines</w:t>
      </w:r>
      <w:r w:rsidR="003C534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such as getting ready for school, we are working our way through an algorithm. </w:t>
      </w:r>
    </w:p>
    <w:p w14:paraId="064F3967" w14:textId="77777777" w:rsidR="009C16CA" w:rsidRDefault="009C16CA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2652FA3" w14:textId="641C44D6" w:rsidR="00A33BCF" w:rsidRPr="00745219" w:rsidRDefault="002E00F7" w:rsidP="00CD54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7353A472" wp14:editId="261EFF38">
            <wp:simplePos x="0" y="0"/>
            <wp:positionH relativeFrom="column">
              <wp:posOffset>594360</wp:posOffset>
            </wp:positionH>
            <wp:positionV relativeFrom="paragraph">
              <wp:posOffset>233680</wp:posOffset>
            </wp:positionV>
            <wp:extent cx="4906645" cy="1765935"/>
            <wp:effectExtent l="0" t="0" r="8255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4B">
        <w:rPr>
          <w:rFonts w:ascii="Arial" w:hAnsi="Arial" w:cs="Arial"/>
          <w:sz w:val="32"/>
          <w:szCs w:val="32"/>
        </w:rPr>
        <w:t xml:space="preserve">What is </w:t>
      </w:r>
      <w:r w:rsidR="009C16CA">
        <w:rPr>
          <w:rFonts w:ascii="Arial" w:hAnsi="Arial" w:cs="Arial"/>
          <w:sz w:val="32"/>
          <w:szCs w:val="32"/>
        </w:rPr>
        <w:t xml:space="preserve">this algorithm </w:t>
      </w:r>
      <w:r w:rsidR="003C534B">
        <w:rPr>
          <w:rFonts w:ascii="Arial" w:hAnsi="Arial" w:cs="Arial"/>
          <w:sz w:val="32"/>
          <w:szCs w:val="32"/>
        </w:rPr>
        <w:t>for</w:t>
      </w:r>
      <w:r w:rsidR="009C16CA">
        <w:rPr>
          <w:rFonts w:ascii="Arial" w:hAnsi="Arial" w:cs="Arial"/>
          <w:sz w:val="32"/>
          <w:szCs w:val="32"/>
        </w:rPr>
        <w:t>?</w:t>
      </w:r>
      <w:r w:rsidR="00745219">
        <w:rPr>
          <w:rFonts w:ascii="Arial" w:hAnsi="Arial" w:cs="Arial"/>
          <w:sz w:val="32"/>
          <w:szCs w:val="32"/>
        </w:rPr>
        <w:t xml:space="preserve"> </w:t>
      </w:r>
    </w:p>
    <w:p w14:paraId="35784FDD" w14:textId="77777777" w:rsidR="008E4A04" w:rsidRDefault="008E4A04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773ED4D" w14:textId="6B9529E3" w:rsidR="00A33BCF" w:rsidRDefault="00A33BCF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A33BCF">
        <w:rPr>
          <w:rFonts w:ascii="Arial" w:hAnsi="Arial" w:cs="Arial"/>
          <w:sz w:val="32"/>
          <w:szCs w:val="32"/>
        </w:rPr>
        <w:t xml:space="preserve">f this </w:t>
      </w:r>
      <w:r w:rsidR="003C534B">
        <w:rPr>
          <w:rFonts w:ascii="Arial" w:hAnsi="Arial" w:cs="Arial"/>
          <w:sz w:val="32"/>
          <w:szCs w:val="32"/>
        </w:rPr>
        <w:t>algorithm</w:t>
      </w:r>
      <w:r w:rsidRPr="00A33BCF">
        <w:rPr>
          <w:rFonts w:ascii="Arial" w:hAnsi="Arial" w:cs="Arial"/>
          <w:sz w:val="32"/>
          <w:szCs w:val="32"/>
        </w:rPr>
        <w:t xml:space="preserve"> was for your bedtime routine, would it be </w:t>
      </w:r>
      <w:r w:rsidR="003C534B"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 xml:space="preserve">in the correct order? </w:t>
      </w:r>
    </w:p>
    <w:p w14:paraId="3EE47654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E716202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C697291" w14:textId="5474D7E9" w:rsidR="00A33BCF" w:rsidRDefault="00A33BCF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t>How might you reorganize the steps in the</w:t>
      </w:r>
      <w:r w:rsidR="00294B6B">
        <w:rPr>
          <w:rFonts w:ascii="Arial" w:hAnsi="Arial" w:cs="Arial"/>
          <w:sz w:val="32"/>
          <w:szCs w:val="32"/>
        </w:rPr>
        <w:t xml:space="preserve"> algorithm</w:t>
      </w:r>
      <w:r w:rsidRPr="00A33BCF">
        <w:rPr>
          <w:rFonts w:ascii="Arial" w:hAnsi="Arial" w:cs="Arial"/>
          <w:sz w:val="32"/>
          <w:szCs w:val="32"/>
        </w:rPr>
        <w:t xml:space="preserve"> so that </w:t>
      </w:r>
      <w:r w:rsidR="003C534B"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 xml:space="preserve">it </w:t>
      </w:r>
      <w:r w:rsidR="002E00F7">
        <w:rPr>
          <w:rFonts w:ascii="Arial" w:hAnsi="Arial" w:cs="Arial"/>
          <w:sz w:val="32"/>
          <w:szCs w:val="32"/>
        </w:rPr>
        <w:t xml:space="preserve">is </w:t>
      </w:r>
      <w:r w:rsidRPr="00A33BCF">
        <w:rPr>
          <w:rFonts w:ascii="Arial" w:hAnsi="Arial" w:cs="Arial"/>
          <w:sz w:val="32"/>
          <w:szCs w:val="32"/>
        </w:rPr>
        <w:t xml:space="preserve">accurate? </w:t>
      </w:r>
      <w:r w:rsidR="002E00F7"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>Is more than one sequence possible? Explain.</w:t>
      </w:r>
    </w:p>
    <w:p w14:paraId="6FE27456" w14:textId="77777777" w:rsidR="009C16CA" w:rsidRDefault="009C16CA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E0A84C8" w14:textId="15F86E8D" w:rsidR="009C16CA" w:rsidRPr="003C534B" w:rsidRDefault="009C16CA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C534B">
        <w:rPr>
          <w:rFonts w:ascii="Arial" w:hAnsi="Arial" w:cs="Arial"/>
          <w:sz w:val="32"/>
          <w:szCs w:val="32"/>
        </w:rPr>
        <w:t>Within th</w:t>
      </w:r>
      <w:r w:rsidR="003C534B" w:rsidRPr="003C534B">
        <w:rPr>
          <w:rFonts w:ascii="Arial" w:hAnsi="Arial" w:cs="Arial"/>
          <w:sz w:val="32"/>
          <w:szCs w:val="32"/>
        </w:rPr>
        <w:t>is</w:t>
      </w:r>
      <w:r w:rsidRPr="003C534B">
        <w:rPr>
          <w:rFonts w:ascii="Arial" w:hAnsi="Arial" w:cs="Arial"/>
          <w:sz w:val="32"/>
          <w:szCs w:val="32"/>
        </w:rPr>
        <w:t xml:space="preserve"> algorithm for a bedtime routine, there could be additional algorithms with further sequences of instructions. </w:t>
      </w:r>
      <w:r w:rsidR="003C534B" w:rsidRPr="003C534B">
        <w:rPr>
          <w:rFonts w:ascii="Arial" w:hAnsi="Arial" w:cs="Arial"/>
          <w:sz w:val="32"/>
          <w:szCs w:val="32"/>
        </w:rPr>
        <w:br/>
      </w:r>
      <w:r w:rsidRPr="003C534B">
        <w:rPr>
          <w:rFonts w:ascii="Arial" w:hAnsi="Arial" w:cs="Arial"/>
          <w:sz w:val="32"/>
          <w:szCs w:val="32"/>
        </w:rPr>
        <w:t>For example, when you brush your teeth, you follow a</w:t>
      </w:r>
      <w:r w:rsidR="005B4366" w:rsidRPr="003C534B">
        <w:rPr>
          <w:rFonts w:ascii="Arial" w:hAnsi="Arial" w:cs="Arial"/>
          <w:sz w:val="32"/>
          <w:szCs w:val="32"/>
        </w:rPr>
        <w:t>nother</w:t>
      </w:r>
      <w:r w:rsidRPr="003C534B">
        <w:rPr>
          <w:rFonts w:ascii="Arial" w:hAnsi="Arial" w:cs="Arial"/>
          <w:sz w:val="32"/>
          <w:szCs w:val="32"/>
        </w:rPr>
        <w:t xml:space="preserve"> sequence of instructions</w:t>
      </w:r>
      <w:r w:rsidR="005B4366" w:rsidRPr="003C534B">
        <w:rPr>
          <w:rFonts w:ascii="Arial" w:hAnsi="Arial" w:cs="Arial"/>
          <w:sz w:val="32"/>
          <w:szCs w:val="32"/>
        </w:rPr>
        <w:t>!</w:t>
      </w:r>
    </w:p>
    <w:p w14:paraId="1EF4DD46" w14:textId="2E8A00D0" w:rsidR="009C16CA" w:rsidRDefault="009C16CA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F4E06E6" w14:textId="6F6B8F80" w:rsidR="003C534B" w:rsidRDefault="003C534B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C6D1BB6" w14:textId="77777777" w:rsidR="003C534B" w:rsidRDefault="003C534B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00D2628" w14:textId="77777777" w:rsidR="003C534B" w:rsidRDefault="003C534B" w:rsidP="003C534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37D8B19" wp14:editId="724E0B4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91EEA" w14:textId="0A646D62" w:rsidR="003C534B" w:rsidRPr="00FD19FE" w:rsidRDefault="003C534B" w:rsidP="003C534B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Algorithms and</w:t>
                            </w:r>
                            <w:r w:rsidRPr="00FD19FE">
                              <w:t xml:space="preserve"> Routines</w:t>
                            </w:r>
                            <w:r w:rsidR="00150D90">
                              <w:t xml:space="preserve"> </w:t>
                            </w:r>
                            <w:r w:rsidR="00150D90" w:rsidRPr="00150D9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BF39EA4" w14:textId="77777777" w:rsidR="003C534B" w:rsidRPr="00E30572" w:rsidRDefault="003C534B" w:rsidP="003C534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7C19FD26" w14:textId="77777777" w:rsidR="003C534B" w:rsidRPr="004751BE" w:rsidRDefault="003C534B" w:rsidP="003C534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8B19" id="Text Box 1" o:spid="_x0000_s1030" type="#_x0000_t202" style="position:absolute;margin-left:563.05pt;margin-top:0;width:614.25pt;height:39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tMQ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" fillcolor="white [3201]" stroked="f" strokeweight=".5pt">
                <v:textbox>
                  <w:txbxContent>
                    <w:p w14:paraId="0F091EEA" w14:textId="0A646D62" w:rsidR="003C534B" w:rsidRPr="00FD19FE" w:rsidRDefault="003C534B" w:rsidP="003C534B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Algorithms and</w:t>
                      </w:r>
                      <w:r w:rsidRPr="00FD19FE">
                        <w:t xml:space="preserve"> Routines</w:t>
                      </w:r>
                      <w:r w:rsidR="00150D90">
                        <w:t xml:space="preserve"> </w:t>
                      </w:r>
                      <w:r w:rsidR="00150D90" w:rsidRPr="00150D9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BF39EA4" w14:textId="77777777" w:rsidR="003C534B" w:rsidRPr="00E30572" w:rsidRDefault="003C534B" w:rsidP="003C534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7C19FD26" w14:textId="77777777" w:rsidR="003C534B" w:rsidRPr="004751BE" w:rsidRDefault="003C534B" w:rsidP="003C534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712C043" wp14:editId="6566A9B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AF010" w14:textId="77777777" w:rsidR="003C534B" w:rsidRDefault="003C534B" w:rsidP="003C53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62185580" w14:textId="37E27205" w:rsidR="003C534B" w:rsidRDefault="003C534B" w:rsidP="003C53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74521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2C043" id="Group 3" o:spid="_x0000_s1031" style="position:absolute;margin-left:0;margin-top:0;width:133.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A3AF010" w14:textId="77777777" w:rsidR="003C534B" w:rsidRDefault="003C534B" w:rsidP="003C53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62185580" w14:textId="37E27205" w:rsidR="003C534B" w:rsidRDefault="003C534B" w:rsidP="003C53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7452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B3AFD1" w14:textId="77777777" w:rsidR="003C534B" w:rsidRDefault="003C534B" w:rsidP="003C534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F854156" w14:textId="77777777" w:rsidR="003C534B" w:rsidRDefault="003C534B" w:rsidP="003C534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8D8F2A0" w14:textId="67951BC4" w:rsidR="005B4366" w:rsidRDefault="00E009F0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Another routine that you likely </w:t>
      </w:r>
      <w:r w:rsidR="003C534B">
        <w:rPr>
          <w:rFonts w:ascii="Arial" w:hAnsi="Arial" w:cs="Arial"/>
          <w:sz w:val="32"/>
          <w:szCs w:val="32"/>
        </w:rPr>
        <w:t xml:space="preserve">engage in </w:t>
      </w:r>
      <w:r>
        <w:rPr>
          <w:rFonts w:ascii="Arial" w:hAnsi="Arial" w:cs="Arial"/>
          <w:sz w:val="32"/>
          <w:szCs w:val="32"/>
        </w:rPr>
        <w:t xml:space="preserve">several times per day is </w:t>
      </w:r>
      <w:r w:rsidR="00391B70">
        <w:rPr>
          <w:rFonts w:ascii="Arial" w:hAnsi="Arial" w:cs="Arial"/>
          <w:sz w:val="32"/>
          <w:szCs w:val="32"/>
        </w:rPr>
        <w:t xml:space="preserve">washing </w:t>
      </w:r>
      <w:r>
        <w:rPr>
          <w:rFonts w:ascii="Arial" w:hAnsi="Arial" w:cs="Arial"/>
          <w:sz w:val="32"/>
          <w:szCs w:val="32"/>
        </w:rPr>
        <w:t xml:space="preserve">your hands. </w:t>
      </w:r>
      <w:r w:rsidR="009C16CA">
        <w:rPr>
          <w:rFonts w:ascii="Arial" w:hAnsi="Arial" w:cs="Arial"/>
          <w:sz w:val="32"/>
          <w:szCs w:val="32"/>
        </w:rPr>
        <w:t xml:space="preserve">Write an algorithm for washing your hands. </w:t>
      </w:r>
    </w:p>
    <w:p w14:paraId="2CC4AEF9" w14:textId="77777777" w:rsidR="005B4366" w:rsidRDefault="005B4366" w:rsidP="005B436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2FD1D12A" w14:textId="7AFB41DC" w:rsidR="006914DE" w:rsidRPr="003C534B" w:rsidRDefault="009C16CA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C534B">
        <w:rPr>
          <w:rFonts w:ascii="Arial" w:hAnsi="Arial" w:cs="Arial"/>
          <w:sz w:val="32"/>
          <w:szCs w:val="32"/>
        </w:rPr>
        <w:t xml:space="preserve">You might include instructions to repeat steps a certain number of times. </w:t>
      </w:r>
      <w:r w:rsidR="003C534B">
        <w:rPr>
          <w:rFonts w:ascii="Arial" w:hAnsi="Arial" w:cs="Arial"/>
          <w:sz w:val="32"/>
          <w:szCs w:val="32"/>
        </w:rPr>
        <w:t>You might</w:t>
      </w:r>
      <w:r w:rsidRPr="003C534B">
        <w:rPr>
          <w:rFonts w:ascii="Arial" w:hAnsi="Arial" w:cs="Arial"/>
          <w:sz w:val="32"/>
          <w:szCs w:val="32"/>
        </w:rPr>
        <w:t xml:space="preserve"> include instructions to repeat steps only under certain conditions, such as if your hands are still dirty. </w:t>
      </w:r>
      <w:r w:rsidR="005B4366" w:rsidRPr="003C534B">
        <w:rPr>
          <w:rFonts w:ascii="Arial" w:hAnsi="Arial" w:cs="Arial"/>
          <w:sz w:val="32"/>
          <w:szCs w:val="32"/>
        </w:rPr>
        <w:t>Specific instructions help to make algorithms more straightforward to follow.</w:t>
      </w:r>
    </w:p>
    <w:p w14:paraId="08D255F1" w14:textId="3AEDCC70" w:rsidR="003C534B" w:rsidRPr="00745219" w:rsidRDefault="003C534B" w:rsidP="005B43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651" w:tblpY="2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C534B" w14:paraId="56C14AB7" w14:textId="77777777" w:rsidTr="003C534B">
        <w:trPr>
          <w:trHeight w:val="624"/>
        </w:trPr>
        <w:tc>
          <w:tcPr>
            <w:tcW w:w="5953" w:type="dxa"/>
            <w:vAlign w:val="center"/>
          </w:tcPr>
          <w:p w14:paraId="41FB0A27" w14:textId="77777777" w:rsidR="003C534B" w:rsidRPr="00EC10C6" w:rsidRDefault="003C534B" w:rsidP="003C534B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Code: Washing your hands</w:t>
            </w:r>
          </w:p>
        </w:tc>
      </w:tr>
      <w:tr w:rsidR="003C534B" w14:paraId="7C07B200" w14:textId="77777777" w:rsidTr="003C534B">
        <w:trPr>
          <w:trHeight w:val="624"/>
        </w:trPr>
        <w:tc>
          <w:tcPr>
            <w:tcW w:w="5953" w:type="dxa"/>
          </w:tcPr>
          <w:p w14:paraId="505C326F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C534B" w14:paraId="384E6093" w14:textId="77777777" w:rsidTr="003C534B">
        <w:trPr>
          <w:trHeight w:val="624"/>
        </w:trPr>
        <w:tc>
          <w:tcPr>
            <w:tcW w:w="5953" w:type="dxa"/>
          </w:tcPr>
          <w:p w14:paraId="4E44967F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C534B" w14:paraId="57F2C949" w14:textId="77777777" w:rsidTr="003C534B">
        <w:trPr>
          <w:trHeight w:val="624"/>
        </w:trPr>
        <w:tc>
          <w:tcPr>
            <w:tcW w:w="5953" w:type="dxa"/>
          </w:tcPr>
          <w:p w14:paraId="31DBCA75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C534B" w14:paraId="4234FAC0" w14:textId="77777777" w:rsidTr="003C534B">
        <w:trPr>
          <w:trHeight w:val="624"/>
        </w:trPr>
        <w:tc>
          <w:tcPr>
            <w:tcW w:w="5953" w:type="dxa"/>
          </w:tcPr>
          <w:p w14:paraId="1820ED1C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C534B" w14:paraId="46FD88E5" w14:textId="77777777" w:rsidTr="003C534B">
        <w:trPr>
          <w:trHeight w:val="624"/>
        </w:trPr>
        <w:tc>
          <w:tcPr>
            <w:tcW w:w="5953" w:type="dxa"/>
          </w:tcPr>
          <w:p w14:paraId="05847EB5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C534B" w14:paraId="5F213F08" w14:textId="77777777" w:rsidTr="003C534B">
        <w:trPr>
          <w:trHeight w:val="624"/>
        </w:trPr>
        <w:tc>
          <w:tcPr>
            <w:tcW w:w="5953" w:type="dxa"/>
          </w:tcPr>
          <w:p w14:paraId="07799A4D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C534B" w14:paraId="45EDBE6D" w14:textId="77777777" w:rsidTr="003C534B">
        <w:trPr>
          <w:trHeight w:val="624"/>
        </w:trPr>
        <w:tc>
          <w:tcPr>
            <w:tcW w:w="5953" w:type="dxa"/>
          </w:tcPr>
          <w:p w14:paraId="197C058D" w14:textId="77777777" w:rsidR="003C534B" w:rsidRDefault="003C534B" w:rsidP="003C534B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9E0FD4B" w14:textId="3988E593" w:rsidR="003C534B" w:rsidRDefault="00745219" w:rsidP="005B43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32"/>
          <w:szCs w:val="32"/>
        </w:rPr>
      </w:pPr>
      <w:r w:rsidRPr="006914DE">
        <w:rPr>
          <w:rFonts w:ascii="Arial" w:hAnsi="Arial" w:cs="Arial"/>
          <w:i/>
          <w:iCs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391F4C2" wp14:editId="30499F3C">
            <wp:simplePos x="0" y="0"/>
            <wp:positionH relativeFrom="margin">
              <wp:posOffset>19050</wp:posOffset>
            </wp:positionH>
            <wp:positionV relativeFrom="paragraph">
              <wp:posOffset>131257</wp:posOffset>
            </wp:positionV>
            <wp:extent cx="1498600" cy="1388049"/>
            <wp:effectExtent l="0" t="0" r="6350" b="3175"/>
            <wp:wrapNone/>
            <wp:docPr id="10" name="Picture 9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E07600F-6F27-4521-B91D-5827F4B4E2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AE07600F-6F27-4521-B91D-5827F4B4E2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4" r="35844"/>
                    <a:stretch/>
                  </pic:blipFill>
                  <pic:spPr>
                    <a:xfrm>
                      <a:off x="0" y="0"/>
                      <a:ext cx="1498600" cy="138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71CAF" w14:textId="41AF290E" w:rsidR="003C534B" w:rsidRDefault="003C534B" w:rsidP="005B43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32"/>
          <w:szCs w:val="32"/>
        </w:rPr>
      </w:pPr>
    </w:p>
    <w:p w14:paraId="77C6CDE2" w14:textId="77777777" w:rsidR="003C534B" w:rsidRDefault="003C534B" w:rsidP="005B43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32"/>
          <w:szCs w:val="32"/>
        </w:rPr>
      </w:pPr>
    </w:p>
    <w:p w14:paraId="0E4E4FBD" w14:textId="77777777" w:rsidR="003C534B" w:rsidRDefault="003C534B" w:rsidP="005B43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32"/>
          <w:szCs w:val="32"/>
        </w:rPr>
      </w:pPr>
    </w:p>
    <w:p w14:paraId="469356DE" w14:textId="785CF4B6" w:rsidR="004A29D4" w:rsidRPr="005B4366" w:rsidRDefault="00A33BCF" w:rsidP="005B43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32"/>
          <w:szCs w:val="32"/>
        </w:rPr>
      </w:pPr>
      <w:r w:rsidRPr="005B4366">
        <w:rPr>
          <w:rFonts w:ascii="Arial" w:hAnsi="Arial" w:cs="Arial"/>
          <w:i/>
          <w:iCs/>
          <w:sz w:val="32"/>
          <w:szCs w:val="32"/>
        </w:rPr>
        <w:br/>
      </w:r>
    </w:p>
    <w:p w14:paraId="55061A6C" w14:textId="77777777" w:rsidR="009C16CA" w:rsidRDefault="009C16CA" w:rsidP="00FD19FE">
      <w:pPr>
        <w:spacing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AA54F49" w14:textId="4CAF2B05" w:rsidR="009C16CA" w:rsidRDefault="009C16CA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7124D55" w14:textId="142DB303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8393AC1" w14:textId="068FCE97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5F52D7A" w14:textId="39DE8B1F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98BEA06" w14:textId="779D9FC6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5076696" w14:textId="37F78BD8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EBCA0FB" w14:textId="157889EA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C4F897C" w14:textId="225A2BB9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84C0B3B" w14:textId="77777777" w:rsidR="003C534B" w:rsidRDefault="003C534B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A283D2F" w14:textId="77777777" w:rsidR="003C534B" w:rsidRDefault="003C534B" w:rsidP="003C534B">
      <w:pPr>
        <w:pStyle w:val="NormalWeb"/>
        <w:spacing w:before="0" w:beforeAutospacing="0" w:after="0" w:afterAutospacing="0"/>
        <w:ind w:left="448" w:hanging="14"/>
        <w:rPr>
          <w:rFonts w:ascii="Arial" w:hAnsi="Arial" w:cs="Arial"/>
          <w:sz w:val="32"/>
          <w:szCs w:val="32"/>
        </w:rPr>
      </w:pPr>
    </w:p>
    <w:p w14:paraId="40064458" w14:textId="2D4A6B8D" w:rsidR="009C16CA" w:rsidRDefault="009C16CA" w:rsidP="00CD54A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Compare your algorithm for washing your hands </w:t>
      </w:r>
      <w:r w:rsidR="00391B70">
        <w:rPr>
          <w:rFonts w:ascii="Arial" w:hAnsi="Arial" w:cs="Arial"/>
          <w:sz w:val="32"/>
          <w:szCs w:val="32"/>
        </w:rPr>
        <w:t>with</w:t>
      </w:r>
      <w:r w:rsidR="005B4366">
        <w:rPr>
          <w:rFonts w:ascii="Arial" w:hAnsi="Arial" w:cs="Arial"/>
          <w:sz w:val="32"/>
          <w:szCs w:val="32"/>
        </w:rPr>
        <w:t xml:space="preserve"> that of </w:t>
      </w:r>
      <w:r w:rsidR="003C534B">
        <w:rPr>
          <w:rFonts w:ascii="Arial" w:hAnsi="Arial" w:cs="Arial"/>
          <w:sz w:val="32"/>
          <w:szCs w:val="32"/>
        </w:rPr>
        <w:t>a</w:t>
      </w:r>
      <w:r w:rsidR="005B4366">
        <w:rPr>
          <w:rFonts w:ascii="Arial" w:hAnsi="Arial" w:cs="Arial"/>
          <w:sz w:val="32"/>
          <w:szCs w:val="32"/>
        </w:rPr>
        <w:t xml:space="preserve"> classmate’</w:t>
      </w:r>
      <w:r w:rsidR="003C534B">
        <w:rPr>
          <w:rFonts w:ascii="Arial" w:hAnsi="Arial" w:cs="Arial"/>
          <w:sz w:val="32"/>
          <w:szCs w:val="32"/>
        </w:rPr>
        <w:t>s</w:t>
      </w:r>
      <w:r w:rsidR="005B4366">
        <w:rPr>
          <w:rFonts w:ascii="Arial" w:hAnsi="Arial" w:cs="Arial"/>
          <w:sz w:val="32"/>
          <w:szCs w:val="32"/>
        </w:rPr>
        <w:t xml:space="preserve">. How are they </w:t>
      </w:r>
      <w:r w:rsidR="00391B70">
        <w:rPr>
          <w:rFonts w:ascii="Arial" w:hAnsi="Arial" w:cs="Arial"/>
          <w:sz w:val="32"/>
          <w:szCs w:val="32"/>
        </w:rPr>
        <w:t>alike</w:t>
      </w:r>
      <w:r w:rsidR="005B4366">
        <w:rPr>
          <w:rFonts w:ascii="Arial" w:hAnsi="Arial" w:cs="Arial"/>
          <w:sz w:val="32"/>
          <w:szCs w:val="32"/>
        </w:rPr>
        <w:t xml:space="preserve">? How are they </w:t>
      </w:r>
      <w:r w:rsidR="00391B70">
        <w:rPr>
          <w:rFonts w:ascii="Arial" w:hAnsi="Arial" w:cs="Arial"/>
          <w:sz w:val="32"/>
          <w:szCs w:val="32"/>
        </w:rPr>
        <w:t>different</w:t>
      </w:r>
      <w:r w:rsidR="005B4366">
        <w:rPr>
          <w:rFonts w:ascii="Arial" w:hAnsi="Arial" w:cs="Arial"/>
          <w:sz w:val="32"/>
          <w:szCs w:val="32"/>
        </w:rPr>
        <w:t>?</w:t>
      </w:r>
    </w:p>
    <w:p w14:paraId="052AEC6E" w14:textId="7971D707" w:rsidR="009C16CA" w:rsidRDefault="009C16CA" w:rsidP="009C16C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B1470EE" w14:textId="77777777" w:rsidR="003C534B" w:rsidRDefault="003C534B" w:rsidP="003C534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7CB83580" w14:textId="197BC084" w:rsidR="003C534B" w:rsidRDefault="003C534B" w:rsidP="003C534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3B954BD7" w14:textId="698B404F" w:rsidR="00391B70" w:rsidRDefault="00391B70" w:rsidP="003C534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1E2F024C" w14:textId="0C77F128" w:rsidR="00391B70" w:rsidRDefault="00391B70" w:rsidP="003C534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09C5180D" w14:textId="77777777" w:rsidR="00391B70" w:rsidRDefault="00391B70" w:rsidP="00391B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9386A69" wp14:editId="3457271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953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7FE59" w14:textId="26E32393" w:rsidR="00391B70" w:rsidRPr="00FD19FE" w:rsidRDefault="00391B70" w:rsidP="00391B70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Algorithms and</w:t>
                            </w:r>
                            <w:r w:rsidRPr="00FD19FE">
                              <w:t xml:space="preserve"> Routines</w:t>
                            </w:r>
                            <w:r w:rsidR="00150D90">
                              <w:t xml:space="preserve"> </w:t>
                            </w:r>
                            <w:r w:rsidR="00150D90" w:rsidRPr="00150D9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09597E4" w14:textId="77777777" w:rsidR="00391B70" w:rsidRPr="00E30572" w:rsidRDefault="00391B70" w:rsidP="00391B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55F0CD75" w14:textId="77777777" w:rsidR="00391B70" w:rsidRPr="004751BE" w:rsidRDefault="00391B70" w:rsidP="00391B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6A69" id="Text Box 6" o:spid="_x0000_s1034" type="#_x0000_t202" style="position:absolute;margin-left:563.05pt;margin-top:0;width:614.25pt;height:39pt;z-index:-251602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soMQ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" fillcolor="white [3201]" stroked="f" strokeweight=".5pt">
                <v:textbox>
                  <w:txbxContent>
                    <w:p w14:paraId="6067FE59" w14:textId="26E32393" w:rsidR="00391B70" w:rsidRPr="00FD19FE" w:rsidRDefault="00391B70" w:rsidP="00391B70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Algorithms and</w:t>
                      </w:r>
                      <w:r w:rsidRPr="00FD19FE">
                        <w:t xml:space="preserve"> Routines</w:t>
                      </w:r>
                      <w:r w:rsidR="00150D90">
                        <w:t xml:space="preserve"> </w:t>
                      </w:r>
                      <w:r w:rsidR="00150D90" w:rsidRPr="00150D9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09597E4" w14:textId="77777777" w:rsidR="00391B70" w:rsidRPr="00E30572" w:rsidRDefault="00391B70" w:rsidP="00391B7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55F0CD75" w14:textId="77777777" w:rsidR="00391B70" w:rsidRPr="004751BE" w:rsidRDefault="00391B70" w:rsidP="00391B7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E849619" wp14:editId="0F7EFB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E5B5" w14:textId="77777777" w:rsidR="00391B70" w:rsidRDefault="00391B70" w:rsidP="00391B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6F2010AA" w14:textId="08A13E41" w:rsidR="00391B70" w:rsidRDefault="00391B70" w:rsidP="00391B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74521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49619" id="Group 8" o:spid="_x0000_s1035" style="position:absolute;margin-left:0;margin-top:0;width:133.5pt;height:39pt;z-index:2517125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">
                <v:shape id="Flowchart: Terminator 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FD3E5B5" w14:textId="77777777" w:rsidR="00391B70" w:rsidRDefault="00391B70" w:rsidP="00391B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6F2010AA" w14:textId="08A13E41" w:rsidR="00391B70" w:rsidRDefault="00391B70" w:rsidP="00391B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7452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B534F" w14:textId="77777777" w:rsidR="00391B70" w:rsidRDefault="00391B70" w:rsidP="003C534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34B9AF57" w14:textId="77777777" w:rsidR="003C534B" w:rsidRDefault="003C534B" w:rsidP="003C534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5D0E5145" w14:textId="32D7657C" w:rsidR="009C16CA" w:rsidRPr="00A33BCF" w:rsidRDefault="009C16CA" w:rsidP="00391B7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your own or with a partner,</w:t>
      </w:r>
      <w:r w:rsidR="005B4366">
        <w:rPr>
          <w:rFonts w:ascii="Arial" w:hAnsi="Arial" w:cs="Arial"/>
          <w:sz w:val="32"/>
          <w:szCs w:val="32"/>
        </w:rPr>
        <w:t xml:space="preserve"> choose another typical daily routine</w:t>
      </w:r>
      <w:r w:rsidR="00391B70">
        <w:rPr>
          <w:rFonts w:ascii="Arial" w:hAnsi="Arial" w:cs="Arial"/>
          <w:sz w:val="32"/>
          <w:szCs w:val="32"/>
        </w:rPr>
        <w:t>. W</w:t>
      </w:r>
      <w:r w:rsidR="005B4366">
        <w:rPr>
          <w:rFonts w:ascii="Arial" w:hAnsi="Arial" w:cs="Arial"/>
          <w:sz w:val="32"/>
          <w:szCs w:val="32"/>
        </w:rPr>
        <w:t>rite an algorithm for completing th</w:t>
      </w:r>
      <w:r w:rsidR="00391B70">
        <w:rPr>
          <w:rFonts w:ascii="Arial" w:hAnsi="Arial" w:cs="Arial"/>
          <w:sz w:val="32"/>
          <w:szCs w:val="32"/>
        </w:rPr>
        <w:t>at routine</w:t>
      </w:r>
      <w:r w:rsidR="005B436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3A51AEA" w14:textId="77777777" w:rsidR="009C16CA" w:rsidRDefault="009C16CA" w:rsidP="009C16C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14:paraId="1A68ADD4" w14:textId="77777777" w:rsidTr="00FD19FE">
        <w:trPr>
          <w:trHeight w:val="624"/>
        </w:trPr>
        <w:tc>
          <w:tcPr>
            <w:tcW w:w="5953" w:type="dxa"/>
            <w:vAlign w:val="center"/>
          </w:tcPr>
          <w:p w14:paraId="7650F234" w14:textId="585C6D4C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Code: </w:t>
            </w:r>
          </w:p>
        </w:tc>
      </w:tr>
      <w:tr w:rsidR="00EC10C6" w14:paraId="2BFD1511" w14:textId="77777777" w:rsidTr="00FD19FE">
        <w:trPr>
          <w:trHeight w:val="624"/>
        </w:trPr>
        <w:tc>
          <w:tcPr>
            <w:tcW w:w="5953" w:type="dxa"/>
          </w:tcPr>
          <w:p w14:paraId="3CE15816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4353D4E8" w14:textId="77777777" w:rsidTr="00FD19FE">
        <w:trPr>
          <w:trHeight w:val="624"/>
        </w:trPr>
        <w:tc>
          <w:tcPr>
            <w:tcW w:w="5953" w:type="dxa"/>
          </w:tcPr>
          <w:p w14:paraId="271DF52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697EE6B" w14:textId="77777777" w:rsidTr="00FD19FE">
        <w:trPr>
          <w:trHeight w:val="624"/>
        </w:trPr>
        <w:tc>
          <w:tcPr>
            <w:tcW w:w="5953" w:type="dxa"/>
          </w:tcPr>
          <w:p w14:paraId="021B910A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1AF546FB" w14:textId="77777777" w:rsidTr="00FD19FE">
        <w:trPr>
          <w:trHeight w:val="624"/>
        </w:trPr>
        <w:tc>
          <w:tcPr>
            <w:tcW w:w="5953" w:type="dxa"/>
          </w:tcPr>
          <w:p w14:paraId="3DA26B25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F6F3577" w14:textId="77777777" w:rsidTr="00FD19FE">
        <w:trPr>
          <w:trHeight w:val="624"/>
        </w:trPr>
        <w:tc>
          <w:tcPr>
            <w:tcW w:w="5953" w:type="dxa"/>
          </w:tcPr>
          <w:p w14:paraId="4EB0CB2C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2CA84EC4" w14:textId="77777777" w:rsidTr="00FD19FE">
        <w:trPr>
          <w:trHeight w:val="624"/>
        </w:trPr>
        <w:tc>
          <w:tcPr>
            <w:tcW w:w="5953" w:type="dxa"/>
          </w:tcPr>
          <w:p w14:paraId="1863184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D9438D6" w14:textId="77777777" w:rsidTr="00FD19FE">
        <w:trPr>
          <w:trHeight w:val="624"/>
        </w:trPr>
        <w:tc>
          <w:tcPr>
            <w:tcW w:w="5953" w:type="dxa"/>
          </w:tcPr>
          <w:p w14:paraId="4FE2744B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p w14:paraId="7F3E170F" w14:textId="72E60D8A" w:rsidR="005B4366" w:rsidRDefault="005B4366" w:rsidP="00391B70">
      <w:pPr>
        <w:spacing w:after="160" w:line="259" w:lineRule="auto"/>
        <w:ind w:left="426"/>
        <w:rPr>
          <w:rFonts w:ascii="Arial" w:hAnsi="Arial" w:cs="Arial"/>
          <w:noProof/>
          <w:sz w:val="32"/>
          <w:szCs w:val="32"/>
        </w:rPr>
      </w:pPr>
      <w:r w:rsidRPr="005B4366">
        <w:rPr>
          <w:rFonts w:ascii="Arial" w:hAnsi="Arial" w:cs="Arial"/>
          <w:noProof/>
          <w:sz w:val="32"/>
          <w:szCs w:val="32"/>
        </w:rPr>
        <w:t xml:space="preserve">Is there more than one way to write the sequence of </w:t>
      </w:r>
      <w:r w:rsidR="00391B70">
        <w:rPr>
          <w:rFonts w:ascii="Arial" w:hAnsi="Arial" w:cs="Arial"/>
          <w:noProof/>
          <w:sz w:val="32"/>
          <w:szCs w:val="32"/>
        </w:rPr>
        <w:t xml:space="preserve">instructions </w:t>
      </w:r>
      <w:r w:rsidR="00391B70">
        <w:rPr>
          <w:rFonts w:ascii="Arial" w:hAnsi="Arial" w:cs="Arial"/>
          <w:noProof/>
          <w:sz w:val="32"/>
          <w:szCs w:val="32"/>
        </w:rPr>
        <w:br/>
        <w:t xml:space="preserve">in </w:t>
      </w:r>
      <w:r w:rsidRPr="005B4366">
        <w:rPr>
          <w:rFonts w:ascii="Arial" w:hAnsi="Arial" w:cs="Arial"/>
          <w:noProof/>
          <w:sz w:val="32"/>
          <w:szCs w:val="32"/>
        </w:rPr>
        <w:t>you</w:t>
      </w:r>
      <w:r w:rsidR="00294B6B">
        <w:rPr>
          <w:rFonts w:ascii="Arial" w:hAnsi="Arial" w:cs="Arial"/>
          <w:noProof/>
          <w:sz w:val="32"/>
          <w:szCs w:val="32"/>
        </w:rPr>
        <w:t>r</w:t>
      </w:r>
      <w:r w:rsidRPr="005B4366">
        <w:rPr>
          <w:rFonts w:ascii="Arial" w:hAnsi="Arial" w:cs="Arial"/>
          <w:noProof/>
          <w:sz w:val="32"/>
          <w:szCs w:val="32"/>
        </w:rPr>
        <w:t xml:space="preserve"> algorithm? Explain.</w:t>
      </w:r>
    </w:p>
    <w:p w14:paraId="32AA8221" w14:textId="29FF6A9C" w:rsidR="00FA2C4B" w:rsidRPr="005B4366" w:rsidRDefault="00FA2C4B" w:rsidP="00391B70">
      <w:pPr>
        <w:spacing w:after="160" w:line="259" w:lineRule="auto"/>
        <w:ind w:left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Have your classmates try to figure out what routine your algorithm </w:t>
      </w:r>
      <w:r w:rsidR="00A36F83">
        <w:rPr>
          <w:rFonts w:ascii="Arial" w:hAnsi="Arial" w:cs="Arial"/>
          <w:noProof/>
          <w:sz w:val="32"/>
          <w:szCs w:val="32"/>
        </w:rPr>
        <w:t>was written</w:t>
      </w:r>
      <w:r w:rsidR="00391B70">
        <w:rPr>
          <w:rFonts w:ascii="Arial" w:hAnsi="Arial" w:cs="Arial"/>
          <w:noProof/>
          <w:sz w:val="32"/>
          <w:szCs w:val="32"/>
        </w:rPr>
        <w:t xml:space="preserve"> for</w:t>
      </w:r>
      <w:r w:rsidR="00A36F83">
        <w:rPr>
          <w:rFonts w:ascii="Arial" w:hAnsi="Arial" w:cs="Arial"/>
          <w:noProof/>
          <w:sz w:val="32"/>
          <w:szCs w:val="32"/>
        </w:rPr>
        <w:t>.</w:t>
      </w:r>
    </w:p>
    <w:p w14:paraId="533EB9E3" w14:textId="77777777" w:rsidR="005B4366" w:rsidRPr="00EC10C6" w:rsidRDefault="005B4366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sectPr w:rsidR="005B4366" w:rsidRPr="00EC10C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2829" w14:textId="77777777" w:rsidR="00CF7243" w:rsidRDefault="00CF7243" w:rsidP="00D34720">
      <w:r>
        <w:separator/>
      </w:r>
    </w:p>
  </w:endnote>
  <w:endnote w:type="continuationSeparator" w:id="0">
    <w:p w14:paraId="3E4E7A15" w14:textId="77777777" w:rsidR="00CF7243" w:rsidRDefault="00CF72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0DF46CE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745219">
      <w:rPr>
        <w:rFonts w:ascii="Arial" w:hAnsi="Arial" w:cs="Arial"/>
        <w:b/>
        <w:sz w:val="15"/>
        <w:szCs w:val="15"/>
      </w:rPr>
      <w:t xml:space="preserve"> Alberta</w:t>
    </w:r>
    <w:r w:rsidR="004F765D">
      <w:rPr>
        <w:rFonts w:ascii="Arial" w:hAnsi="Arial" w:cs="Arial"/>
        <w:b/>
        <w:sz w:val="15"/>
        <w:szCs w:val="15"/>
      </w:rPr>
      <w:t>,</w:t>
    </w:r>
    <w:r w:rsidR="00745219">
      <w:rPr>
        <w:rFonts w:ascii="Arial" w:hAnsi="Arial" w:cs="Arial"/>
        <w:b/>
        <w:sz w:val="15"/>
        <w:szCs w:val="15"/>
      </w:rPr>
      <w:t xml:space="preserve"> </w:t>
    </w:r>
    <w:r w:rsidR="00745219">
      <w:rPr>
        <w:rFonts w:ascii="Arial" w:hAnsi="Arial" w:cs="Arial"/>
        <w:b/>
        <w:i/>
        <w:iCs/>
        <w:sz w:val="15"/>
        <w:szCs w:val="15"/>
      </w:rPr>
      <w:t>Shapes, Prisms,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BB4558A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3C534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BEA4" w14:textId="77777777" w:rsidR="00CF7243" w:rsidRDefault="00CF7243" w:rsidP="00D34720">
      <w:r>
        <w:separator/>
      </w:r>
    </w:p>
  </w:footnote>
  <w:footnote w:type="continuationSeparator" w:id="0">
    <w:p w14:paraId="387E9521" w14:textId="77777777" w:rsidR="00CF7243" w:rsidRDefault="00CF72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06E"/>
    <w:multiLevelType w:val="hybridMultilevel"/>
    <w:tmpl w:val="7D686222"/>
    <w:lvl w:ilvl="0" w:tplc="321021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0812">
    <w:abstractNumId w:val="1"/>
  </w:num>
  <w:num w:numId="2" w16cid:durableId="68467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50D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94B6B"/>
    <w:rsid w:val="002A53CB"/>
    <w:rsid w:val="002E00F7"/>
    <w:rsid w:val="002E167C"/>
    <w:rsid w:val="00302359"/>
    <w:rsid w:val="0033109D"/>
    <w:rsid w:val="00336D11"/>
    <w:rsid w:val="00342C63"/>
    <w:rsid w:val="00366CCD"/>
    <w:rsid w:val="00383490"/>
    <w:rsid w:val="00391B70"/>
    <w:rsid w:val="003C534B"/>
    <w:rsid w:val="003D41C7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F765D"/>
    <w:rsid w:val="00502182"/>
    <w:rsid w:val="0050721B"/>
    <w:rsid w:val="00533230"/>
    <w:rsid w:val="0056498A"/>
    <w:rsid w:val="005A2DFB"/>
    <w:rsid w:val="005B4366"/>
    <w:rsid w:val="005B49B7"/>
    <w:rsid w:val="005C0E80"/>
    <w:rsid w:val="005C5172"/>
    <w:rsid w:val="00614281"/>
    <w:rsid w:val="00647880"/>
    <w:rsid w:val="00677CDA"/>
    <w:rsid w:val="006914DE"/>
    <w:rsid w:val="00696EE0"/>
    <w:rsid w:val="006A71C8"/>
    <w:rsid w:val="006C528F"/>
    <w:rsid w:val="006D30AA"/>
    <w:rsid w:val="006D480C"/>
    <w:rsid w:val="006F4E10"/>
    <w:rsid w:val="00701DFA"/>
    <w:rsid w:val="00736C10"/>
    <w:rsid w:val="00745219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4A04"/>
    <w:rsid w:val="008E5725"/>
    <w:rsid w:val="00927DE4"/>
    <w:rsid w:val="0094230B"/>
    <w:rsid w:val="009616D0"/>
    <w:rsid w:val="00962962"/>
    <w:rsid w:val="009706D6"/>
    <w:rsid w:val="009B090B"/>
    <w:rsid w:val="009C16CA"/>
    <w:rsid w:val="00A33BCF"/>
    <w:rsid w:val="00A36F83"/>
    <w:rsid w:val="00A453D3"/>
    <w:rsid w:val="00AB31BD"/>
    <w:rsid w:val="00AB5722"/>
    <w:rsid w:val="00AD180C"/>
    <w:rsid w:val="00AE3EBA"/>
    <w:rsid w:val="00B01903"/>
    <w:rsid w:val="00B37898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82489"/>
    <w:rsid w:val="00C94FB5"/>
    <w:rsid w:val="00C96742"/>
    <w:rsid w:val="00CD54AE"/>
    <w:rsid w:val="00CE74B1"/>
    <w:rsid w:val="00CF7243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009F0"/>
    <w:rsid w:val="00E1030E"/>
    <w:rsid w:val="00E155B4"/>
    <w:rsid w:val="00E50AE2"/>
    <w:rsid w:val="00E63D8F"/>
    <w:rsid w:val="00E77ED1"/>
    <w:rsid w:val="00EB0F36"/>
    <w:rsid w:val="00EC10C6"/>
    <w:rsid w:val="00EC2CAF"/>
    <w:rsid w:val="00EE511B"/>
    <w:rsid w:val="00F307F6"/>
    <w:rsid w:val="00F30B77"/>
    <w:rsid w:val="00F42266"/>
    <w:rsid w:val="00F50293"/>
    <w:rsid w:val="00F80C41"/>
    <w:rsid w:val="00F80EAB"/>
    <w:rsid w:val="00FA2C4B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466A1-D2A2-4A7A-85C5-DF998EE6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cp:lastPrinted>2020-09-01T15:30:00Z</cp:lastPrinted>
  <dcterms:created xsi:type="dcterms:W3CDTF">2023-08-01T15:01:00Z</dcterms:created>
  <dcterms:modified xsi:type="dcterms:W3CDTF">2023-08-02T17:18:00Z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