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6EBA" w14:textId="397D7A6E" w:rsidR="00C21C34" w:rsidRPr="00E22F21" w:rsidRDefault="005D4E85" w:rsidP="005E66BB">
      <w:pPr>
        <w:pStyle w:val="BLMH1"/>
        <w:jc w:val="left"/>
        <w:rPr>
          <w:iCs/>
          <w:sz w:val="36"/>
          <w:szCs w:val="36"/>
        </w:rPr>
      </w:pPr>
      <w:r w:rsidRPr="00A10D72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C8A7B" wp14:editId="2B8D9207">
                <wp:simplePos x="0" y="0"/>
                <wp:positionH relativeFrom="margin">
                  <wp:posOffset>2540</wp:posOffset>
                </wp:positionH>
                <wp:positionV relativeFrom="paragraph">
                  <wp:posOffset>-38100</wp:posOffset>
                </wp:positionV>
                <wp:extent cx="1600200" cy="428625"/>
                <wp:effectExtent l="0" t="0" r="0" b="9525"/>
                <wp:wrapNone/>
                <wp:docPr id="722335262" name="Text Box 722335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B3F8A" w14:textId="77777777" w:rsidR="004275C2" w:rsidRDefault="004275C2" w:rsidP="004275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65315C82" w14:textId="027E03FB" w:rsidR="004275C2" w:rsidRDefault="004275C2" w:rsidP="004275C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2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5D4E8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9013D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C8A7B" id="_x0000_t202" coordsize="21600,21600" o:spt="202" path="m,l,21600r21600,l21600,xe">
                <v:stroke joinstyle="miter"/>
                <v:path gradientshapeok="t" o:connecttype="rect"/>
              </v:shapetype>
              <v:shape id="Text Box 722335262" o:spid="_x0000_s1026" type="#_x0000_t202" style="position:absolute;margin-left:.2pt;margin-top:-3pt;width:126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" filled="f" stroked="f">
                <v:textbox>
                  <w:txbxContent>
                    <w:p w14:paraId="1B2B3F8A" w14:textId="77777777" w:rsidR="004275C2" w:rsidRDefault="004275C2" w:rsidP="004275C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65315C82" w14:textId="027E03FB" w:rsidR="004275C2" w:rsidRDefault="004275C2" w:rsidP="004275C2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2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5D4E8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9013D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5C2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B900346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602000" cy="392400"/>
                <wp:effectExtent l="0" t="0" r="17780" b="2730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392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0FE80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126.15pt;height:30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">
                <w10:wrap anchorx="margin"/>
              </v:shape>
            </w:pict>
          </mc:Fallback>
        </mc:AlternateContent>
      </w:r>
      <w:r w:rsidR="00E825E7">
        <w:rPr>
          <w:i/>
          <w:noProof/>
          <w:sz w:val="32"/>
          <w:szCs w:val="32"/>
          <w:lang w:eastAsia="zh-CN"/>
        </w:rPr>
        <w:tab/>
      </w:r>
      <w:r w:rsidR="00E825E7">
        <w:rPr>
          <w:i/>
          <w:noProof/>
          <w:sz w:val="32"/>
          <w:szCs w:val="32"/>
          <w:lang w:eastAsia="zh-CN"/>
        </w:rPr>
        <w:tab/>
      </w:r>
      <w:r w:rsidR="00E825E7">
        <w:rPr>
          <w:i/>
          <w:noProof/>
          <w:sz w:val="32"/>
          <w:szCs w:val="32"/>
          <w:lang w:eastAsia="zh-CN"/>
        </w:rPr>
        <w:tab/>
      </w:r>
      <w:r w:rsidR="00E825E7">
        <w:rPr>
          <w:i/>
          <w:noProof/>
          <w:sz w:val="32"/>
          <w:szCs w:val="32"/>
          <w:lang w:eastAsia="zh-CN"/>
        </w:rPr>
        <w:tab/>
      </w:r>
      <w:r w:rsidR="008424FB" w:rsidRPr="00C04D53">
        <w:rPr>
          <w:iCs/>
          <w:noProof/>
          <w:sz w:val="32"/>
          <w:szCs w:val="32"/>
          <w:lang w:eastAsia="zh-CN"/>
        </w:rPr>
        <w:t>Investigating P</w:t>
      </w:r>
      <w:r w:rsidR="005C2D03" w:rsidRPr="00C04D53">
        <w:rPr>
          <w:iCs/>
          <w:noProof/>
          <w:sz w:val="32"/>
          <w:szCs w:val="32"/>
          <w:lang w:eastAsia="zh-CN"/>
        </w:rPr>
        <w:t>erfect Square Fraction</w:t>
      </w:r>
      <w:r w:rsidR="008424FB" w:rsidRPr="00C04D53">
        <w:rPr>
          <w:iCs/>
          <w:noProof/>
          <w:sz w:val="32"/>
          <w:szCs w:val="32"/>
          <w:lang w:eastAsia="zh-CN"/>
        </w:rPr>
        <w:t>s</w:t>
      </w:r>
      <w:r w:rsidR="005C2D03" w:rsidRPr="00E22F21">
        <w:rPr>
          <w:iCs/>
          <w:noProof/>
          <w:sz w:val="36"/>
          <w:szCs w:val="36"/>
          <w:lang w:eastAsia="zh-CN"/>
        </w:rPr>
        <w:t xml:space="preserve"> </w:t>
      </w:r>
      <w:r w:rsidR="00E825E7">
        <w:rPr>
          <w:iCs/>
          <w:noProof/>
          <w:sz w:val="36"/>
          <w:szCs w:val="36"/>
          <w:lang w:eastAsia="zh-CN"/>
        </w:rPr>
        <w:br/>
      </w:r>
      <w:r w:rsidR="00E825E7">
        <w:rPr>
          <w:iCs/>
          <w:noProof/>
          <w:sz w:val="32"/>
          <w:szCs w:val="32"/>
          <w:lang w:eastAsia="zh-CN"/>
        </w:rPr>
        <w:tab/>
      </w:r>
      <w:r w:rsidR="00E825E7">
        <w:rPr>
          <w:iCs/>
          <w:noProof/>
          <w:sz w:val="32"/>
          <w:szCs w:val="32"/>
          <w:lang w:eastAsia="zh-CN"/>
        </w:rPr>
        <w:tab/>
      </w:r>
      <w:r w:rsidR="00E825E7">
        <w:rPr>
          <w:iCs/>
          <w:noProof/>
          <w:sz w:val="32"/>
          <w:szCs w:val="32"/>
          <w:lang w:eastAsia="zh-CN"/>
        </w:rPr>
        <w:tab/>
      </w:r>
      <w:r w:rsidR="00E825E7">
        <w:rPr>
          <w:iCs/>
          <w:noProof/>
          <w:sz w:val="32"/>
          <w:szCs w:val="32"/>
          <w:lang w:eastAsia="zh-CN"/>
        </w:rPr>
        <w:tab/>
      </w:r>
      <w:r w:rsidR="00E825E7">
        <w:rPr>
          <w:iCs/>
          <w:noProof/>
          <w:sz w:val="32"/>
          <w:szCs w:val="32"/>
          <w:lang w:eastAsia="zh-CN"/>
        </w:rPr>
        <w:tab/>
      </w:r>
      <w:r w:rsidR="00E825E7">
        <w:rPr>
          <w:iCs/>
          <w:noProof/>
          <w:sz w:val="32"/>
          <w:szCs w:val="32"/>
          <w:lang w:eastAsia="zh-CN"/>
        </w:rPr>
        <w:tab/>
      </w:r>
      <w:r w:rsidR="00E825E7">
        <w:rPr>
          <w:iCs/>
          <w:noProof/>
          <w:sz w:val="32"/>
          <w:szCs w:val="32"/>
          <w:lang w:eastAsia="zh-CN"/>
        </w:rPr>
        <w:tab/>
      </w:r>
      <w:r w:rsidR="00B20290" w:rsidRPr="00E825E7">
        <w:rPr>
          <w:iCs/>
          <w:noProof/>
          <w:sz w:val="32"/>
          <w:szCs w:val="32"/>
          <w:lang w:eastAsia="zh-CN"/>
        </w:rPr>
        <w:t>Answers</w:t>
      </w:r>
    </w:p>
    <w:p w14:paraId="6732A657" w14:textId="53771F1C" w:rsidR="00566566" w:rsidRDefault="00566566" w:rsidP="00C21C34">
      <w:pPr>
        <w:ind w:left="-990"/>
        <w:rPr>
          <w:rFonts w:ascii="Arial" w:eastAsia="Times New Roman" w:hAnsi="Arial" w:cs="Arial"/>
          <w:b/>
          <w:bCs/>
          <w:color w:val="000000"/>
          <w:lang w:val="en-CA"/>
        </w:rPr>
      </w:pPr>
    </w:p>
    <w:p w14:paraId="21648B4A" w14:textId="7E55F022" w:rsidR="00F81CAE" w:rsidRDefault="00F81CAE" w:rsidP="000D2700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  <w:r w:rsidRPr="00BD70BD">
        <w:rPr>
          <w:rFonts w:ascii="Arial" w:eastAsia="Times New Roman" w:hAnsi="Arial" w:cs="Arial"/>
          <w:noProof/>
          <w:color w:val="000000"/>
          <w:lang w:val="en-CA"/>
        </w:rPr>
        <w:drawing>
          <wp:anchor distT="0" distB="0" distL="114300" distR="114300" simplePos="0" relativeHeight="251704320" behindDoc="0" locked="0" layoutInCell="1" allowOverlap="1" wp14:anchorId="58EC6F85" wp14:editId="09466E9B">
            <wp:simplePos x="0" y="0"/>
            <wp:positionH relativeFrom="column">
              <wp:posOffset>500868</wp:posOffset>
            </wp:positionH>
            <wp:positionV relativeFrom="paragraph">
              <wp:posOffset>91830</wp:posOffset>
            </wp:positionV>
            <wp:extent cx="1075690" cy="1075690"/>
            <wp:effectExtent l="0" t="0" r="0" b="0"/>
            <wp:wrapSquare wrapText="bothSides"/>
            <wp:docPr id="982224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24222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66" w:rsidRPr="00566566">
        <w:rPr>
          <w:rFonts w:ascii="Arial" w:eastAsia="Times New Roman" w:hAnsi="Arial" w:cs="Arial"/>
          <w:color w:val="000000"/>
          <w:lang w:val="en-CA"/>
        </w:rPr>
        <w:t>1.</w:t>
      </w:r>
      <w:r w:rsidR="00566566">
        <w:rPr>
          <w:rFonts w:ascii="Arial" w:eastAsia="Times New Roman" w:hAnsi="Arial" w:cs="Arial"/>
          <w:color w:val="000000"/>
          <w:lang w:val="en-CA"/>
        </w:rPr>
        <w:tab/>
        <w:t xml:space="preserve">a) </w:t>
      </w:r>
    </w:p>
    <w:p w14:paraId="3E1F29E4" w14:textId="3FF2D06C" w:rsidR="00F81CAE" w:rsidRDefault="00F81CAE" w:rsidP="000D2700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53C5DFD8" w14:textId="22F13873" w:rsidR="00F81CAE" w:rsidRDefault="00F81CAE" w:rsidP="000D2700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70C075BE" w14:textId="136C36C2" w:rsidR="00F81CAE" w:rsidRDefault="00F81CAE" w:rsidP="000D2700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09EF90F1" w14:textId="77777777" w:rsidR="00F81CAE" w:rsidRDefault="00F81CAE" w:rsidP="000D2700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54EA3EB5" w14:textId="77777777" w:rsidR="00F81CAE" w:rsidRDefault="00F81CAE" w:rsidP="000D2700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187ECADE" w14:textId="39747B53" w:rsidR="00C21C34" w:rsidRDefault="00BD70BD" w:rsidP="000D2700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 </w:t>
      </w:r>
    </w:p>
    <w:p w14:paraId="43E24B9C" w14:textId="06F93A2A" w:rsidR="00566566" w:rsidRDefault="00566566" w:rsidP="00566566">
      <w:pPr>
        <w:tabs>
          <w:tab w:val="left" w:pos="360"/>
          <w:tab w:val="left" w:pos="540"/>
        </w:tabs>
        <w:ind w:left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b) </w:t>
      </w:r>
      <w:r w:rsidR="00BD70BD">
        <w:rPr>
          <w:rFonts w:ascii="Arial" w:eastAsia="Times New Roman" w:hAnsi="Arial" w:cs="Arial"/>
          <w:color w:val="000000"/>
          <w:lang w:val="en-CA"/>
        </w:rPr>
        <w:t>9 units</w:t>
      </w:r>
    </w:p>
    <w:p w14:paraId="2BD75DEB" w14:textId="306C8DF8" w:rsidR="00566566" w:rsidRDefault="00566566" w:rsidP="008563C3">
      <w:pPr>
        <w:tabs>
          <w:tab w:val="left" w:pos="360"/>
          <w:tab w:val="left" w:pos="540"/>
        </w:tabs>
        <w:ind w:left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c)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9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10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units</w:t>
      </w:r>
    </w:p>
    <w:p w14:paraId="69570361" w14:textId="4B8A8C8F" w:rsidR="00566566" w:rsidRPr="00566566" w:rsidRDefault="00566566" w:rsidP="00566566">
      <w:pPr>
        <w:tabs>
          <w:tab w:val="left" w:pos="360"/>
          <w:tab w:val="left" w:pos="540"/>
        </w:tabs>
        <w:ind w:left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d) </w:t>
      </w:r>
      <w:r w:rsidR="00BD70BD">
        <w:rPr>
          <w:rFonts w:ascii="Arial" w:eastAsia="Times New Roman" w:hAnsi="Arial" w:cs="Arial"/>
          <w:color w:val="000000"/>
          <w:lang w:val="en-CA"/>
        </w:rPr>
        <w:t>9 is the square root of 81 and 10 is the square root of 100.</w:t>
      </w:r>
      <w:r>
        <w:rPr>
          <w:rFonts w:ascii="Arial" w:eastAsia="Times New Roman" w:hAnsi="Arial" w:cs="Arial"/>
          <w:color w:val="000000"/>
          <w:lang w:val="en-CA"/>
        </w:rPr>
        <w:br/>
        <w:t xml:space="preserve">e) 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Yes, </w:t>
      </w:r>
      <w:r w:rsidR="00A51CD1">
        <w:rPr>
          <w:rFonts w:ascii="Arial" w:eastAsia="Times New Roman" w:hAnsi="Arial" w:cs="Arial"/>
          <w:color w:val="000000"/>
          <w:lang w:val="en-CA"/>
        </w:rPr>
        <w:t xml:space="preserve">because 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it can be represented </w:t>
      </w:r>
      <w:r w:rsidR="004F4E67">
        <w:rPr>
          <w:rFonts w:ascii="Arial" w:eastAsia="Times New Roman" w:hAnsi="Arial" w:cs="Arial"/>
          <w:color w:val="000000"/>
          <w:lang w:val="en-CA"/>
        </w:rPr>
        <w:t>by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a square with side length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9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10</m:t>
            </m:r>
          </m:den>
        </m:f>
      </m:oMath>
      <w:r w:rsidR="00FE406B">
        <w:rPr>
          <w:rFonts w:ascii="Arial" w:eastAsia="Times New Roman" w:hAnsi="Arial" w:cs="Arial"/>
          <w:color w:val="000000"/>
          <w:lang w:val="en-CA"/>
        </w:rPr>
        <w:t xml:space="preserve"> </w:t>
      </w:r>
      <w:r w:rsidR="00FE406B">
        <w:rPr>
          <w:rFonts w:ascii="Arial" w:eastAsia="Times New Roman" w:hAnsi="Arial" w:cs="Arial"/>
          <w:color w:val="000000"/>
          <w:lang w:val="en-CA"/>
        </w:rPr>
        <w:t>unit</w:t>
      </w:r>
      <w:r w:rsidR="008613D7">
        <w:rPr>
          <w:rFonts w:ascii="Arial" w:eastAsia="Times New Roman" w:hAnsi="Arial" w:cs="Arial"/>
          <w:color w:val="000000"/>
          <w:lang w:val="en-CA"/>
        </w:rPr>
        <w:t>s</w:t>
      </w:r>
      <w:r w:rsidR="00BD70BD">
        <w:rPr>
          <w:rFonts w:ascii="Arial" w:eastAsia="Times New Roman" w:hAnsi="Arial" w:cs="Arial"/>
          <w:color w:val="000000"/>
          <w:lang w:val="en-CA"/>
        </w:rPr>
        <w:t>.</w:t>
      </w:r>
      <w:r w:rsidR="003E4E66">
        <w:rPr>
          <w:rFonts w:ascii="Arial" w:eastAsia="Times New Roman" w:hAnsi="Arial" w:cs="Arial"/>
          <w:color w:val="000000"/>
          <w:lang w:val="en-CA"/>
        </w:rPr>
        <w:t xml:space="preserve"> </w:t>
      </w:r>
      <w:r w:rsidR="00543BF6">
        <w:rPr>
          <w:rFonts w:ascii="Arial" w:eastAsia="Times New Roman" w:hAnsi="Arial" w:cs="Arial"/>
          <w:color w:val="000000"/>
          <w:lang w:val="en-CA"/>
        </w:rPr>
        <w:br/>
      </w:r>
      <w:r w:rsidR="003E4E66">
        <w:rPr>
          <w:rFonts w:ascii="Arial" w:eastAsia="Times New Roman" w:hAnsi="Arial" w:cs="Arial"/>
          <w:color w:val="000000"/>
          <w:lang w:val="en-CA"/>
        </w:rPr>
        <w:t>Also, I can see that it is a perfect square in the grid.</w:t>
      </w:r>
    </w:p>
    <w:p w14:paraId="4FD513F1" w14:textId="69864CE9" w:rsidR="00566566" w:rsidRDefault="00A51CD1" w:rsidP="00A51CD1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  <w:r w:rsidRPr="00BD70BD">
        <w:rPr>
          <w:rFonts w:ascii="Arial" w:eastAsia="Times New Roman" w:hAnsi="Arial" w:cs="Arial"/>
          <w:noProof/>
          <w:color w:val="000000"/>
          <w:lang w:val="en-CA"/>
        </w:rPr>
        <w:drawing>
          <wp:anchor distT="0" distB="0" distL="114300" distR="114300" simplePos="0" relativeHeight="251705344" behindDoc="0" locked="0" layoutInCell="1" allowOverlap="1" wp14:anchorId="4137FB97" wp14:editId="245FBCA9">
            <wp:simplePos x="0" y="0"/>
            <wp:positionH relativeFrom="column">
              <wp:posOffset>495056</wp:posOffset>
            </wp:positionH>
            <wp:positionV relativeFrom="paragraph">
              <wp:posOffset>236562</wp:posOffset>
            </wp:positionV>
            <wp:extent cx="1106805" cy="1106805"/>
            <wp:effectExtent l="0" t="0" r="0" b="0"/>
            <wp:wrapSquare wrapText="bothSides"/>
            <wp:docPr id="1542586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86327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66">
        <w:rPr>
          <w:rFonts w:ascii="Arial" w:eastAsia="Times New Roman" w:hAnsi="Arial" w:cs="Arial"/>
          <w:b/>
          <w:bCs/>
          <w:color w:val="000000"/>
          <w:lang w:val="en-CA"/>
        </w:rPr>
        <w:br/>
      </w:r>
      <w:r w:rsidR="00566566">
        <w:rPr>
          <w:rFonts w:ascii="Arial" w:eastAsia="Times New Roman" w:hAnsi="Arial" w:cs="Arial"/>
          <w:color w:val="000000"/>
          <w:lang w:val="en-CA"/>
        </w:rPr>
        <w:t>2</w:t>
      </w:r>
      <w:r w:rsidR="00566566" w:rsidRPr="00566566">
        <w:rPr>
          <w:rFonts w:ascii="Arial" w:eastAsia="Times New Roman" w:hAnsi="Arial" w:cs="Arial"/>
          <w:color w:val="000000"/>
          <w:lang w:val="en-CA"/>
        </w:rPr>
        <w:t>.</w:t>
      </w:r>
      <w:r w:rsidR="00566566">
        <w:rPr>
          <w:rFonts w:ascii="Arial" w:eastAsia="Times New Roman" w:hAnsi="Arial" w:cs="Arial"/>
          <w:color w:val="000000"/>
          <w:lang w:val="en-CA"/>
        </w:rPr>
        <w:tab/>
        <w:t xml:space="preserve">a) </w:t>
      </w:r>
    </w:p>
    <w:p w14:paraId="76475873" w14:textId="2E46B479" w:rsidR="00A51CD1" w:rsidRDefault="00A51CD1" w:rsidP="00A51CD1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2395B9D0" w14:textId="77777777" w:rsidR="00A51CD1" w:rsidRDefault="00A51CD1" w:rsidP="00A51CD1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007D5B50" w14:textId="77777777" w:rsidR="00A51CD1" w:rsidRDefault="00A51CD1" w:rsidP="00A51CD1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731C688D" w14:textId="77777777" w:rsidR="00A51CD1" w:rsidRDefault="00A51CD1" w:rsidP="00A51CD1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4C425929" w14:textId="77777777" w:rsidR="00A51CD1" w:rsidRDefault="00A51CD1" w:rsidP="00A51CD1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03CFB926" w14:textId="77777777" w:rsidR="00A51CD1" w:rsidRDefault="00A51CD1" w:rsidP="00A51CD1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3C6AF47F" w14:textId="65C35BDC" w:rsidR="00566566" w:rsidRDefault="00566566" w:rsidP="00566566">
      <w:pPr>
        <w:tabs>
          <w:tab w:val="left" w:pos="360"/>
          <w:tab w:val="left" w:pos="540"/>
        </w:tabs>
        <w:ind w:left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b) </w:t>
      </w:r>
      <w:r w:rsidR="00BD70BD">
        <w:rPr>
          <w:rFonts w:ascii="Arial" w:eastAsia="Times New Roman" w:hAnsi="Arial" w:cs="Arial"/>
          <w:color w:val="000000"/>
          <w:lang w:val="en-CA"/>
        </w:rPr>
        <w:t>6 units</w:t>
      </w:r>
    </w:p>
    <w:p w14:paraId="1FAD0323" w14:textId="7E503E5E" w:rsidR="00566566" w:rsidRDefault="00566566" w:rsidP="00566566">
      <w:pPr>
        <w:tabs>
          <w:tab w:val="left" w:pos="360"/>
          <w:tab w:val="left" w:pos="540"/>
        </w:tabs>
        <w:ind w:left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c)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8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</w:t>
      </w:r>
      <w:r w:rsidR="00A51CD1">
        <w:rPr>
          <w:rFonts w:ascii="Arial" w:eastAsia="Times New Roman" w:hAnsi="Arial" w:cs="Arial"/>
          <w:color w:val="000000"/>
          <w:lang w:val="en-CA"/>
        </w:rPr>
        <w:t>units</w:t>
      </w:r>
    </w:p>
    <w:p w14:paraId="4B5E1F5E" w14:textId="6A5E89E8" w:rsidR="00566566" w:rsidRDefault="00566566" w:rsidP="00566566">
      <w:pPr>
        <w:tabs>
          <w:tab w:val="left" w:pos="360"/>
          <w:tab w:val="left" w:pos="540"/>
        </w:tabs>
        <w:ind w:left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d) </w:t>
      </w:r>
      <w:r w:rsidR="00BD70BD">
        <w:rPr>
          <w:rFonts w:ascii="Arial" w:eastAsia="Times New Roman" w:hAnsi="Arial" w:cs="Arial"/>
          <w:color w:val="000000"/>
          <w:lang w:val="en-CA"/>
        </w:rPr>
        <w:t>6 is the square root of 36 and 8 is the square root of 64.</w:t>
      </w:r>
    </w:p>
    <w:p w14:paraId="03039A7C" w14:textId="7B1A9AFC" w:rsidR="00566566" w:rsidRDefault="00566566" w:rsidP="00566566">
      <w:pPr>
        <w:tabs>
          <w:tab w:val="left" w:pos="360"/>
          <w:tab w:val="left" w:pos="540"/>
        </w:tabs>
        <w:ind w:left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e) 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Yes, </w:t>
      </w:r>
      <w:r w:rsidR="00A51CD1">
        <w:rPr>
          <w:rFonts w:ascii="Arial" w:eastAsia="Times New Roman" w:hAnsi="Arial" w:cs="Arial"/>
          <w:color w:val="000000"/>
          <w:lang w:val="en-CA"/>
        </w:rPr>
        <w:t xml:space="preserve">because 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it can be represented </w:t>
      </w:r>
      <w:r w:rsidR="00C01EE4">
        <w:rPr>
          <w:rFonts w:ascii="Arial" w:eastAsia="Times New Roman" w:hAnsi="Arial" w:cs="Arial"/>
          <w:color w:val="000000"/>
          <w:lang w:val="en-CA"/>
        </w:rPr>
        <w:t>with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a square with side length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8</m:t>
            </m:r>
          </m:den>
        </m:f>
      </m:oMath>
      <w:r w:rsidR="00A51CD1">
        <w:rPr>
          <w:rFonts w:ascii="Arial" w:eastAsia="Times New Roman" w:hAnsi="Arial" w:cs="Arial"/>
          <w:color w:val="000000"/>
          <w:lang w:val="en-CA"/>
        </w:rPr>
        <w:t xml:space="preserve"> units</w:t>
      </w:r>
      <w:r w:rsidR="00BD70BD">
        <w:rPr>
          <w:rFonts w:ascii="Arial" w:eastAsia="Times New Roman" w:hAnsi="Arial" w:cs="Arial"/>
          <w:color w:val="000000"/>
          <w:lang w:val="en-CA"/>
        </w:rPr>
        <w:t>.</w:t>
      </w:r>
    </w:p>
    <w:p w14:paraId="5F02599A" w14:textId="77777777" w:rsidR="00566566" w:rsidRDefault="00566566" w:rsidP="00566566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2FAC59E0" w14:textId="3602DAB9" w:rsidR="008B0AB5" w:rsidRDefault="00566566" w:rsidP="00B6217F">
      <w:pPr>
        <w:tabs>
          <w:tab w:val="left" w:pos="360"/>
          <w:tab w:val="left" w:pos="540"/>
        </w:tabs>
        <w:spacing w:after="120"/>
        <w:ind w:left="574" w:hanging="574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>3.</w:t>
      </w:r>
      <w:r w:rsidR="008B0AB5">
        <w:rPr>
          <w:rFonts w:ascii="Arial" w:eastAsia="Times New Roman" w:hAnsi="Arial" w:cs="Arial"/>
          <w:color w:val="000000"/>
          <w:lang w:val="en-CA"/>
        </w:rPr>
        <w:tab/>
        <w:t xml:space="preserve">a)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25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49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is a perfect square </w:t>
      </w:r>
      <w:r w:rsidR="002A73DF">
        <w:rPr>
          <w:rFonts w:ascii="Arial" w:eastAsia="Times New Roman" w:hAnsi="Arial" w:cs="Arial"/>
          <w:color w:val="000000"/>
          <w:lang w:val="en-CA"/>
        </w:rPr>
        <w:t>because it can be represented wi</w:t>
      </w:r>
      <w:r w:rsidR="00276813">
        <w:rPr>
          <w:rFonts w:ascii="Arial" w:eastAsia="Times New Roman" w:hAnsi="Arial" w:cs="Arial"/>
          <w:color w:val="000000"/>
          <w:lang w:val="en-CA"/>
        </w:rPr>
        <w:t>th a square of side length</w:t>
      </w:r>
      <w:r w:rsidR="00507484">
        <w:rPr>
          <w:rFonts w:ascii="Arial" w:eastAsia="Times New Roman" w:hAnsi="Arial" w:cs="Arial"/>
          <w:color w:val="000000"/>
          <w:lang w:val="en-CA"/>
        </w:rPr>
        <w:br/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den>
        </m:f>
      </m:oMath>
      <w:r w:rsidR="00276813">
        <w:rPr>
          <w:rFonts w:ascii="Arial" w:eastAsia="Times New Roman" w:hAnsi="Arial" w:cs="Arial"/>
          <w:color w:val="000000"/>
          <w:lang w:val="en-CA"/>
        </w:rPr>
        <w:t xml:space="preserve"> units. The </w:t>
      </w:r>
      <w:r w:rsidR="00BD70BD">
        <w:rPr>
          <w:rFonts w:ascii="Arial" w:eastAsia="Times New Roman" w:hAnsi="Arial" w:cs="Arial"/>
          <w:color w:val="000000"/>
          <w:lang w:val="en-CA"/>
        </w:rPr>
        <w:t>square root</w:t>
      </w:r>
      <w:r w:rsidR="00276813">
        <w:rPr>
          <w:rFonts w:ascii="Arial" w:eastAsia="Times New Roman" w:hAnsi="Arial" w:cs="Arial"/>
          <w:color w:val="000000"/>
          <w:lang w:val="en-CA"/>
        </w:rPr>
        <w:t xml:space="preserve"> is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den>
        </m:f>
      </m:oMath>
      <w:r w:rsidR="00320827">
        <w:rPr>
          <w:rFonts w:ascii="Arial" w:eastAsia="Times New Roman" w:hAnsi="Arial" w:cs="Arial"/>
          <w:color w:val="000000"/>
          <w:lang w:val="en-CA"/>
        </w:rPr>
        <w:t xml:space="preserve">: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×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25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49</m:t>
            </m:r>
          </m:den>
        </m:f>
      </m:oMath>
    </w:p>
    <w:p w14:paraId="18B7A1F4" w14:textId="2CCD88CE" w:rsidR="008B0AB5" w:rsidRDefault="008B0AB5" w:rsidP="00302E21">
      <w:pPr>
        <w:tabs>
          <w:tab w:val="left" w:pos="392"/>
          <w:tab w:val="left" w:pos="540"/>
        </w:tabs>
        <w:spacing w:after="120"/>
        <w:ind w:left="709" w:hanging="425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36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is a perfect square </w:t>
      </w:r>
      <w:r w:rsidR="00507484">
        <w:rPr>
          <w:rFonts w:ascii="Arial" w:eastAsia="Times New Roman" w:hAnsi="Arial" w:cs="Arial"/>
          <w:color w:val="000000"/>
          <w:lang w:val="en-CA"/>
        </w:rPr>
        <w:t xml:space="preserve">because it can be represented with a square of side length </w:t>
      </w:r>
      <w:r w:rsidR="00507484">
        <w:rPr>
          <w:rFonts w:ascii="Arial" w:eastAsia="Times New Roman" w:hAnsi="Arial" w:cs="Arial"/>
          <w:color w:val="000000"/>
          <w:lang w:val="en-CA"/>
        </w:rPr>
        <w:br/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</m:oMath>
      <w:r w:rsidR="00507484">
        <w:rPr>
          <w:rFonts w:ascii="Arial" w:eastAsia="Times New Roman" w:hAnsi="Arial" w:cs="Arial"/>
          <w:color w:val="000000"/>
          <w:lang w:val="en-CA"/>
        </w:rPr>
        <w:t xml:space="preserve"> units. The </w:t>
      </w:r>
      <w:r w:rsidR="00BD70BD">
        <w:rPr>
          <w:rFonts w:ascii="Arial" w:eastAsia="Times New Roman" w:hAnsi="Arial" w:cs="Arial"/>
          <w:color w:val="000000"/>
          <w:lang w:val="en-CA"/>
        </w:rPr>
        <w:t>square root</w:t>
      </w:r>
      <w:r w:rsidR="00507484">
        <w:rPr>
          <w:rFonts w:ascii="Arial" w:eastAsia="Times New Roman" w:hAnsi="Arial" w:cs="Arial"/>
          <w:color w:val="000000"/>
          <w:lang w:val="en-CA"/>
        </w:rPr>
        <w:t xml:space="preserve"> is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, or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</m:t>
            </m:r>
          </m:den>
        </m:f>
      </m:oMath>
      <w:r w:rsidR="00320827">
        <w:rPr>
          <w:rFonts w:ascii="Arial" w:eastAsia="Times New Roman" w:hAnsi="Arial" w:cs="Arial"/>
          <w:color w:val="000000"/>
          <w:lang w:val="en-CA"/>
        </w:rPr>
        <w:t xml:space="preserve">: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×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36</m:t>
            </m:r>
          </m:den>
        </m:f>
      </m:oMath>
    </w:p>
    <w:p w14:paraId="26D80203" w14:textId="0DF3E823" w:rsidR="008B0AB5" w:rsidRDefault="008B0AB5" w:rsidP="00B6217F">
      <w:pPr>
        <w:tabs>
          <w:tab w:val="left" w:pos="360"/>
          <w:tab w:val="left" w:pos="540"/>
        </w:tabs>
        <w:spacing w:after="12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ab/>
        <w:t xml:space="preserve">c)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75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is not a perfect square. I cannot represent 75 </w:t>
      </w:r>
      <w:r w:rsidR="00C01EE4">
        <w:rPr>
          <w:rFonts w:ascii="Arial" w:eastAsia="Times New Roman" w:hAnsi="Arial" w:cs="Arial"/>
          <w:color w:val="000000"/>
          <w:lang w:val="en-CA"/>
        </w:rPr>
        <w:t>with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a square.</w:t>
      </w:r>
    </w:p>
    <w:p w14:paraId="2B93B9EB" w14:textId="6655BE77" w:rsidR="008B0AB5" w:rsidRPr="008B0AB5" w:rsidRDefault="008B0AB5" w:rsidP="00B6217F">
      <w:pPr>
        <w:tabs>
          <w:tab w:val="left" w:pos="360"/>
          <w:tab w:val="left" w:pos="540"/>
        </w:tabs>
        <w:spacing w:after="12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ab/>
        <w:t xml:space="preserve">d)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25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is not a perfect square. I cannot represent </w:t>
      </w:r>
      <w:r w:rsidR="00B73989">
        <w:rPr>
          <w:rFonts w:ascii="Arial" w:eastAsia="Times New Roman" w:hAnsi="Arial" w:cs="Arial"/>
          <w:color w:val="000000"/>
          <w:lang w:val="en-CA"/>
        </w:rPr>
        <w:t>14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</w:t>
      </w:r>
      <w:r w:rsidR="00C01EE4">
        <w:rPr>
          <w:rFonts w:ascii="Arial" w:eastAsia="Times New Roman" w:hAnsi="Arial" w:cs="Arial"/>
          <w:color w:val="000000"/>
          <w:lang w:val="en-CA"/>
        </w:rPr>
        <w:t>with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a square.</w:t>
      </w:r>
    </w:p>
    <w:p w14:paraId="7AE9FED4" w14:textId="77777777" w:rsidR="00EB0AE7" w:rsidRDefault="00EB0AE7" w:rsidP="00320827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64E368EF" w14:textId="77777777" w:rsidR="00EB0AE7" w:rsidRDefault="00EB0AE7" w:rsidP="00320827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67D1F083" w14:textId="77777777" w:rsidR="00EB0AE7" w:rsidRDefault="00EB0AE7" w:rsidP="00320827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63E41B21" w14:textId="77777777" w:rsidR="00882286" w:rsidRDefault="00882286" w:rsidP="00320827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11028AD3" w14:textId="77777777" w:rsidR="00882286" w:rsidRDefault="00882286" w:rsidP="00320827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298C589A" w14:textId="5E7388CC" w:rsidR="00882286" w:rsidRPr="00C04D53" w:rsidRDefault="005D4E85" w:rsidP="00882286">
      <w:pPr>
        <w:tabs>
          <w:tab w:val="left" w:pos="360"/>
          <w:tab w:val="left" w:pos="540"/>
        </w:tabs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</w:pPr>
      <w:r w:rsidRPr="00A10D72">
        <w:rPr>
          <w:i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CDF7F" wp14:editId="7286C71E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1619250" cy="428625"/>
                <wp:effectExtent l="0" t="0" r="0" b="9525"/>
                <wp:wrapNone/>
                <wp:docPr id="1321204318" name="Text Box 1321204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29F58" w14:textId="77777777" w:rsidR="00882286" w:rsidRDefault="00882286" w:rsidP="008822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4B87EEC0" w14:textId="2DB118DD" w:rsidR="00882286" w:rsidRDefault="00882286" w:rsidP="0088228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2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5D4E8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9013D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DF7F" id="Text Box 1321204318" o:spid="_x0000_s1027" type="#_x0000_t202" style="position:absolute;margin-left:0;margin-top:.5pt;width:127.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" filled="f" stroked="f">
                <v:textbox>
                  <w:txbxContent>
                    <w:p w14:paraId="7D629F58" w14:textId="77777777" w:rsidR="00882286" w:rsidRDefault="00882286" w:rsidP="0088228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4B87EEC0" w14:textId="2DB118DD" w:rsidR="00882286" w:rsidRDefault="00882286" w:rsidP="0088228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2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5D4E8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9013D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86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14841ECA" wp14:editId="43C023AA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1602000" cy="392400"/>
                <wp:effectExtent l="0" t="0" r="17780" b="27305"/>
                <wp:wrapNone/>
                <wp:docPr id="149199584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392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812B34" id="AutoShape 1087" o:spid="_x0000_s1026" type="#_x0000_t116" style="position:absolute;margin-left:0;margin-top:.45pt;width:126.15pt;height:30.9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">
                <w10:wrap anchorx="margin"/>
              </v:shape>
            </w:pict>
          </mc:Fallback>
        </mc:AlternateContent>
      </w:r>
      <w:r w:rsidR="00882286">
        <w:rPr>
          <w:rFonts w:ascii="Arial" w:eastAsia="Times New Roman" w:hAnsi="Arial" w:cs="Arial"/>
          <w:b/>
          <w:bCs/>
          <w:color w:val="000000"/>
          <w:sz w:val="36"/>
          <w:szCs w:val="36"/>
          <w:lang w:val="en-CA"/>
        </w:rPr>
        <w:tab/>
      </w:r>
      <w:r w:rsidR="00882286">
        <w:rPr>
          <w:rFonts w:ascii="Arial" w:eastAsia="Times New Roman" w:hAnsi="Arial" w:cs="Arial"/>
          <w:b/>
          <w:bCs/>
          <w:color w:val="000000"/>
          <w:sz w:val="36"/>
          <w:szCs w:val="36"/>
          <w:lang w:val="en-CA"/>
        </w:rPr>
        <w:tab/>
      </w:r>
      <w:r w:rsidR="00882286">
        <w:rPr>
          <w:rFonts w:ascii="Arial" w:eastAsia="Times New Roman" w:hAnsi="Arial" w:cs="Arial"/>
          <w:b/>
          <w:bCs/>
          <w:color w:val="000000"/>
          <w:sz w:val="36"/>
          <w:szCs w:val="36"/>
          <w:lang w:val="en-CA"/>
        </w:rPr>
        <w:tab/>
      </w:r>
      <w:r w:rsidR="00882286">
        <w:rPr>
          <w:rFonts w:ascii="Arial" w:eastAsia="Times New Roman" w:hAnsi="Arial" w:cs="Arial"/>
          <w:b/>
          <w:bCs/>
          <w:color w:val="000000"/>
          <w:sz w:val="36"/>
          <w:szCs w:val="36"/>
          <w:lang w:val="en-CA"/>
        </w:rPr>
        <w:tab/>
      </w:r>
      <w:r w:rsidR="00882286">
        <w:rPr>
          <w:rFonts w:ascii="Arial" w:eastAsia="Times New Roman" w:hAnsi="Arial" w:cs="Arial"/>
          <w:b/>
          <w:bCs/>
          <w:color w:val="000000"/>
          <w:sz w:val="36"/>
          <w:szCs w:val="36"/>
          <w:lang w:val="en-CA"/>
        </w:rPr>
        <w:tab/>
      </w:r>
      <w:r w:rsidR="00882286">
        <w:rPr>
          <w:rFonts w:ascii="Arial" w:eastAsia="Times New Roman" w:hAnsi="Arial" w:cs="Arial"/>
          <w:b/>
          <w:bCs/>
          <w:color w:val="000000"/>
          <w:sz w:val="36"/>
          <w:szCs w:val="36"/>
          <w:lang w:val="en-CA"/>
        </w:rPr>
        <w:tab/>
      </w:r>
      <w:r w:rsidR="00882286" w:rsidRPr="00C04D53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 xml:space="preserve">Investigating Perfect Square Fractions </w:t>
      </w:r>
    </w:p>
    <w:p w14:paraId="0140C690" w14:textId="62F4A53A" w:rsidR="00882286" w:rsidRPr="005D4E85" w:rsidRDefault="00882286" w:rsidP="00882286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sz w:val="32"/>
          <w:szCs w:val="32"/>
          <w:lang w:val="en-CA"/>
        </w:rPr>
      </w:pP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</w: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</w: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</w: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</w: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</w: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</w: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</w:r>
      <w:r w:rsidRPr="005D4E85">
        <w:rPr>
          <w:rFonts w:ascii="Arial" w:eastAsia="Times New Roman" w:hAnsi="Arial" w:cs="Arial"/>
          <w:b/>
          <w:bCs/>
          <w:color w:val="000000"/>
          <w:sz w:val="32"/>
          <w:szCs w:val="32"/>
          <w:lang w:val="en-CA"/>
        </w:rPr>
        <w:tab/>
        <w:t xml:space="preserve">Answers </w:t>
      </w:r>
      <w:r w:rsidRPr="005D4E85">
        <w:rPr>
          <w:rFonts w:ascii="Arial" w:eastAsia="Times New Roman" w:hAnsi="Arial" w:cs="Arial"/>
          <w:color w:val="000000"/>
          <w:sz w:val="32"/>
          <w:szCs w:val="32"/>
          <w:lang w:val="en-CA"/>
        </w:rPr>
        <w:t>(cont’d)</w:t>
      </w:r>
      <w:r w:rsidRPr="005D4E85">
        <w:rPr>
          <w:rFonts w:ascii="Arial" w:eastAsia="Times New Roman" w:hAnsi="Arial" w:cs="Arial"/>
          <w:i/>
          <w:noProof/>
          <w:color w:val="000000"/>
          <w:sz w:val="32"/>
          <w:szCs w:val="32"/>
          <w:lang w:val="en-CA" w:eastAsia="zh-CN"/>
        </w:rPr>
        <w:t xml:space="preserve"> </w:t>
      </w:r>
    </w:p>
    <w:p w14:paraId="17883D29" w14:textId="53E0DAA4" w:rsidR="00882286" w:rsidRDefault="00882286" w:rsidP="00320827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</w:p>
    <w:p w14:paraId="2A321918" w14:textId="215B3AEE" w:rsidR="008B0AB5" w:rsidRDefault="008B0AB5" w:rsidP="00543BF6">
      <w:pPr>
        <w:tabs>
          <w:tab w:val="left" w:pos="360"/>
          <w:tab w:val="left" w:pos="644"/>
        </w:tabs>
        <w:ind w:left="567" w:hanging="567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>4.</w:t>
      </w:r>
      <w:r>
        <w:rPr>
          <w:rFonts w:ascii="Arial" w:eastAsia="Times New Roman" w:hAnsi="Arial" w:cs="Arial"/>
          <w:color w:val="000000"/>
          <w:lang w:val="en-CA"/>
        </w:rPr>
        <w:tab/>
        <w:t xml:space="preserve">a)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49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16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is a perfect square</w:t>
      </w:r>
      <w:r w:rsidR="008E680E">
        <w:rPr>
          <w:rFonts w:ascii="Arial" w:eastAsia="Times New Roman" w:hAnsi="Arial" w:cs="Arial"/>
          <w:color w:val="000000"/>
          <w:lang w:val="en-CA"/>
        </w:rPr>
        <w:t xml:space="preserve">, because the numerator, 49, and the denominator, 16, are both perfect squares; the </w:t>
      </w:r>
      <w:r w:rsidR="00BD70BD">
        <w:rPr>
          <w:rFonts w:ascii="Arial" w:eastAsia="Times New Roman" w:hAnsi="Arial" w:cs="Arial"/>
          <w:color w:val="000000"/>
          <w:lang w:val="en-CA"/>
        </w:rPr>
        <w:t>square root</w:t>
      </w:r>
      <w:r w:rsidR="008E680E">
        <w:rPr>
          <w:rFonts w:ascii="Arial" w:eastAsia="Times New Roman" w:hAnsi="Arial" w:cs="Arial"/>
          <w:color w:val="000000"/>
          <w:lang w:val="en-CA"/>
        </w:rPr>
        <w:t xml:space="preserve"> is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or </w:t>
      </w:r>
      <m:oMath>
        <m:r>
          <w:rPr>
            <w:rFonts w:ascii="Cambria Math" w:eastAsia="Times New Roman" w:hAnsi="Cambria Math" w:cs="Arial"/>
            <w:color w:val="000000"/>
            <w:lang w:val="en-CA"/>
          </w:rPr>
          <m:t>1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>.</w:t>
      </w:r>
      <w:r w:rsidR="00BD70BD">
        <w:rPr>
          <w:rFonts w:ascii="Arial" w:eastAsia="Times New Roman" w:hAnsi="Arial" w:cs="Arial"/>
          <w:color w:val="000000"/>
          <w:lang w:val="en-CA"/>
        </w:rPr>
        <w:br/>
      </w:r>
      <w:r w:rsidR="0030215B">
        <w:rPr>
          <w:rFonts w:ascii="Arial" w:eastAsia="Times New Roman" w:hAnsi="Arial" w:cs="Arial"/>
          <w:color w:val="000000"/>
          <w:lang w:val="en-CA"/>
        </w:rPr>
        <w:tab/>
      </w:r>
      <w:r w:rsidR="0030215B">
        <w:rPr>
          <w:rFonts w:ascii="Arial" w:eastAsia="Times New Roman" w:hAnsi="Arial" w:cs="Arial"/>
          <w:color w:val="000000"/>
          <w:lang w:val="en-CA"/>
        </w:rPr>
        <w:tab/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×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49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16</m:t>
            </m:r>
          </m:den>
        </m:f>
      </m:oMath>
    </w:p>
    <w:p w14:paraId="016A22D6" w14:textId="7565ED29" w:rsidR="009E1148" w:rsidRDefault="009E1148" w:rsidP="009E1148">
      <w:pPr>
        <w:tabs>
          <w:tab w:val="left" w:pos="360"/>
          <w:tab w:val="left" w:pos="540"/>
        </w:tabs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16</m:t>
            </m:r>
          </m:den>
        </m:f>
      </m:oMath>
      <w:r>
        <w:rPr>
          <w:rFonts w:ascii="Arial" w:eastAsia="Times New Roman" w:hAnsi="Arial" w:cs="Arial"/>
          <w:color w:val="000000"/>
          <w:lang w:val="en-CA"/>
        </w:rPr>
        <w:t xml:space="preserve"> is not a perfect square</w:t>
      </w:r>
      <w:r w:rsidR="008E680E">
        <w:rPr>
          <w:rFonts w:ascii="Arial" w:eastAsia="Times New Roman" w:hAnsi="Arial" w:cs="Arial"/>
          <w:color w:val="000000"/>
          <w:lang w:val="en-CA"/>
        </w:rPr>
        <w:t>,</w:t>
      </w:r>
      <w:r>
        <w:rPr>
          <w:rFonts w:ascii="Arial" w:eastAsia="Times New Roman" w:hAnsi="Arial" w:cs="Arial"/>
          <w:color w:val="000000"/>
          <w:lang w:val="en-CA"/>
        </w:rPr>
        <w:t xml:space="preserve"> because </w:t>
      </w:r>
      <w:r w:rsidR="008E680E">
        <w:rPr>
          <w:rFonts w:ascii="Arial" w:eastAsia="Times New Roman" w:hAnsi="Arial" w:cs="Arial"/>
          <w:color w:val="000000"/>
          <w:lang w:val="en-CA"/>
        </w:rPr>
        <w:t xml:space="preserve">the numerator, </w:t>
      </w:r>
      <w:r>
        <w:rPr>
          <w:rFonts w:ascii="Arial" w:eastAsia="Times New Roman" w:hAnsi="Arial" w:cs="Arial"/>
          <w:color w:val="000000"/>
          <w:lang w:val="en-CA"/>
        </w:rPr>
        <w:t>75</w:t>
      </w:r>
      <w:r w:rsidR="008E680E">
        <w:rPr>
          <w:rFonts w:ascii="Arial" w:eastAsia="Times New Roman" w:hAnsi="Arial" w:cs="Arial"/>
          <w:color w:val="000000"/>
          <w:lang w:val="en-CA"/>
        </w:rPr>
        <w:t>,</w:t>
      </w:r>
      <w:r>
        <w:rPr>
          <w:rFonts w:ascii="Arial" w:eastAsia="Times New Roman" w:hAnsi="Arial" w:cs="Arial"/>
          <w:color w:val="000000"/>
          <w:lang w:val="en-CA"/>
        </w:rPr>
        <w:t xml:space="preserve"> is not a perfect square. </w:t>
      </w:r>
    </w:p>
    <w:p w14:paraId="76FC9961" w14:textId="2FF35063" w:rsidR="009E1148" w:rsidRDefault="008B0AB5" w:rsidP="00543BF6">
      <w:pPr>
        <w:tabs>
          <w:tab w:val="left" w:pos="284"/>
          <w:tab w:val="left" w:pos="714"/>
        </w:tabs>
        <w:ind w:left="567" w:hanging="567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ab/>
      </w:r>
      <w:r w:rsidR="00543BF6">
        <w:rPr>
          <w:rFonts w:ascii="Arial" w:eastAsia="Times New Roman" w:hAnsi="Arial" w:cs="Arial"/>
          <w:color w:val="000000"/>
          <w:lang w:val="en-CA"/>
        </w:rPr>
        <w:t xml:space="preserve"> </w:t>
      </w:r>
      <w:r w:rsidR="009E1148">
        <w:rPr>
          <w:rFonts w:ascii="Arial" w:eastAsia="Times New Roman" w:hAnsi="Arial" w:cs="Arial"/>
          <w:color w:val="000000"/>
          <w:lang w:val="en-CA"/>
        </w:rPr>
        <w:t xml:space="preserve">c) </w:t>
      </w:r>
      <m:oMath>
        <m:r>
          <w:rPr>
            <w:rFonts w:ascii="Cambria Math" w:eastAsia="Times New Roman" w:hAnsi="Cambria Math" w:cs="Arial"/>
            <w:color w:val="000000"/>
            <w:lang w:val="en-CA"/>
          </w:rPr>
          <m:t>5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9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49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9</m:t>
            </m:r>
          </m:den>
        </m:f>
      </m:oMath>
      <w:r w:rsidR="00196B7C">
        <w:rPr>
          <w:rFonts w:ascii="Arial" w:eastAsia="Times New Roman" w:hAnsi="Arial" w:cs="Arial"/>
          <w:color w:val="000000"/>
          <w:lang w:val="en-CA"/>
        </w:rPr>
        <w:t xml:space="preserve"> is a perfect square</w:t>
      </w:r>
      <w:r w:rsidR="008E680E">
        <w:rPr>
          <w:rFonts w:ascii="Arial" w:eastAsia="Times New Roman" w:hAnsi="Arial" w:cs="Arial"/>
          <w:color w:val="000000"/>
          <w:lang w:val="en-CA"/>
        </w:rPr>
        <w:t xml:space="preserve">, because the numerator, 49, and the denominator, 9, </w:t>
      </w:r>
      <w:r w:rsidR="00543BF6">
        <w:rPr>
          <w:rFonts w:ascii="Arial" w:eastAsia="Times New Roman" w:hAnsi="Arial" w:cs="Arial"/>
          <w:color w:val="000000"/>
          <w:lang w:val="en-CA"/>
        </w:rPr>
        <w:br/>
      </w:r>
      <w:r w:rsidR="008E680E">
        <w:rPr>
          <w:rFonts w:ascii="Arial" w:eastAsia="Times New Roman" w:hAnsi="Arial" w:cs="Arial"/>
          <w:color w:val="000000"/>
          <w:lang w:val="en-CA"/>
        </w:rPr>
        <w:t xml:space="preserve">are both perfect squares; the </w:t>
      </w:r>
      <w:r w:rsidR="00196B7C">
        <w:rPr>
          <w:rFonts w:ascii="Arial" w:eastAsia="Times New Roman" w:hAnsi="Arial" w:cs="Arial"/>
          <w:color w:val="000000"/>
          <w:lang w:val="en-CA"/>
        </w:rPr>
        <w:t>square root</w:t>
      </w:r>
      <w:r w:rsidR="008E680E">
        <w:rPr>
          <w:rFonts w:ascii="Arial" w:eastAsia="Times New Roman" w:hAnsi="Arial" w:cs="Arial"/>
          <w:color w:val="000000"/>
          <w:lang w:val="en-CA"/>
        </w:rPr>
        <w:t xml:space="preserve"> is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</m:t>
            </m:r>
          </m:den>
        </m:f>
      </m:oMath>
      <w:r w:rsidR="00196B7C">
        <w:rPr>
          <w:rFonts w:ascii="Arial" w:eastAsia="Times New Roman" w:hAnsi="Arial" w:cs="Arial"/>
          <w:color w:val="000000"/>
          <w:lang w:val="en-CA"/>
        </w:rPr>
        <w:t xml:space="preserve"> or </w:t>
      </w:r>
      <m:oMath>
        <m:r>
          <w:rPr>
            <w:rFonts w:ascii="Cambria Math" w:eastAsia="Times New Roman" w:hAnsi="Cambria Math" w:cs="Arial"/>
            <w:color w:val="000000"/>
            <w:lang w:val="en-CA"/>
          </w:rPr>
          <m:t>2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</m:t>
            </m:r>
          </m:den>
        </m:f>
      </m:oMath>
      <w:r w:rsidR="00A30BA4">
        <w:rPr>
          <w:rFonts w:ascii="Arial" w:eastAsia="Times New Roman" w:hAnsi="Arial" w:cs="Arial"/>
          <w:color w:val="000000"/>
          <w:lang w:val="en-CA"/>
        </w:rPr>
        <w:t>.</w:t>
      </w:r>
      <w:r w:rsidR="00A30BA4">
        <w:rPr>
          <w:rFonts w:ascii="Arial" w:eastAsia="Times New Roman" w:hAnsi="Arial" w:cs="Arial"/>
          <w:color w:val="000000"/>
          <w:lang w:val="en-CA"/>
        </w:rPr>
        <w:br/>
      </w:r>
      <w:r w:rsidR="00A30BA4">
        <w:rPr>
          <w:rFonts w:ascii="Arial" w:eastAsia="Times New Roman" w:hAnsi="Arial" w:cs="Arial"/>
          <w:color w:val="000000"/>
          <w:lang w:val="en-CA"/>
        </w:rPr>
        <w:tab/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×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49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9</m:t>
            </m:r>
          </m:den>
        </m:f>
      </m:oMath>
    </w:p>
    <w:p w14:paraId="5C5297B5" w14:textId="42861DF1" w:rsidR="00D64EEB" w:rsidRPr="006E5289" w:rsidRDefault="00A30BA4" w:rsidP="00543BF6">
      <w:pPr>
        <w:tabs>
          <w:tab w:val="left" w:pos="360"/>
          <w:tab w:val="left" w:pos="616"/>
        </w:tabs>
        <w:ind w:left="567" w:hanging="217"/>
        <w:rPr>
          <w:rFonts w:ascii="Arial" w:hAnsi="Arial" w:cs="Arial"/>
          <w:noProof/>
          <w:color w:val="FF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>d</w:t>
      </w:r>
      <w:r w:rsidR="008B0AB5">
        <w:rPr>
          <w:rFonts w:ascii="Arial" w:eastAsia="Times New Roman" w:hAnsi="Arial" w:cs="Arial"/>
          <w:color w:val="000000"/>
          <w:lang w:val="en-CA"/>
        </w:rPr>
        <w:t xml:space="preserve">) </w:t>
      </w:r>
      <m:oMath>
        <m:r>
          <w:rPr>
            <w:rFonts w:ascii="Cambria Math" w:eastAsia="Times New Roman" w:hAnsi="Cambria Math" w:cs="Arial"/>
            <w:color w:val="000000"/>
            <w:lang w:val="en-CA"/>
          </w:rPr>
          <m:t>3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36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121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36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is a perfect square</w:t>
      </w:r>
      <w:r w:rsidR="008E680E">
        <w:rPr>
          <w:rFonts w:ascii="Arial" w:eastAsia="Times New Roman" w:hAnsi="Arial" w:cs="Arial"/>
          <w:color w:val="000000"/>
          <w:lang w:val="en-CA"/>
        </w:rPr>
        <w:t>, because the numerator, 121, and the denominator, 36, are both perfect squares; the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square root</w:t>
      </w:r>
      <w:r w:rsidR="008E680E">
        <w:rPr>
          <w:rFonts w:ascii="Arial" w:eastAsia="Times New Roman" w:hAnsi="Arial" w:cs="Arial"/>
          <w:color w:val="000000"/>
          <w:lang w:val="en-CA"/>
        </w:rPr>
        <w:t xml:space="preserve"> is</w:t>
      </w:r>
      <w:r w:rsidR="00BD70BD">
        <w:rPr>
          <w:rFonts w:ascii="Arial" w:eastAsia="Times New Roman" w:hAnsi="Arial" w:cs="Arial"/>
          <w:color w:val="000000"/>
          <w:lang w:val="en-C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 xml:space="preserve"> or </w:t>
      </w:r>
      <m:oMath>
        <m:r>
          <w:rPr>
            <w:rFonts w:ascii="Cambria Math" w:eastAsia="Times New Roman" w:hAnsi="Cambria Math" w:cs="Arial"/>
            <w:color w:val="000000"/>
            <w:lang w:val="en-CA"/>
          </w:rPr>
          <m:t>1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</m:oMath>
      <w:r w:rsidR="00BD70BD">
        <w:rPr>
          <w:rFonts w:ascii="Arial" w:eastAsia="Times New Roman" w:hAnsi="Arial" w:cs="Arial"/>
          <w:color w:val="000000"/>
          <w:lang w:val="en-CA"/>
        </w:rPr>
        <w:t>.</w:t>
      </w:r>
      <w:r w:rsidR="00BD70BD">
        <w:rPr>
          <w:rFonts w:ascii="Arial" w:eastAsia="Times New Roman" w:hAnsi="Arial" w:cs="Arial"/>
          <w:color w:val="000000"/>
          <w:lang w:val="en-CA"/>
        </w:rPr>
        <w:br/>
      </w:r>
      <w:r w:rsidR="0030215B">
        <w:rPr>
          <w:rFonts w:ascii="Arial" w:eastAsia="Times New Roman" w:hAnsi="Arial" w:cs="Arial"/>
          <w:color w:val="000000"/>
          <w:lang w:val="en-CA"/>
        </w:rPr>
        <w:tab/>
      </w:r>
      <w:r w:rsidR="0030215B">
        <w:rPr>
          <w:rFonts w:ascii="Arial" w:eastAsia="Times New Roman" w:hAnsi="Arial" w:cs="Arial"/>
          <w:color w:val="000000"/>
          <w:lang w:val="en-CA"/>
        </w:rPr>
        <w:tab/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×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6</m:t>
            </m:r>
          </m:den>
        </m:f>
        <m:r>
          <w:rPr>
            <w:rFonts w:ascii="Cambria Math" w:eastAsia="Times New Roman" w:hAnsi="Cambria Math" w:cs="Arial"/>
            <w:color w:val="000000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121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val="en-CA"/>
              </w:rPr>
              <m:t>36</m:t>
            </m:r>
          </m:den>
        </m:f>
      </m:oMath>
      <w:r w:rsidR="008B0AB5">
        <w:rPr>
          <w:rFonts w:ascii="Arial" w:eastAsia="Times New Roman" w:hAnsi="Arial" w:cs="Arial"/>
          <w:b/>
          <w:bCs/>
          <w:color w:val="000000"/>
          <w:lang w:val="en-CA"/>
        </w:rPr>
        <w:tab/>
      </w:r>
      <w:r w:rsidR="008B0AB5">
        <w:rPr>
          <w:rFonts w:ascii="Arial" w:eastAsia="Times New Roman" w:hAnsi="Arial" w:cs="Arial"/>
          <w:b/>
          <w:bCs/>
          <w:color w:val="000000"/>
          <w:lang w:val="en-CA"/>
        </w:rPr>
        <w:tab/>
      </w:r>
    </w:p>
    <w:sectPr w:rsidR="00D64EEB" w:rsidRPr="006E5289" w:rsidSect="00C51B13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7234" w14:textId="77777777" w:rsidR="0067036B" w:rsidRDefault="0067036B" w:rsidP="00D34720">
      <w:r>
        <w:separator/>
      </w:r>
    </w:p>
  </w:endnote>
  <w:endnote w:type="continuationSeparator" w:id="0">
    <w:p w14:paraId="739C088F" w14:textId="77777777" w:rsidR="0067036B" w:rsidRDefault="0067036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B9877A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F745DF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435967" w:rsidRPr="00F745DF">
      <w:rPr>
        <w:rFonts w:ascii="Arial" w:hAnsi="Arial" w:cs="Arial"/>
        <w:b/>
        <w:i/>
        <w:iCs/>
        <w:sz w:val="15"/>
        <w:szCs w:val="15"/>
      </w:rPr>
      <w:t>Squares and Square Roots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46B16F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01EE4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1036" w14:textId="77777777" w:rsidR="0067036B" w:rsidRDefault="0067036B" w:rsidP="00D34720">
      <w:r>
        <w:separator/>
      </w:r>
    </w:p>
  </w:footnote>
  <w:footnote w:type="continuationSeparator" w:id="0">
    <w:p w14:paraId="6E4A084D" w14:textId="77777777" w:rsidR="0067036B" w:rsidRDefault="0067036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78574F"/>
    <w:multiLevelType w:val="hybridMultilevel"/>
    <w:tmpl w:val="683897B2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7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6"/>
  </w:num>
  <w:num w:numId="18" w16cid:durableId="62831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6FA8"/>
    <w:rsid w:val="00017121"/>
    <w:rsid w:val="00020B4F"/>
    <w:rsid w:val="00021D1C"/>
    <w:rsid w:val="000337BF"/>
    <w:rsid w:val="000521B9"/>
    <w:rsid w:val="0005784D"/>
    <w:rsid w:val="00066DCC"/>
    <w:rsid w:val="0008180D"/>
    <w:rsid w:val="00093CFA"/>
    <w:rsid w:val="000C4501"/>
    <w:rsid w:val="000C7040"/>
    <w:rsid w:val="000D0D20"/>
    <w:rsid w:val="000D2700"/>
    <w:rsid w:val="000D4634"/>
    <w:rsid w:val="000D4A17"/>
    <w:rsid w:val="000E1EF6"/>
    <w:rsid w:val="000E780F"/>
    <w:rsid w:val="000F0C4C"/>
    <w:rsid w:val="0010126D"/>
    <w:rsid w:val="00116790"/>
    <w:rsid w:val="001275BD"/>
    <w:rsid w:val="00143858"/>
    <w:rsid w:val="00153FDE"/>
    <w:rsid w:val="00163DCE"/>
    <w:rsid w:val="00165C8E"/>
    <w:rsid w:val="001716F7"/>
    <w:rsid w:val="00172467"/>
    <w:rsid w:val="00172BB2"/>
    <w:rsid w:val="0017584D"/>
    <w:rsid w:val="00184B98"/>
    <w:rsid w:val="0019416E"/>
    <w:rsid w:val="00196B7C"/>
    <w:rsid w:val="001A2A4F"/>
    <w:rsid w:val="001A65E1"/>
    <w:rsid w:val="001B4ACA"/>
    <w:rsid w:val="001B7290"/>
    <w:rsid w:val="001C04A3"/>
    <w:rsid w:val="001C4BA3"/>
    <w:rsid w:val="001E0F06"/>
    <w:rsid w:val="001F5BC3"/>
    <w:rsid w:val="001F7C12"/>
    <w:rsid w:val="001F7C7A"/>
    <w:rsid w:val="002013CF"/>
    <w:rsid w:val="00211CA8"/>
    <w:rsid w:val="002150DD"/>
    <w:rsid w:val="00220BE7"/>
    <w:rsid w:val="00222ED7"/>
    <w:rsid w:val="0022309C"/>
    <w:rsid w:val="00227752"/>
    <w:rsid w:val="00247EC2"/>
    <w:rsid w:val="002517EF"/>
    <w:rsid w:val="0025349E"/>
    <w:rsid w:val="00257E5C"/>
    <w:rsid w:val="002670B4"/>
    <w:rsid w:val="00276813"/>
    <w:rsid w:val="00282A9B"/>
    <w:rsid w:val="00296491"/>
    <w:rsid w:val="002A217E"/>
    <w:rsid w:val="002A53CB"/>
    <w:rsid w:val="002A73DF"/>
    <w:rsid w:val="002B2C34"/>
    <w:rsid w:val="002E1F9C"/>
    <w:rsid w:val="002E427A"/>
    <w:rsid w:val="002F7C06"/>
    <w:rsid w:val="0030215B"/>
    <w:rsid w:val="00302E21"/>
    <w:rsid w:val="003134F8"/>
    <w:rsid w:val="0032082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220D"/>
    <w:rsid w:val="003945A8"/>
    <w:rsid w:val="003D1A97"/>
    <w:rsid w:val="003D5C34"/>
    <w:rsid w:val="003E4E66"/>
    <w:rsid w:val="003F2A7E"/>
    <w:rsid w:val="003F2B03"/>
    <w:rsid w:val="003F63F2"/>
    <w:rsid w:val="00406998"/>
    <w:rsid w:val="004220F5"/>
    <w:rsid w:val="004275C2"/>
    <w:rsid w:val="00432CF4"/>
    <w:rsid w:val="00435934"/>
    <w:rsid w:val="00435967"/>
    <w:rsid w:val="00436C5D"/>
    <w:rsid w:val="0044041A"/>
    <w:rsid w:val="00470DF3"/>
    <w:rsid w:val="00481DD5"/>
    <w:rsid w:val="00482F4B"/>
    <w:rsid w:val="00486E6F"/>
    <w:rsid w:val="00490D5C"/>
    <w:rsid w:val="004940F5"/>
    <w:rsid w:val="00494241"/>
    <w:rsid w:val="004A29D4"/>
    <w:rsid w:val="004B36AE"/>
    <w:rsid w:val="004B5ABB"/>
    <w:rsid w:val="004D528E"/>
    <w:rsid w:val="004F300B"/>
    <w:rsid w:val="004F4E67"/>
    <w:rsid w:val="004F7672"/>
    <w:rsid w:val="00502182"/>
    <w:rsid w:val="00507484"/>
    <w:rsid w:val="00513B50"/>
    <w:rsid w:val="00513EFF"/>
    <w:rsid w:val="0052048E"/>
    <w:rsid w:val="005322D1"/>
    <w:rsid w:val="00543BF6"/>
    <w:rsid w:val="00546991"/>
    <w:rsid w:val="00566566"/>
    <w:rsid w:val="00576A79"/>
    <w:rsid w:val="0058378B"/>
    <w:rsid w:val="00592433"/>
    <w:rsid w:val="005A2DFB"/>
    <w:rsid w:val="005B49B7"/>
    <w:rsid w:val="005C2D03"/>
    <w:rsid w:val="005C5172"/>
    <w:rsid w:val="005D4E85"/>
    <w:rsid w:val="005E50B4"/>
    <w:rsid w:val="005E66BB"/>
    <w:rsid w:val="00605ED5"/>
    <w:rsid w:val="00615AA8"/>
    <w:rsid w:val="00635747"/>
    <w:rsid w:val="00635D39"/>
    <w:rsid w:val="00641123"/>
    <w:rsid w:val="00641523"/>
    <w:rsid w:val="00647880"/>
    <w:rsid w:val="0066235D"/>
    <w:rsid w:val="006624B1"/>
    <w:rsid w:val="0067036B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4AB5"/>
    <w:rsid w:val="00796B97"/>
    <w:rsid w:val="007A6073"/>
    <w:rsid w:val="007B1800"/>
    <w:rsid w:val="007B5BB4"/>
    <w:rsid w:val="007B5F13"/>
    <w:rsid w:val="007C6233"/>
    <w:rsid w:val="007D51CC"/>
    <w:rsid w:val="007D607E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24FB"/>
    <w:rsid w:val="00843824"/>
    <w:rsid w:val="00845B1A"/>
    <w:rsid w:val="008470B1"/>
    <w:rsid w:val="008563C3"/>
    <w:rsid w:val="008613D7"/>
    <w:rsid w:val="00873135"/>
    <w:rsid w:val="00882286"/>
    <w:rsid w:val="00884923"/>
    <w:rsid w:val="00894481"/>
    <w:rsid w:val="00895B25"/>
    <w:rsid w:val="0089788E"/>
    <w:rsid w:val="00897D7D"/>
    <w:rsid w:val="008B0AB5"/>
    <w:rsid w:val="008B6E39"/>
    <w:rsid w:val="008B77C4"/>
    <w:rsid w:val="008D1212"/>
    <w:rsid w:val="008E4553"/>
    <w:rsid w:val="008E5725"/>
    <w:rsid w:val="008E680E"/>
    <w:rsid w:val="009013DD"/>
    <w:rsid w:val="00914F4E"/>
    <w:rsid w:val="0093149F"/>
    <w:rsid w:val="009423F3"/>
    <w:rsid w:val="009616D0"/>
    <w:rsid w:val="009706D6"/>
    <w:rsid w:val="009803FB"/>
    <w:rsid w:val="0099201E"/>
    <w:rsid w:val="009A1D75"/>
    <w:rsid w:val="009B090B"/>
    <w:rsid w:val="009B7CD1"/>
    <w:rsid w:val="009D41DF"/>
    <w:rsid w:val="009D5CFA"/>
    <w:rsid w:val="009D73F7"/>
    <w:rsid w:val="009E1148"/>
    <w:rsid w:val="009F3A25"/>
    <w:rsid w:val="00A00F86"/>
    <w:rsid w:val="00A017EB"/>
    <w:rsid w:val="00A16B5C"/>
    <w:rsid w:val="00A21B37"/>
    <w:rsid w:val="00A26268"/>
    <w:rsid w:val="00A30BA4"/>
    <w:rsid w:val="00A42500"/>
    <w:rsid w:val="00A44679"/>
    <w:rsid w:val="00A453D3"/>
    <w:rsid w:val="00A51CD1"/>
    <w:rsid w:val="00A77300"/>
    <w:rsid w:val="00A85805"/>
    <w:rsid w:val="00AA488F"/>
    <w:rsid w:val="00AA49FE"/>
    <w:rsid w:val="00AB5166"/>
    <w:rsid w:val="00AB5722"/>
    <w:rsid w:val="00AC23B5"/>
    <w:rsid w:val="00AE0C22"/>
    <w:rsid w:val="00AE3EBA"/>
    <w:rsid w:val="00AE41BB"/>
    <w:rsid w:val="00AF31B8"/>
    <w:rsid w:val="00AF6D85"/>
    <w:rsid w:val="00B20290"/>
    <w:rsid w:val="00B562A2"/>
    <w:rsid w:val="00B6217F"/>
    <w:rsid w:val="00B63D57"/>
    <w:rsid w:val="00B70EF7"/>
    <w:rsid w:val="00B72FCC"/>
    <w:rsid w:val="00B73989"/>
    <w:rsid w:val="00B753E4"/>
    <w:rsid w:val="00B76DA9"/>
    <w:rsid w:val="00B820AE"/>
    <w:rsid w:val="00B91E53"/>
    <w:rsid w:val="00B920FB"/>
    <w:rsid w:val="00B94424"/>
    <w:rsid w:val="00BA30AD"/>
    <w:rsid w:val="00BA30B8"/>
    <w:rsid w:val="00BA4864"/>
    <w:rsid w:val="00BC41C6"/>
    <w:rsid w:val="00BD4AE4"/>
    <w:rsid w:val="00BD4C02"/>
    <w:rsid w:val="00BD70BD"/>
    <w:rsid w:val="00BE141E"/>
    <w:rsid w:val="00BE54B6"/>
    <w:rsid w:val="00BF46D8"/>
    <w:rsid w:val="00BF6D18"/>
    <w:rsid w:val="00C01EE4"/>
    <w:rsid w:val="00C04D53"/>
    <w:rsid w:val="00C12A29"/>
    <w:rsid w:val="00C21C34"/>
    <w:rsid w:val="00C23B87"/>
    <w:rsid w:val="00C2777C"/>
    <w:rsid w:val="00C27F42"/>
    <w:rsid w:val="00C3059F"/>
    <w:rsid w:val="00C4183F"/>
    <w:rsid w:val="00C47FD6"/>
    <w:rsid w:val="00C515E1"/>
    <w:rsid w:val="00C51B13"/>
    <w:rsid w:val="00C52412"/>
    <w:rsid w:val="00C5387F"/>
    <w:rsid w:val="00C55DFF"/>
    <w:rsid w:val="00C878B8"/>
    <w:rsid w:val="00C944C7"/>
    <w:rsid w:val="00C95B5B"/>
    <w:rsid w:val="00C96742"/>
    <w:rsid w:val="00CA18C9"/>
    <w:rsid w:val="00CC2667"/>
    <w:rsid w:val="00CD2064"/>
    <w:rsid w:val="00CE74B1"/>
    <w:rsid w:val="00CF2045"/>
    <w:rsid w:val="00CF73AC"/>
    <w:rsid w:val="00D01712"/>
    <w:rsid w:val="00D10060"/>
    <w:rsid w:val="00D22477"/>
    <w:rsid w:val="00D27348"/>
    <w:rsid w:val="00D30342"/>
    <w:rsid w:val="00D34720"/>
    <w:rsid w:val="00D47B54"/>
    <w:rsid w:val="00D537CA"/>
    <w:rsid w:val="00D53B75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056E"/>
    <w:rsid w:val="00E144C7"/>
    <w:rsid w:val="00E155B4"/>
    <w:rsid w:val="00E17C39"/>
    <w:rsid w:val="00E22F21"/>
    <w:rsid w:val="00E30C85"/>
    <w:rsid w:val="00E50AE2"/>
    <w:rsid w:val="00E553A1"/>
    <w:rsid w:val="00E577A7"/>
    <w:rsid w:val="00E620D7"/>
    <w:rsid w:val="00E77A42"/>
    <w:rsid w:val="00E825E7"/>
    <w:rsid w:val="00E84FBB"/>
    <w:rsid w:val="00E90511"/>
    <w:rsid w:val="00EA3A3A"/>
    <w:rsid w:val="00EB0AE7"/>
    <w:rsid w:val="00EB59D0"/>
    <w:rsid w:val="00EC05F4"/>
    <w:rsid w:val="00ED3AB0"/>
    <w:rsid w:val="00EE511B"/>
    <w:rsid w:val="00EE7BCA"/>
    <w:rsid w:val="00F13A75"/>
    <w:rsid w:val="00F307F6"/>
    <w:rsid w:val="00F41D5C"/>
    <w:rsid w:val="00F42266"/>
    <w:rsid w:val="00F50293"/>
    <w:rsid w:val="00F56966"/>
    <w:rsid w:val="00F619CE"/>
    <w:rsid w:val="00F63FF2"/>
    <w:rsid w:val="00F745DF"/>
    <w:rsid w:val="00F80C41"/>
    <w:rsid w:val="00F81CAE"/>
    <w:rsid w:val="00F87131"/>
    <w:rsid w:val="00F94322"/>
    <w:rsid w:val="00F975CE"/>
    <w:rsid w:val="00FA7384"/>
    <w:rsid w:val="00FD748E"/>
    <w:rsid w:val="00FE05A5"/>
    <w:rsid w:val="00FE406B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66566"/>
    <w:rPr>
      <w:color w:val="666666"/>
    </w:rPr>
  </w:style>
  <w:style w:type="paragraph" w:styleId="Revision">
    <w:name w:val="Revision"/>
    <w:hidden/>
    <w:uiPriority w:val="99"/>
    <w:semiHidden/>
    <w:rsid w:val="003E4E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170">
          <w:marLeft w:val="-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7</cp:revision>
  <cp:lastPrinted>2024-06-14T14:06:00Z</cp:lastPrinted>
  <dcterms:created xsi:type="dcterms:W3CDTF">2025-01-08T15:47:00Z</dcterms:created>
  <dcterms:modified xsi:type="dcterms:W3CDTF">2025-01-09T15:37:00Z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