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31BCC4D" w:rsidR="00165C8E" w:rsidRPr="00112D94" w:rsidRDefault="00C85E46" w:rsidP="00BA018D">
      <w:pPr>
        <w:pStyle w:val="BLMH1"/>
        <w:rPr>
          <w:iCs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F2910" wp14:editId="7B1BEA4A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183832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AB25" w14:textId="77777777" w:rsidR="00C85E46" w:rsidRDefault="00C85E46" w:rsidP="002D7A3D">
                            <w:pPr>
                              <w:ind w:left="-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48E8979D" w14:textId="0A3C216A" w:rsidR="00C85E46" w:rsidRDefault="00C85E46" w:rsidP="002D7A3D">
                            <w:pPr>
                              <w:ind w:left="-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2D7A3D">
                              <w:rPr>
                                <w:rFonts w:ascii="Arial" w:hAnsi="Arial" w:cs="Arial"/>
                                <w:b/>
                              </w:rPr>
                              <w:t>19c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BF29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.75pt;width:144.75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" filled="f" stroked="f">
                <v:textbox>
                  <w:txbxContent>
                    <w:p w14:paraId="75AEAB25" w14:textId="77777777" w:rsidR="00C85E46" w:rsidRDefault="00C85E46" w:rsidP="002D7A3D">
                      <w:pPr>
                        <w:ind w:left="-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48E8979D" w14:textId="0A3C216A" w:rsidR="00C85E46" w:rsidRDefault="00C85E46" w:rsidP="002D7A3D">
                      <w:pPr>
                        <w:ind w:left="-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2D7A3D">
                        <w:rPr>
                          <w:rFonts w:ascii="Arial" w:hAnsi="Arial" w:cs="Arial"/>
                          <w:b/>
                        </w:rPr>
                        <w:t>19c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C056C3">
        <w:rPr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A75C27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355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C909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6.5pt;height:3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 w:rsidR="00C056C3" w:rsidRPr="00112D94">
        <w:rPr>
          <w:iCs/>
          <w:noProof/>
          <w:sz w:val="32"/>
          <w:szCs w:val="32"/>
          <w:lang w:eastAsia="zh-CN"/>
        </w:rPr>
        <w:t>Data Detectives</w:t>
      </w:r>
      <w:r w:rsidR="00112D94">
        <w:rPr>
          <w:iCs/>
          <w:noProof/>
          <w:sz w:val="32"/>
          <w:szCs w:val="32"/>
          <w:lang w:eastAsia="zh-CN"/>
        </w:rPr>
        <w:t xml:space="preserve"> </w:t>
      </w:r>
      <w:r w:rsidR="00BA018D">
        <w:rPr>
          <w:iCs/>
          <w:noProof/>
          <w:sz w:val="32"/>
          <w:szCs w:val="32"/>
          <w:lang w:eastAsia="zh-CN"/>
        </w:rPr>
        <w:br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C056C3" w:rsidRPr="00112D94">
        <w:rPr>
          <w:iCs/>
          <w:noProof/>
          <w:sz w:val="32"/>
          <w:szCs w:val="32"/>
          <w:lang w:eastAsia="zh-CN"/>
        </w:rPr>
        <w:t>Cracking Consumer Choices</w:t>
      </w:r>
      <w:r w:rsidR="00FE1831">
        <w:rPr>
          <w:iCs/>
          <w:noProof/>
          <w:sz w:val="32"/>
          <w:szCs w:val="32"/>
          <w:lang w:eastAsia="zh-CN"/>
        </w:rPr>
        <w:t xml:space="preserve"> Answers</w:t>
      </w:r>
    </w:p>
    <w:p w14:paraId="070A06C6" w14:textId="6926DDE7" w:rsidR="00A44679" w:rsidRDefault="00A44679" w:rsidP="00ED362C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1E4E6855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Cellphone Searching</w:t>
      </w:r>
    </w:p>
    <w:p w14:paraId="15151FFA" w14:textId="58948FCE" w:rsidR="00C471C4" w:rsidRPr="00C471C4" w:rsidRDefault="00C471C4" w:rsidP="00C471C4">
      <w:pPr>
        <w:spacing w:after="60"/>
        <w:ind w:left="360"/>
        <w:rPr>
          <w:rFonts w:ascii="Arial" w:hAnsi="Arial" w:cs="Arial"/>
          <w:bCs/>
          <w:noProof/>
          <w:lang w:val="en-CA"/>
        </w:rPr>
      </w:pPr>
      <w:r w:rsidRPr="00C471C4">
        <w:rPr>
          <w:rFonts w:ascii="Arial" w:hAnsi="Arial" w:cs="Arial"/>
          <w:bCs/>
          <w:noProof/>
          <w:lang w:val="en-CA"/>
        </w:rPr>
        <w:t>1.</w:t>
      </w:r>
      <w:r w:rsidR="00A952C4">
        <w:rPr>
          <w:rFonts w:ascii="Arial" w:hAnsi="Arial" w:cs="Arial"/>
          <w:bCs/>
          <w:noProof/>
          <w:lang w:val="en-CA"/>
        </w:rPr>
        <w:tab/>
      </w:r>
      <w:r w:rsidRPr="00C471C4">
        <w:rPr>
          <w:rFonts w:ascii="Arial" w:hAnsi="Arial" w:cs="Arial"/>
          <w:bCs/>
          <w:noProof/>
          <w:lang w:val="en-CA"/>
        </w:rPr>
        <w:t>a) 720</w:t>
      </w:r>
      <w:r w:rsidR="008E7F5B">
        <w:rPr>
          <w:rFonts w:ascii="Arial" w:hAnsi="Arial" w:cs="Arial"/>
          <w:bCs/>
          <w:noProof/>
          <w:lang w:val="en-CA"/>
        </w:rPr>
        <w:t>; 0.36 × 2000 = 720</w:t>
      </w:r>
    </w:p>
    <w:p w14:paraId="667885A5" w14:textId="16A332C7" w:rsidR="00C471C4" w:rsidRPr="00C471C4" w:rsidRDefault="00C471C4" w:rsidP="008E7F5B">
      <w:pPr>
        <w:spacing w:after="60"/>
        <w:ind w:left="1036" w:hanging="316"/>
        <w:rPr>
          <w:rFonts w:ascii="Arial" w:hAnsi="Arial" w:cs="Arial"/>
          <w:bCs/>
          <w:noProof/>
          <w:lang w:val="en-CA"/>
        </w:rPr>
      </w:pPr>
      <w:r w:rsidRPr="00C471C4">
        <w:rPr>
          <w:rFonts w:ascii="Arial" w:hAnsi="Arial" w:cs="Arial"/>
          <w:bCs/>
          <w:noProof/>
          <w:lang w:val="en-CA"/>
        </w:rPr>
        <w:t xml:space="preserve">b) For example: I assumed that the sample was representative of the population. </w:t>
      </w:r>
      <w:r w:rsidR="008E7F5B">
        <w:rPr>
          <w:rFonts w:ascii="Arial" w:hAnsi="Arial" w:cs="Arial"/>
          <w:bCs/>
          <w:noProof/>
          <w:lang w:val="en-CA"/>
        </w:rPr>
        <w:br/>
      </w:r>
      <w:r w:rsidRPr="00C471C4">
        <w:rPr>
          <w:rFonts w:ascii="Arial" w:hAnsi="Arial" w:cs="Arial"/>
          <w:bCs/>
          <w:noProof/>
          <w:lang w:val="en-CA"/>
        </w:rPr>
        <w:t xml:space="preserve">I assumed that the survey accurately represented peoples’ feelings about the phone. </w:t>
      </w:r>
    </w:p>
    <w:p w14:paraId="38AC0440" w14:textId="1B9C1889" w:rsidR="00C471C4" w:rsidRPr="00C471C4" w:rsidRDefault="00C471C4" w:rsidP="002538E3">
      <w:pPr>
        <w:spacing w:after="60"/>
        <w:ind w:left="994" w:hanging="274"/>
        <w:rPr>
          <w:rFonts w:ascii="Arial" w:hAnsi="Arial" w:cs="Arial"/>
          <w:bCs/>
          <w:noProof/>
          <w:lang w:val="en-CA"/>
        </w:rPr>
      </w:pPr>
      <w:r w:rsidRPr="00C471C4">
        <w:rPr>
          <w:rFonts w:ascii="Arial" w:hAnsi="Arial" w:cs="Arial"/>
          <w:bCs/>
          <w:noProof/>
          <w:lang w:val="en-CA"/>
        </w:rPr>
        <w:t xml:space="preserve">c) For example: </w:t>
      </w:r>
      <w:r w:rsidR="00845168">
        <w:rPr>
          <w:rFonts w:ascii="Arial" w:hAnsi="Arial" w:cs="Arial"/>
          <w:bCs/>
          <w:noProof/>
          <w:lang w:val="en-CA"/>
        </w:rPr>
        <w:t xml:space="preserve">No, I don’t think the prediction is reasonable. </w:t>
      </w:r>
      <w:r w:rsidRPr="00C471C4">
        <w:rPr>
          <w:rFonts w:ascii="Arial" w:hAnsi="Arial" w:cs="Arial"/>
          <w:bCs/>
          <w:noProof/>
          <w:lang w:val="en-CA"/>
        </w:rPr>
        <w:t>Since the reviews were on th</w:t>
      </w:r>
      <w:r w:rsidR="002538E3">
        <w:rPr>
          <w:rFonts w:ascii="Arial" w:hAnsi="Arial" w:cs="Arial"/>
          <w:bCs/>
          <w:noProof/>
          <w:lang w:val="en-CA"/>
        </w:rPr>
        <w:t>e</w:t>
      </w:r>
      <w:r w:rsidRPr="00C471C4">
        <w:rPr>
          <w:rFonts w:ascii="Arial" w:hAnsi="Arial" w:cs="Arial"/>
          <w:bCs/>
          <w:noProof/>
          <w:lang w:val="en-CA"/>
        </w:rPr>
        <w:t xml:space="preserve"> brand’s website and not on an independent website</w:t>
      </w:r>
      <w:r w:rsidR="002538E3">
        <w:rPr>
          <w:rFonts w:ascii="Arial" w:hAnsi="Arial" w:cs="Arial"/>
          <w:bCs/>
          <w:noProof/>
          <w:lang w:val="en-CA"/>
        </w:rPr>
        <w:t>,</w:t>
      </w:r>
      <w:r w:rsidRPr="00C471C4">
        <w:rPr>
          <w:rFonts w:ascii="Arial" w:hAnsi="Arial" w:cs="Arial"/>
          <w:bCs/>
          <w:noProof/>
          <w:lang w:val="en-CA"/>
        </w:rPr>
        <w:t xml:space="preserve"> I think the percent of reviews that are five stars could be a lot higher than it would be if all buyers were sampled independently. So, 720 is probably high.</w:t>
      </w:r>
    </w:p>
    <w:p w14:paraId="17319233" w14:textId="5C4E1E25" w:rsidR="00C471C4" w:rsidRDefault="006A3F22" w:rsidP="00775D84">
      <w:pPr>
        <w:ind w:left="994" w:hanging="274"/>
        <w:rPr>
          <w:rFonts w:ascii="Arial" w:hAnsi="Arial" w:cs="Arial"/>
          <w:noProof/>
          <w:lang w:val="en-CA"/>
        </w:rPr>
      </w:pPr>
      <w:r w:rsidRPr="00C471C4">
        <w:rPr>
          <w:rFonts w:ascii="Arial" w:hAnsi="Arial" w:cs="Arial"/>
          <w:noProof/>
          <w:lang w:val="en-CA"/>
        </w:rPr>
        <w:t xml:space="preserve"> </w:t>
      </w:r>
    </w:p>
    <w:p w14:paraId="1E5B2A47" w14:textId="77777777" w:rsid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Laptop Batteries</w:t>
      </w:r>
    </w:p>
    <w:p w14:paraId="5C7C441D" w14:textId="32EFA109" w:rsidR="008E03D1" w:rsidRPr="008E03D1" w:rsidRDefault="008E03D1" w:rsidP="008752C2">
      <w:pPr>
        <w:tabs>
          <w:tab w:val="left" w:pos="1050"/>
        </w:tabs>
        <w:spacing w:after="60"/>
        <w:ind w:left="714" w:hanging="336"/>
        <w:rPr>
          <w:rFonts w:ascii="Arial" w:hAnsi="Arial" w:cs="Arial"/>
          <w:bCs/>
          <w:noProof/>
          <w:lang w:val="en-CA"/>
        </w:rPr>
      </w:pPr>
      <w:r>
        <w:rPr>
          <w:rFonts w:ascii="Arial" w:hAnsi="Arial" w:cs="Arial"/>
          <w:bCs/>
          <w:noProof/>
          <w:lang w:val="en-CA"/>
        </w:rPr>
        <w:t>2</w:t>
      </w:r>
      <w:r w:rsidRPr="008E03D1">
        <w:rPr>
          <w:rFonts w:ascii="Arial" w:hAnsi="Arial" w:cs="Arial"/>
          <w:bCs/>
          <w:noProof/>
          <w:lang w:val="en-CA"/>
        </w:rPr>
        <w:t>.</w:t>
      </w:r>
      <w:r w:rsidR="00A952C4">
        <w:rPr>
          <w:rFonts w:ascii="Arial" w:hAnsi="Arial" w:cs="Arial"/>
          <w:bCs/>
          <w:noProof/>
          <w:lang w:val="en-CA"/>
        </w:rPr>
        <w:tab/>
      </w:r>
      <w:r w:rsidRPr="008E03D1">
        <w:rPr>
          <w:rFonts w:ascii="Arial" w:hAnsi="Arial" w:cs="Arial"/>
          <w:bCs/>
          <w:noProof/>
          <w:lang w:val="en-CA"/>
        </w:rPr>
        <w:t xml:space="preserve">a) For example: </w:t>
      </w:r>
      <w:r w:rsidR="009230E3">
        <w:rPr>
          <w:rFonts w:ascii="Arial" w:hAnsi="Arial" w:cs="Arial"/>
          <w:bCs/>
          <w:noProof/>
          <w:lang w:val="en-CA"/>
        </w:rPr>
        <w:t xml:space="preserve">It compares poorly. </w:t>
      </w:r>
      <w:r w:rsidRPr="008E03D1">
        <w:rPr>
          <w:rFonts w:ascii="Arial" w:hAnsi="Arial" w:cs="Arial"/>
          <w:bCs/>
          <w:noProof/>
          <w:lang w:val="en-CA"/>
        </w:rPr>
        <w:t xml:space="preserve">The mean </w:t>
      </w:r>
      <w:r w:rsidR="00AF5305">
        <w:rPr>
          <w:rFonts w:ascii="Arial" w:hAnsi="Arial" w:cs="Arial"/>
          <w:bCs/>
          <w:noProof/>
          <w:lang w:val="en-CA"/>
        </w:rPr>
        <w:t xml:space="preserve">of the </w:t>
      </w:r>
      <w:r w:rsidR="00093999">
        <w:rPr>
          <w:rFonts w:ascii="Arial" w:hAnsi="Arial" w:cs="Arial"/>
          <w:bCs/>
          <w:noProof/>
          <w:lang w:val="en-CA"/>
        </w:rPr>
        <w:t xml:space="preserve">five results </w:t>
      </w:r>
      <w:r w:rsidRPr="008E03D1">
        <w:rPr>
          <w:rFonts w:ascii="Arial" w:hAnsi="Arial" w:cs="Arial"/>
          <w:bCs/>
          <w:noProof/>
          <w:lang w:val="en-CA"/>
        </w:rPr>
        <w:t>is 12.02 hours</w:t>
      </w:r>
      <w:r w:rsidR="00093999">
        <w:rPr>
          <w:rFonts w:ascii="Arial" w:hAnsi="Arial" w:cs="Arial"/>
          <w:bCs/>
          <w:noProof/>
          <w:lang w:val="en-CA"/>
        </w:rPr>
        <w:t xml:space="preserve">. </w:t>
      </w:r>
      <w:r w:rsidR="006253FE">
        <w:rPr>
          <w:rFonts w:ascii="Arial" w:hAnsi="Arial" w:cs="Arial"/>
          <w:bCs/>
          <w:noProof/>
          <w:lang w:val="en-CA"/>
        </w:rPr>
        <w:br/>
      </w:r>
      <w:r w:rsidR="006253FE">
        <w:rPr>
          <w:rFonts w:ascii="Arial" w:hAnsi="Arial" w:cs="Arial"/>
          <w:bCs/>
          <w:noProof/>
          <w:lang w:val="en-CA"/>
        </w:rPr>
        <w:tab/>
      </w:r>
      <w:r w:rsidR="00093999">
        <w:rPr>
          <w:rFonts w:ascii="Arial" w:hAnsi="Arial" w:cs="Arial"/>
          <w:bCs/>
          <w:noProof/>
          <w:lang w:val="en-CA"/>
        </w:rPr>
        <w:t xml:space="preserve">Only </w:t>
      </w:r>
      <w:r w:rsidRPr="008E03D1">
        <w:rPr>
          <w:rFonts w:ascii="Arial" w:hAnsi="Arial" w:cs="Arial"/>
          <w:bCs/>
          <w:noProof/>
          <w:lang w:val="en-CA"/>
        </w:rPr>
        <w:t xml:space="preserve">one data point </w:t>
      </w:r>
      <w:r w:rsidR="009230E3">
        <w:rPr>
          <w:rFonts w:ascii="Arial" w:hAnsi="Arial" w:cs="Arial"/>
          <w:bCs/>
          <w:noProof/>
          <w:lang w:val="en-CA"/>
        </w:rPr>
        <w:t>i</w:t>
      </w:r>
      <w:r w:rsidRPr="008E03D1">
        <w:rPr>
          <w:rFonts w:ascii="Arial" w:hAnsi="Arial" w:cs="Arial"/>
          <w:bCs/>
          <w:noProof/>
          <w:lang w:val="en-CA"/>
        </w:rPr>
        <w:t xml:space="preserve">s at or above </w:t>
      </w:r>
      <w:r w:rsidR="00093999">
        <w:rPr>
          <w:rFonts w:ascii="Arial" w:hAnsi="Arial" w:cs="Arial"/>
          <w:bCs/>
          <w:noProof/>
          <w:lang w:val="en-CA"/>
        </w:rPr>
        <w:t xml:space="preserve">Chet’s </w:t>
      </w:r>
      <w:r w:rsidRPr="008E03D1">
        <w:rPr>
          <w:rFonts w:ascii="Arial" w:hAnsi="Arial" w:cs="Arial"/>
          <w:bCs/>
          <w:noProof/>
          <w:lang w:val="en-CA"/>
        </w:rPr>
        <w:t>requirement.</w:t>
      </w:r>
    </w:p>
    <w:p w14:paraId="264DF5F6" w14:textId="456FBEA0" w:rsidR="008E03D1" w:rsidRPr="008E03D1" w:rsidRDefault="008E03D1" w:rsidP="008E03D1">
      <w:pPr>
        <w:spacing w:after="60"/>
        <w:ind w:left="1036" w:hanging="316"/>
        <w:rPr>
          <w:rFonts w:ascii="Arial" w:hAnsi="Arial" w:cs="Arial"/>
          <w:bCs/>
          <w:noProof/>
          <w:lang w:val="en-CA"/>
        </w:rPr>
      </w:pPr>
      <w:r w:rsidRPr="008E03D1">
        <w:rPr>
          <w:rFonts w:ascii="Arial" w:hAnsi="Arial" w:cs="Arial"/>
          <w:bCs/>
          <w:noProof/>
          <w:lang w:val="en-CA"/>
        </w:rPr>
        <w:t xml:space="preserve">b) For example: </w:t>
      </w:r>
      <w:r w:rsidR="00967A83">
        <w:rPr>
          <w:rFonts w:ascii="Arial" w:hAnsi="Arial" w:cs="Arial"/>
          <w:bCs/>
          <w:noProof/>
          <w:lang w:val="en-CA"/>
        </w:rPr>
        <w:t>I recommen</w:t>
      </w:r>
      <w:r w:rsidR="009230E3">
        <w:rPr>
          <w:rFonts w:ascii="Arial" w:hAnsi="Arial" w:cs="Arial"/>
          <w:bCs/>
          <w:noProof/>
          <w:lang w:val="en-CA"/>
        </w:rPr>
        <w:t>d</w:t>
      </w:r>
      <w:r w:rsidR="00967A83">
        <w:rPr>
          <w:rFonts w:ascii="Arial" w:hAnsi="Arial" w:cs="Arial"/>
          <w:bCs/>
          <w:noProof/>
          <w:lang w:val="en-CA"/>
        </w:rPr>
        <w:t xml:space="preserve"> that </w:t>
      </w:r>
      <w:r w:rsidRPr="008E03D1">
        <w:rPr>
          <w:rFonts w:ascii="Arial" w:hAnsi="Arial" w:cs="Arial"/>
          <w:bCs/>
          <w:noProof/>
          <w:lang w:val="en-CA"/>
        </w:rPr>
        <w:t xml:space="preserve">Chet </w:t>
      </w:r>
      <w:r w:rsidR="009230E3">
        <w:rPr>
          <w:rFonts w:ascii="Arial" w:hAnsi="Arial" w:cs="Arial"/>
          <w:bCs/>
          <w:noProof/>
          <w:lang w:val="en-CA"/>
        </w:rPr>
        <w:t xml:space="preserve">does </w:t>
      </w:r>
      <w:r w:rsidR="00967A83">
        <w:rPr>
          <w:rFonts w:ascii="Arial" w:hAnsi="Arial" w:cs="Arial"/>
          <w:bCs/>
          <w:noProof/>
          <w:lang w:val="en-CA"/>
        </w:rPr>
        <w:t>not</w:t>
      </w:r>
      <w:r w:rsidRPr="008E03D1">
        <w:rPr>
          <w:rFonts w:ascii="Arial" w:hAnsi="Arial" w:cs="Arial"/>
          <w:bCs/>
          <w:noProof/>
          <w:lang w:val="en-CA"/>
        </w:rPr>
        <w:t xml:space="preserve"> buy this</w:t>
      </w:r>
      <w:r w:rsidR="00BE49C7">
        <w:rPr>
          <w:rFonts w:ascii="Arial" w:hAnsi="Arial" w:cs="Arial"/>
          <w:bCs/>
          <w:noProof/>
          <w:lang w:val="en-CA"/>
        </w:rPr>
        <w:t xml:space="preserve"> brand of</w:t>
      </w:r>
      <w:r w:rsidRPr="008E03D1">
        <w:rPr>
          <w:rFonts w:ascii="Arial" w:hAnsi="Arial" w:cs="Arial"/>
          <w:bCs/>
          <w:noProof/>
          <w:lang w:val="en-CA"/>
        </w:rPr>
        <w:t xml:space="preserve"> laptop</w:t>
      </w:r>
      <w:r w:rsidR="0008241D">
        <w:rPr>
          <w:rFonts w:ascii="Arial" w:hAnsi="Arial" w:cs="Arial"/>
          <w:bCs/>
          <w:noProof/>
          <w:lang w:val="en-CA"/>
        </w:rPr>
        <w:t xml:space="preserve">. The </w:t>
      </w:r>
      <w:r w:rsidRPr="008E03D1">
        <w:rPr>
          <w:rFonts w:ascii="Arial" w:hAnsi="Arial" w:cs="Arial"/>
          <w:bCs/>
          <w:noProof/>
          <w:lang w:val="en-CA"/>
        </w:rPr>
        <w:t xml:space="preserve">battery life appears </w:t>
      </w:r>
      <w:r w:rsidR="0008241D">
        <w:rPr>
          <w:rFonts w:ascii="Arial" w:hAnsi="Arial" w:cs="Arial"/>
          <w:bCs/>
          <w:noProof/>
          <w:lang w:val="en-CA"/>
        </w:rPr>
        <w:t xml:space="preserve">to be </w:t>
      </w:r>
      <w:r w:rsidRPr="008E03D1">
        <w:rPr>
          <w:rFonts w:ascii="Arial" w:hAnsi="Arial" w:cs="Arial"/>
          <w:bCs/>
          <w:noProof/>
          <w:lang w:val="en-CA"/>
        </w:rPr>
        <w:t xml:space="preserve">well below what </w:t>
      </w:r>
      <w:r w:rsidR="00701A70">
        <w:rPr>
          <w:rFonts w:ascii="Arial" w:hAnsi="Arial" w:cs="Arial"/>
          <w:bCs/>
          <w:noProof/>
          <w:lang w:val="en-CA"/>
        </w:rPr>
        <w:t>Chet is looking for</w:t>
      </w:r>
      <w:r w:rsidRPr="008E03D1">
        <w:rPr>
          <w:rFonts w:ascii="Arial" w:hAnsi="Arial" w:cs="Arial"/>
          <w:bCs/>
          <w:noProof/>
          <w:lang w:val="en-CA"/>
        </w:rPr>
        <w:t xml:space="preserve">. Only 1 of </w:t>
      </w:r>
      <w:r w:rsidR="0008241D">
        <w:rPr>
          <w:rFonts w:ascii="Arial" w:hAnsi="Arial" w:cs="Arial"/>
          <w:bCs/>
          <w:noProof/>
          <w:lang w:val="en-CA"/>
        </w:rPr>
        <w:t xml:space="preserve">the </w:t>
      </w:r>
      <w:r w:rsidRPr="008E03D1">
        <w:rPr>
          <w:rFonts w:ascii="Arial" w:hAnsi="Arial" w:cs="Arial"/>
          <w:bCs/>
          <w:noProof/>
          <w:lang w:val="en-CA"/>
        </w:rPr>
        <w:t>5 batteries lasted a</w:t>
      </w:r>
      <w:r w:rsidR="00701A70">
        <w:rPr>
          <w:rFonts w:ascii="Arial" w:hAnsi="Arial" w:cs="Arial"/>
          <w:bCs/>
          <w:noProof/>
          <w:lang w:val="en-CA"/>
        </w:rPr>
        <w:t>t least 14 hours</w:t>
      </w:r>
      <w:r w:rsidRPr="008E03D1">
        <w:rPr>
          <w:rFonts w:ascii="Arial" w:hAnsi="Arial" w:cs="Arial"/>
          <w:bCs/>
          <w:noProof/>
          <w:lang w:val="en-CA"/>
        </w:rPr>
        <w:t>.</w:t>
      </w:r>
    </w:p>
    <w:p w14:paraId="43EFDB22" w14:textId="62955F1C" w:rsidR="000A2AC3" w:rsidRDefault="008E03D1" w:rsidP="008E03D1">
      <w:pPr>
        <w:spacing w:after="60"/>
        <w:ind w:left="1036" w:hanging="316"/>
        <w:rPr>
          <w:rFonts w:ascii="Arial" w:hAnsi="Arial" w:cs="Arial"/>
          <w:bCs/>
          <w:noProof/>
          <w:lang w:val="en-CA"/>
        </w:rPr>
      </w:pPr>
      <w:r w:rsidRPr="008E03D1">
        <w:rPr>
          <w:rFonts w:ascii="Arial" w:hAnsi="Arial" w:cs="Arial"/>
          <w:bCs/>
          <w:noProof/>
          <w:lang w:val="en-CA"/>
        </w:rPr>
        <w:t xml:space="preserve">c) For example: </w:t>
      </w:r>
      <w:r w:rsidR="00517CCE">
        <w:rPr>
          <w:rFonts w:ascii="Arial" w:hAnsi="Arial" w:cs="Arial"/>
          <w:bCs/>
          <w:noProof/>
          <w:lang w:val="en-CA"/>
        </w:rPr>
        <w:t xml:space="preserve">The mean number of </w:t>
      </w:r>
      <w:r w:rsidR="00517CCE">
        <w:rPr>
          <w:rFonts w:ascii="Arial" w:hAnsi="Arial" w:cs="Arial"/>
          <w:bCs/>
          <w:noProof/>
          <w:lang w:val="en-CA"/>
        </w:rPr>
        <w:t>hours is about 13.</w:t>
      </w:r>
      <w:r w:rsidR="00FB675E">
        <w:rPr>
          <w:rFonts w:ascii="Arial" w:hAnsi="Arial" w:cs="Arial"/>
          <w:bCs/>
          <w:noProof/>
          <w:lang w:val="en-CA"/>
        </w:rPr>
        <w:t>06</w:t>
      </w:r>
      <w:r w:rsidR="00517CCE">
        <w:rPr>
          <w:rFonts w:ascii="Arial" w:hAnsi="Arial" w:cs="Arial"/>
          <w:bCs/>
          <w:noProof/>
          <w:lang w:val="en-CA"/>
        </w:rPr>
        <w:t xml:space="preserve">, which is still below Chet’s requirement. </w:t>
      </w:r>
      <w:r w:rsidRPr="008E03D1">
        <w:rPr>
          <w:rFonts w:ascii="Arial" w:hAnsi="Arial" w:cs="Arial"/>
          <w:bCs/>
          <w:noProof/>
          <w:lang w:val="en-CA"/>
        </w:rPr>
        <w:t>The me</w:t>
      </w:r>
      <w:r w:rsidR="000A2AC3">
        <w:rPr>
          <w:rFonts w:ascii="Arial" w:hAnsi="Arial" w:cs="Arial"/>
          <w:bCs/>
          <w:noProof/>
          <w:lang w:val="en-CA"/>
        </w:rPr>
        <w:t>dian number of hours is 14</w:t>
      </w:r>
      <w:r w:rsidR="000F5BB3">
        <w:rPr>
          <w:rFonts w:ascii="Arial" w:hAnsi="Arial" w:cs="Arial"/>
          <w:bCs/>
          <w:noProof/>
          <w:lang w:val="en-CA"/>
        </w:rPr>
        <w:t xml:space="preserve"> (</w:t>
      </w:r>
      <w:r w:rsidR="000A53C9">
        <w:rPr>
          <w:rFonts w:ascii="Arial" w:hAnsi="Arial" w:cs="Arial"/>
          <w:bCs/>
          <w:noProof/>
          <w:lang w:val="en-CA"/>
        </w:rPr>
        <w:t>(13.9 + 14.1) ÷ 2 = 14)</w:t>
      </w:r>
      <w:r w:rsidR="000A2AC3">
        <w:rPr>
          <w:rFonts w:ascii="Arial" w:hAnsi="Arial" w:cs="Arial"/>
          <w:bCs/>
          <w:noProof/>
          <w:lang w:val="en-CA"/>
        </w:rPr>
        <w:t xml:space="preserve">. </w:t>
      </w:r>
    </w:p>
    <w:p w14:paraId="42DA92CA" w14:textId="08CA283F" w:rsidR="000A53C9" w:rsidRDefault="000A2AC3" w:rsidP="00400407">
      <w:pPr>
        <w:spacing w:after="60"/>
        <w:ind w:left="1022"/>
        <w:rPr>
          <w:rFonts w:ascii="Arial" w:hAnsi="Arial" w:cs="Arial"/>
          <w:bCs/>
          <w:noProof/>
          <w:lang w:val="en-CA"/>
        </w:rPr>
      </w:pPr>
      <w:r w:rsidRPr="000A2AC3">
        <w:rPr>
          <w:rFonts w:ascii="Arial" w:hAnsi="Arial" w:cs="Arial"/>
          <w:bCs/>
          <w:noProof/>
          <w:lang w:val="en-CA"/>
        </w:rPr>
        <w:t>8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9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9.5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9.8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10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10.25</w:t>
      </w:r>
      <w:r>
        <w:rPr>
          <w:rFonts w:ascii="Arial" w:hAnsi="Arial" w:cs="Arial"/>
          <w:bCs/>
          <w:noProof/>
          <w:lang w:val="en-CA"/>
        </w:rPr>
        <w:t>, 1</w:t>
      </w:r>
      <w:r w:rsidRPr="000A2AC3">
        <w:rPr>
          <w:rFonts w:ascii="Arial" w:hAnsi="Arial" w:cs="Arial"/>
          <w:bCs/>
          <w:noProof/>
          <w:lang w:val="en-CA"/>
        </w:rPr>
        <w:t>0.5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10.5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10.75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11.7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12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12.25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12.5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="00206451">
        <w:rPr>
          <w:rFonts w:ascii="Arial" w:hAnsi="Arial" w:cs="Arial"/>
          <w:bCs/>
          <w:noProof/>
          <w:lang w:val="en-CA"/>
        </w:rPr>
        <w:t>13.2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13.9</w:t>
      </w:r>
      <w:r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14.1</w:t>
      </w:r>
      <w:r>
        <w:rPr>
          <w:rFonts w:ascii="Arial" w:hAnsi="Arial" w:cs="Arial"/>
          <w:bCs/>
          <w:noProof/>
          <w:lang w:val="en-CA"/>
        </w:rPr>
        <w:t>,</w:t>
      </w:r>
      <w:r w:rsidRPr="000A2AC3">
        <w:rPr>
          <w:rFonts w:ascii="Arial" w:hAnsi="Arial" w:cs="Arial"/>
          <w:bCs/>
          <w:noProof/>
          <w:lang w:val="en-CA"/>
        </w:rPr>
        <w:t xml:space="preserve"> 14.2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14.5</w:t>
      </w:r>
      <w:r w:rsidR="000F5BB3">
        <w:rPr>
          <w:rFonts w:ascii="Arial" w:hAnsi="Arial" w:cs="Arial"/>
          <w:bCs/>
          <w:noProof/>
          <w:lang w:val="en-CA"/>
        </w:rPr>
        <w:t>, 1</w:t>
      </w:r>
      <w:r w:rsidRPr="000A2AC3">
        <w:rPr>
          <w:rFonts w:ascii="Arial" w:hAnsi="Arial" w:cs="Arial"/>
          <w:bCs/>
          <w:noProof/>
          <w:lang w:val="en-CA"/>
        </w:rPr>
        <w:t>4.5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14.7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14.8</w:t>
      </w:r>
      <w:r w:rsidR="000F5BB3">
        <w:rPr>
          <w:rFonts w:ascii="Arial" w:hAnsi="Arial" w:cs="Arial"/>
          <w:bCs/>
          <w:noProof/>
          <w:lang w:val="en-CA"/>
        </w:rPr>
        <w:t>, 1</w:t>
      </w:r>
      <w:r w:rsidRPr="000A2AC3">
        <w:rPr>
          <w:rFonts w:ascii="Arial" w:hAnsi="Arial" w:cs="Arial"/>
          <w:bCs/>
          <w:noProof/>
          <w:lang w:val="en-CA"/>
        </w:rPr>
        <w:t>4.9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15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15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15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15.5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15.7</w:t>
      </w:r>
      <w:r w:rsidR="000F5BB3">
        <w:rPr>
          <w:rFonts w:ascii="Arial" w:hAnsi="Arial" w:cs="Arial"/>
          <w:bCs/>
          <w:noProof/>
          <w:lang w:val="en-CA"/>
        </w:rPr>
        <w:t>, 1</w:t>
      </w:r>
      <w:r w:rsidRPr="000A2AC3">
        <w:rPr>
          <w:rFonts w:ascii="Arial" w:hAnsi="Arial" w:cs="Arial"/>
          <w:bCs/>
          <w:noProof/>
          <w:lang w:val="en-CA"/>
        </w:rPr>
        <w:t>6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16.1</w:t>
      </w:r>
      <w:r w:rsidR="000F5BB3">
        <w:rPr>
          <w:rFonts w:ascii="Arial" w:hAnsi="Arial" w:cs="Arial"/>
          <w:bCs/>
          <w:noProof/>
          <w:lang w:val="en-CA"/>
        </w:rPr>
        <w:t xml:space="preserve">, </w:t>
      </w:r>
      <w:r w:rsidRPr="000A2AC3">
        <w:rPr>
          <w:rFonts w:ascii="Arial" w:hAnsi="Arial" w:cs="Arial"/>
          <w:bCs/>
          <w:noProof/>
          <w:lang w:val="en-CA"/>
        </w:rPr>
        <w:t>18</w:t>
      </w:r>
      <w:r w:rsidR="0076474E">
        <w:rPr>
          <w:rFonts w:ascii="Arial" w:hAnsi="Arial" w:cs="Arial"/>
          <w:bCs/>
          <w:noProof/>
          <w:lang w:val="en-CA"/>
        </w:rPr>
        <w:t xml:space="preserve">. </w:t>
      </w:r>
      <w:r w:rsidR="00FA7B40">
        <w:rPr>
          <w:rFonts w:ascii="Arial" w:hAnsi="Arial" w:cs="Arial"/>
          <w:bCs/>
          <w:noProof/>
          <w:lang w:val="en-CA"/>
        </w:rPr>
        <w:br/>
      </w:r>
      <w:r w:rsidR="00820CBC">
        <w:rPr>
          <w:rFonts w:ascii="Arial" w:hAnsi="Arial" w:cs="Arial"/>
          <w:bCs/>
          <w:noProof/>
          <w:lang w:val="en-CA"/>
        </w:rPr>
        <w:t xml:space="preserve">This means that </w:t>
      </w:r>
      <w:r w:rsidR="008E03D1" w:rsidRPr="008E03D1">
        <w:rPr>
          <w:rFonts w:ascii="Arial" w:hAnsi="Arial" w:cs="Arial"/>
          <w:bCs/>
          <w:noProof/>
          <w:lang w:val="en-CA"/>
        </w:rPr>
        <w:t xml:space="preserve">50% of the data points are 14 hours or greater, </w:t>
      </w:r>
      <w:r w:rsidR="00206451">
        <w:rPr>
          <w:rFonts w:ascii="Arial" w:hAnsi="Arial" w:cs="Arial"/>
          <w:bCs/>
          <w:noProof/>
          <w:lang w:val="en-CA"/>
        </w:rPr>
        <w:t>which</w:t>
      </w:r>
      <w:r w:rsidR="008E03D1" w:rsidRPr="008E03D1">
        <w:rPr>
          <w:rFonts w:ascii="Arial" w:hAnsi="Arial" w:cs="Arial"/>
          <w:bCs/>
          <w:noProof/>
          <w:lang w:val="en-CA"/>
        </w:rPr>
        <w:t xml:space="preserve"> implies </w:t>
      </w:r>
      <w:r w:rsidR="008E03D1" w:rsidRPr="008E03D1">
        <w:rPr>
          <w:rFonts w:ascii="Arial" w:hAnsi="Arial" w:cs="Arial"/>
          <w:bCs/>
          <w:noProof/>
          <w:lang w:val="en-CA"/>
        </w:rPr>
        <w:t>that Chet has about a 50% chance of getting a laptop that meets their criteria.</w:t>
      </w:r>
    </w:p>
    <w:p w14:paraId="17E1A7A6" w14:textId="3550B0D1" w:rsidR="008E03D1" w:rsidRPr="008E03D1" w:rsidRDefault="008E03D1" w:rsidP="002C5652">
      <w:pPr>
        <w:spacing w:after="60"/>
        <w:ind w:left="1036" w:hanging="308"/>
        <w:rPr>
          <w:rFonts w:ascii="Arial" w:hAnsi="Arial" w:cs="Arial"/>
          <w:bCs/>
          <w:noProof/>
          <w:lang w:val="en-CA"/>
        </w:rPr>
      </w:pPr>
      <w:r w:rsidRPr="008E03D1">
        <w:rPr>
          <w:rFonts w:ascii="Arial" w:hAnsi="Arial" w:cs="Arial"/>
          <w:bCs/>
          <w:noProof/>
          <w:lang w:val="en-CA"/>
        </w:rPr>
        <w:t xml:space="preserve">d) For example: I </w:t>
      </w:r>
      <w:r w:rsidR="008E7CA9">
        <w:rPr>
          <w:rFonts w:ascii="Arial" w:hAnsi="Arial" w:cs="Arial"/>
          <w:bCs/>
          <w:noProof/>
          <w:lang w:val="en-CA"/>
        </w:rPr>
        <w:t>probably wo</w:t>
      </w:r>
      <w:r w:rsidR="008B15B9">
        <w:rPr>
          <w:rFonts w:ascii="Arial" w:hAnsi="Arial" w:cs="Arial"/>
          <w:bCs/>
          <w:noProof/>
          <w:lang w:val="en-CA"/>
        </w:rPr>
        <w:t>uld</w:t>
      </w:r>
      <w:r w:rsidR="008E7CA9">
        <w:rPr>
          <w:rFonts w:ascii="Arial" w:hAnsi="Arial" w:cs="Arial"/>
          <w:bCs/>
          <w:noProof/>
          <w:lang w:val="en-CA"/>
        </w:rPr>
        <w:t xml:space="preserve">n’t </w:t>
      </w:r>
      <w:r w:rsidR="002C5652">
        <w:rPr>
          <w:rFonts w:ascii="Arial" w:hAnsi="Arial" w:cs="Arial"/>
          <w:bCs/>
          <w:noProof/>
          <w:lang w:val="en-CA"/>
        </w:rPr>
        <w:t>change my recommendation</w:t>
      </w:r>
      <w:r w:rsidRPr="008E03D1">
        <w:rPr>
          <w:rFonts w:ascii="Arial" w:hAnsi="Arial" w:cs="Arial"/>
          <w:bCs/>
          <w:noProof/>
          <w:lang w:val="en-CA"/>
        </w:rPr>
        <w:t xml:space="preserve">. The </w:t>
      </w:r>
      <w:r w:rsidR="00E169B2">
        <w:rPr>
          <w:rFonts w:ascii="Arial" w:hAnsi="Arial" w:cs="Arial"/>
          <w:bCs/>
          <w:noProof/>
          <w:lang w:val="en-CA"/>
        </w:rPr>
        <w:t xml:space="preserve">results from the </w:t>
      </w:r>
      <w:r w:rsidRPr="008E03D1">
        <w:rPr>
          <w:rFonts w:ascii="Arial" w:hAnsi="Arial" w:cs="Arial"/>
          <w:bCs/>
          <w:noProof/>
          <w:lang w:val="en-CA"/>
        </w:rPr>
        <w:t xml:space="preserve">larger sample </w:t>
      </w:r>
      <w:r w:rsidR="00E169B2">
        <w:rPr>
          <w:rFonts w:ascii="Arial" w:hAnsi="Arial" w:cs="Arial"/>
          <w:bCs/>
          <w:noProof/>
          <w:lang w:val="en-CA"/>
        </w:rPr>
        <w:t>are</w:t>
      </w:r>
      <w:r w:rsidRPr="008E03D1">
        <w:rPr>
          <w:rFonts w:ascii="Arial" w:hAnsi="Arial" w:cs="Arial"/>
          <w:bCs/>
          <w:noProof/>
          <w:lang w:val="en-CA"/>
        </w:rPr>
        <w:t xml:space="preserve"> likely more representative of the laptop’s battery life</w:t>
      </w:r>
      <w:r w:rsidR="00206451">
        <w:rPr>
          <w:rFonts w:ascii="Arial" w:hAnsi="Arial" w:cs="Arial"/>
          <w:bCs/>
          <w:noProof/>
          <w:lang w:val="en-CA"/>
        </w:rPr>
        <w:t>, but the mean is still</w:t>
      </w:r>
      <w:r w:rsidR="008E7CA9">
        <w:rPr>
          <w:rFonts w:ascii="Arial" w:hAnsi="Arial" w:cs="Arial"/>
          <w:bCs/>
          <w:noProof/>
          <w:lang w:val="en-CA"/>
        </w:rPr>
        <w:t xml:space="preserve"> less than Chet’s requirement</w:t>
      </w:r>
      <w:r w:rsidR="00206451">
        <w:rPr>
          <w:rFonts w:ascii="Arial" w:hAnsi="Arial" w:cs="Arial"/>
          <w:bCs/>
          <w:noProof/>
          <w:lang w:val="en-CA"/>
        </w:rPr>
        <w:t xml:space="preserve">. Also, </w:t>
      </w:r>
      <w:r w:rsidR="00A4681E">
        <w:rPr>
          <w:rFonts w:ascii="Arial" w:hAnsi="Arial" w:cs="Arial"/>
          <w:bCs/>
          <w:noProof/>
          <w:lang w:val="en-CA"/>
        </w:rPr>
        <w:t xml:space="preserve">although 50% of the times are </w:t>
      </w:r>
      <w:r w:rsidR="00206451">
        <w:rPr>
          <w:rFonts w:ascii="Arial" w:hAnsi="Arial" w:cs="Arial"/>
          <w:bCs/>
          <w:noProof/>
          <w:lang w:val="en-CA"/>
        </w:rPr>
        <w:t xml:space="preserve">greater than </w:t>
      </w:r>
      <w:r w:rsidR="00A4681E">
        <w:rPr>
          <w:rFonts w:ascii="Arial" w:hAnsi="Arial" w:cs="Arial"/>
          <w:bCs/>
          <w:noProof/>
          <w:lang w:val="en-CA"/>
        </w:rPr>
        <w:t xml:space="preserve">14 hours, </w:t>
      </w:r>
      <w:r w:rsidRPr="008E03D1">
        <w:rPr>
          <w:rFonts w:ascii="Arial" w:hAnsi="Arial" w:cs="Arial"/>
          <w:bCs/>
          <w:noProof/>
          <w:lang w:val="en-CA"/>
        </w:rPr>
        <w:t xml:space="preserve">50% </w:t>
      </w:r>
      <w:r w:rsidR="00DF1E2B">
        <w:rPr>
          <w:rFonts w:ascii="Arial" w:hAnsi="Arial" w:cs="Arial"/>
          <w:bCs/>
          <w:noProof/>
          <w:lang w:val="en-CA"/>
        </w:rPr>
        <w:t>seems</w:t>
      </w:r>
      <w:r w:rsidRPr="008E03D1">
        <w:rPr>
          <w:rFonts w:ascii="Arial" w:hAnsi="Arial" w:cs="Arial"/>
          <w:bCs/>
          <w:noProof/>
          <w:lang w:val="en-CA"/>
        </w:rPr>
        <w:t xml:space="preserve"> too low </w:t>
      </w:r>
      <w:r w:rsidR="00DF1E2B">
        <w:rPr>
          <w:rFonts w:ascii="Arial" w:hAnsi="Arial" w:cs="Arial"/>
          <w:bCs/>
          <w:noProof/>
          <w:lang w:val="en-CA"/>
        </w:rPr>
        <w:t>t</w:t>
      </w:r>
      <w:r w:rsidRPr="008E03D1">
        <w:rPr>
          <w:rFonts w:ascii="Arial" w:hAnsi="Arial" w:cs="Arial"/>
          <w:bCs/>
          <w:noProof/>
          <w:lang w:val="en-CA"/>
        </w:rPr>
        <w:t xml:space="preserve">o </w:t>
      </w:r>
      <w:r w:rsidR="009935BB">
        <w:rPr>
          <w:rFonts w:ascii="Arial" w:hAnsi="Arial" w:cs="Arial"/>
          <w:bCs/>
          <w:noProof/>
          <w:lang w:val="en-CA"/>
        </w:rPr>
        <w:t xml:space="preserve">base </w:t>
      </w:r>
      <w:r w:rsidRPr="008E03D1">
        <w:rPr>
          <w:rFonts w:ascii="Arial" w:hAnsi="Arial" w:cs="Arial"/>
          <w:bCs/>
          <w:noProof/>
          <w:lang w:val="en-CA"/>
        </w:rPr>
        <w:t>a purchase on</w:t>
      </w:r>
      <w:r w:rsidR="009935BB">
        <w:rPr>
          <w:rFonts w:ascii="Arial" w:hAnsi="Arial" w:cs="Arial"/>
          <w:bCs/>
          <w:noProof/>
          <w:lang w:val="en-CA"/>
        </w:rPr>
        <w:t>.</w:t>
      </w:r>
    </w:p>
    <w:p w14:paraId="55ECB6CD" w14:textId="77777777" w:rsidR="00D81AFA" w:rsidRPr="008E03D1" w:rsidRDefault="00D81AFA" w:rsidP="008E03D1">
      <w:pPr>
        <w:spacing w:after="60"/>
        <w:ind w:left="1036" w:hanging="316"/>
        <w:rPr>
          <w:rFonts w:ascii="Arial" w:hAnsi="Arial" w:cs="Arial"/>
          <w:bCs/>
          <w:noProof/>
          <w:lang w:val="en-CA"/>
        </w:rPr>
      </w:pPr>
    </w:p>
    <w:p w14:paraId="7C4F5098" w14:textId="3310E495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Co</w:t>
      </w:r>
      <w:r w:rsidR="00986AF2">
        <w:rPr>
          <w:rFonts w:ascii="Arial" w:hAnsi="Arial" w:cs="Arial"/>
          <w:b/>
          <w:bCs/>
          <w:noProof/>
          <w:lang w:val="en-CA"/>
        </w:rPr>
        <w:t>llectible Cards</w:t>
      </w:r>
    </w:p>
    <w:p w14:paraId="7555778C" w14:textId="41571DA7" w:rsidR="00D26374" w:rsidRPr="00D26374" w:rsidRDefault="006A3F22" w:rsidP="00A952C4">
      <w:pPr>
        <w:tabs>
          <w:tab w:val="left" w:pos="1008"/>
        </w:tabs>
        <w:spacing w:after="60"/>
        <w:ind w:left="742" w:hanging="294"/>
        <w:rPr>
          <w:rFonts w:ascii="Arial" w:hAnsi="Arial" w:cs="Arial"/>
          <w:bCs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3.</w:t>
      </w:r>
      <w:r w:rsidR="00A952C4">
        <w:rPr>
          <w:rFonts w:ascii="Arial" w:hAnsi="Arial" w:cs="Arial"/>
          <w:noProof/>
          <w:lang w:val="en-CA"/>
        </w:rPr>
        <w:tab/>
      </w:r>
      <w:r w:rsidR="00D26374" w:rsidRPr="00D26374">
        <w:rPr>
          <w:rFonts w:ascii="Arial" w:hAnsi="Arial" w:cs="Arial"/>
          <w:bCs/>
          <w:noProof/>
          <w:lang w:val="en-CA"/>
        </w:rPr>
        <w:t xml:space="preserve">a) For example: </w:t>
      </w:r>
      <w:r w:rsidR="00775D84">
        <w:rPr>
          <w:rFonts w:ascii="Arial" w:hAnsi="Arial" w:cs="Arial"/>
          <w:bCs/>
          <w:noProof/>
          <w:lang w:val="en-CA"/>
        </w:rPr>
        <w:t xml:space="preserve">They appear to have assumed that each type of card is equally likely; </w:t>
      </w:r>
      <w:r w:rsidR="00C6308A">
        <w:rPr>
          <w:rFonts w:ascii="Arial" w:hAnsi="Arial" w:cs="Arial"/>
          <w:bCs/>
          <w:noProof/>
          <w:lang w:val="en-CA"/>
        </w:rPr>
        <w:tab/>
      </w:r>
      <w:r w:rsidR="00775D84">
        <w:rPr>
          <w:rFonts w:ascii="Arial" w:hAnsi="Arial" w:cs="Arial"/>
          <w:bCs/>
          <w:noProof/>
          <w:lang w:val="en-CA"/>
        </w:rPr>
        <w:t xml:space="preserve">but I think there would be more base cards than rare cards, so I say the person's </w:t>
      </w:r>
      <w:r w:rsidR="00C6308A">
        <w:rPr>
          <w:rFonts w:ascii="Arial" w:hAnsi="Arial" w:cs="Arial"/>
          <w:bCs/>
          <w:noProof/>
          <w:lang w:val="en-CA"/>
        </w:rPr>
        <w:tab/>
      </w:r>
      <w:r w:rsidR="00775D84">
        <w:rPr>
          <w:rFonts w:ascii="Arial" w:hAnsi="Arial" w:cs="Arial"/>
          <w:bCs/>
          <w:noProof/>
          <w:lang w:val="en-CA"/>
        </w:rPr>
        <w:t>conclusion is incorrect.</w:t>
      </w:r>
    </w:p>
    <w:p w14:paraId="6AD83649" w14:textId="77777777" w:rsidR="00D26374" w:rsidRPr="00D26374" w:rsidRDefault="00D26374" w:rsidP="00D26374">
      <w:pPr>
        <w:spacing w:after="60"/>
        <w:ind w:left="1036" w:hanging="308"/>
        <w:rPr>
          <w:rFonts w:ascii="Arial" w:hAnsi="Arial" w:cs="Arial"/>
          <w:bCs/>
          <w:noProof/>
          <w:lang w:val="en-CA"/>
        </w:rPr>
      </w:pPr>
      <w:r w:rsidRPr="00D26374">
        <w:rPr>
          <w:rFonts w:ascii="Arial" w:hAnsi="Arial" w:cs="Arial"/>
          <w:bCs/>
          <w:noProof/>
          <w:lang w:val="en-CA"/>
        </w:rPr>
        <w:t>b) 22 out of 200 cards were rare, so the experimental probability is 11%.</w:t>
      </w:r>
    </w:p>
    <w:p w14:paraId="03A77540" w14:textId="5D2A5C77" w:rsidR="00D26374" w:rsidRPr="00D26374" w:rsidRDefault="00D26374" w:rsidP="00D26374">
      <w:pPr>
        <w:spacing w:after="60"/>
        <w:ind w:left="1036" w:hanging="308"/>
        <w:rPr>
          <w:rFonts w:ascii="Arial" w:hAnsi="Arial" w:cs="Arial"/>
          <w:bCs/>
          <w:noProof/>
          <w:lang w:val="en-CA"/>
        </w:rPr>
      </w:pPr>
      <w:r w:rsidRPr="00D26374">
        <w:rPr>
          <w:rFonts w:ascii="Arial" w:hAnsi="Arial" w:cs="Arial"/>
          <w:bCs/>
          <w:noProof/>
          <w:lang w:val="en-CA"/>
        </w:rPr>
        <w:t xml:space="preserve">c) For example: I don’t think </w:t>
      </w:r>
      <w:r w:rsidR="00493C4C">
        <w:rPr>
          <w:rFonts w:ascii="Arial" w:hAnsi="Arial" w:cs="Arial"/>
          <w:bCs/>
          <w:noProof/>
          <w:lang w:val="en-CA"/>
        </w:rPr>
        <w:t>this is accurate</w:t>
      </w:r>
      <w:r w:rsidR="000A3E0F">
        <w:rPr>
          <w:rFonts w:ascii="Arial" w:hAnsi="Arial" w:cs="Arial"/>
          <w:bCs/>
          <w:noProof/>
          <w:lang w:val="en-CA"/>
        </w:rPr>
        <w:t>. O</w:t>
      </w:r>
      <w:r w:rsidRPr="00D26374">
        <w:rPr>
          <w:rFonts w:ascii="Arial" w:hAnsi="Arial" w:cs="Arial"/>
          <w:bCs/>
          <w:noProof/>
          <w:lang w:val="en-CA"/>
        </w:rPr>
        <w:t xml:space="preserve">ne of the decks had </w:t>
      </w:r>
      <w:r w:rsidR="000A3E0F">
        <w:rPr>
          <w:rFonts w:ascii="Arial" w:hAnsi="Arial" w:cs="Arial"/>
          <w:bCs/>
          <w:noProof/>
          <w:lang w:val="en-CA"/>
        </w:rPr>
        <w:t xml:space="preserve">a lot </w:t>
      </w:r>
      <w:r w:rsidRPr="00D26374">
        <w:rPr>
          <w:rFonts w:ascii="Arial" w:hAnsi="Arial" w:cs="Arial"/>
          <w:bCs/>
          <w:noProof/>
          <w:lang w:val="en-CA"/>
        </w:rPr>
        <w:t xml:space="preserve">more </w:t>
      </w:r>
      <w:r w:rsidR="008E5ADD">
        <w:rPr>
          <w:rFonts w:ascii="Arial" w:hAnsi="Arial" w:cs="Arial"/>
          <w:bCs/>
          <w:noProof/>
          <w:lang w:val="en-CA"/>
        </w:rPr>
        <w:t xml:space="preserve">rare </w:t>
      </w:r>
      <w:r w:rsidRPr="00D26374">
        <w:rPr>
          <w:rFonts w:ascii="Arial" w:hAnsi="Arial" w:cs="Arial"/>
          <w:bCs/>
          <w:noProof/>
          <w:lang w:val="en-CA"/>
        </w:rPr>
        <w:t>cards than the others, which might skew the probability. If I leave out that data point</w:t>
      </w:r>
      <w:r w:rsidR="00DB3994">
        <w:rPr>
          <w:rFonts w:ascii="Arial" w:hAnsi="Arial" w:cs="Arial"/>
          <w:bCs/>
          <w:noProof/>
          <w:lang w:val="en-CA"/>
        </w:rPr>
        <w:t>,</w:t>
      </w:r>
      <w:r w:rsidRPr="00D26374">
        <w:rPr>
          <w:rFonts w:ascii="Arial" w:hAnsi="Arial" w:cs="Arial"/>
          <w:bCs/>
          <w:noProof/>
          <w:lang w:val="en-CA"/>
        </w:rPr>
        <w:t xml:space="preserve"> the probability is only </w:t>
      </w:r>
      <w:r w:rsidR="00355981">
        <w:rPr>
          <w:rFonts w:ascii="Arial" w:hAnsi="Arial" w:cs="Arial"/>
          <w:bCs/>
          <w:noProof/>
          <w:lang w:val="en-CA"/>
        </w:rPr>
        <w:t>about 7</w:t>
      </w:r>
      <w:r w:rsidRPr="00D26374">
        <w:rPr>
          <w:rFonts w:ascii="Arial" w:hAnsi="Arial" w:cs="Arial"/>
          <w:bCs/>
          <w:noProof/>
          <w:lang w:val="en-CA"/>
        </w:rPr>
        <w:t>%.</w:t>
      </w:r>
    </w:p>
    <w:sectPr w:rsidR="00D26374" w:rsidRPr="00D26374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48A3" w14:textId="77777777" w:rsidR="0063132E" w:rsidRDefault="0063132E" w:rsidP="00D34720">
      <w:r>
        <w:separator/>
      </w:r>
    </w:p>
  </w:endnote>
  <w:endnote w:type="continuationSeparator" w:id="0">
    <w:p w14:paraId="34E03261" w14:textId="77777777" w:rsidR="0063132E" w:rsidRDefault="0063132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8199FDC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2638F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B2F9D" w:rsidRPr="002638FA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88672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0384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BBB" w14:textId="77777777" w:rsidR="0063132E" w:rsidRDefault="0063132E" w:rsidP="00D34720">
      <w:r>
        <w:separator/>
      </w:r>
    </w:p>
  </w:footnote>
  <w:footnote w:type="continuationSeparator" w:id="0">
    <w:p w14:paraId="143FCA67" w14:textId="77777777" w:rsidR="0063132E" w:rsidRDefault="0063132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11D58"/>
    <w:multiLevelType w:val="hybridMultilevel"/>
    <w:tmpl w:val="B16C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742A19"/>
    <w:multiLevelType w:val="hybridMultilevel"/>
    <w:tmpl w:val="75A0ECE6"/>
    <w:lvl w:ilvl="0" w:tplc="AF3C33A4">
      <w:start w:val="20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506E0"/>
    <w:multiLevelType w:val="hybridMultilevel"/>
    <w:tmpl w:val="C586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6BEF75E5"/>
    <w:multiLevelType w:val="hybridMultilevel"/>
    <w:tmpl w:val="F28468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1398E"/>
    <w:multiLevelType w:val="hybridMultilevel"/>
    <w:tmpl w:val="549A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7"/>
  </w:num>
  <w:num w:numId="5" w16cid:durableId="1558391144">
    <w:abstractNumId w:val="18"/>
  </w:num>
  <w:num w:numId="6" w16cid:durableId="285503687">
    <w:abstractNumId w:val="8"/>
  </w:num>
  <w:num w:numId="7" w16cid:durableId="1638418198">
    <w:abstractNumId w:val="14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6"/>
  </w:num>
  <w:num w:numId="13" w16cid:durableId="500243523">
    <w:abstractNumId w:val="5"/>
  </w:num>
  <w:num w:numId="14" w16cid:durableId="900796189">
    <w:abstractNumId w:val="20"/>
  </w:num>
  <w:num w:numId="15" w16cid:durableId="187178562">
    <w:abstractNumId w:val="19"/>
  </w:num>
  <w:num w:numId="16" w16cid:durableId="906107309">
    <w:abstractNumId w:val="21"/>
  </w:num>
  <w:num w:numId="17" w16cid:durableId="1657027241">
    <w:abstractNumId w:val="7"/>
  </w:num>
  <w:num w:numId="18" w16cid:durableId="776371394">
    <w:abstractNumId w:val="16"/>
  </w:num>
  <w:num w:numId="19" w16cid:durableId="1441609830">
    <w:abstractNumId w:val="4"/>
  </w:num>
  <w:num w:numId="20" w16cid:durableId="1874923909">
    <w:abstractNumId w:val="1"/>
  </w:num>
  <w:num w:numId="21" w16cid:durableId="1149788989">
    <w:abstractNumId w:val="12"/>
  </w:num>
  <w:num w:numId="22" w16cid:durableId="537087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5F8B"/>
    <w:rsid w:val="00017121"/>
    <w:rsid w:val="00020B4F"/>
    <w:rsid w:val="00021CA0"/>
    <w:rsid w:val="0004182B"/>
    <w:rsid w:val="00047199"/>
    <w:rsid w:val="000521B9"/>
    <w:rsid w:val="0005606B"/>
    <w:rsid w:val="0005784D"/>
    <w:rsid w:val="00066DCC"/>
    <w:rsid w:val="0007321A"/>
    <w:rsid w:val="0008180D"/>
    <w:rsid w:val="0008241D"/>
    <w:rsid w:val="00092F5E"/>
    <w:rsid w:val="00093999"/>
    <w:rsid w:val="000A2AC3"/>
    <w:rsid w:val="000A3E0F"/>
    <w:rsid w:val="000A53C9"/>
    <w:rsid w:val="000C4501"/>
    <w:rsid w:val="000C7040"/>
    <w:rsid w:val="000D0D20"/>
    <w:rsid w:val="000D3DA2"/>
    <w:rsid w:val="000D4634"/>
    <w:rsid w:val="000D4A17"/>
    <w:rsid w:val="000D4D89"/>
    <w:rsid w:val="000E0A8C"/>
    <w:rsid w:val="000F0C4C"/>
    <w:rsid w:val="000F5BB3"/>
    <w:rsid w:val="0010126D"/>
    <w:rsid w:val="00112D94"/>
    <w:rsid w:val="00113C56"/>
    <w:rsid w:val="00116790"/>
    <w:rsid w:val="00143858"/>
    <w:rsid w:val="0014574A"/>
    <w:rsid w:val="00153FDE"/>
    <w:rsid w:val="00156036"/>
    <w:rsid w:val="00162E2B"/>
    <w:rsid w:val="00163DCE"/>
    <w:rsid w:val="00165C8E"/>
    <w:rsid w:val="00172467"/>
    <w:rsid w:val="00172BB2"/>
    <w:rsid w:val="0017584D"/>
    <w:rsid w:val="00184B98"/>
    <w:rsid w:val="001A1966"/>
    <w:rsid w:val="001A2A4F"/>
    <w:rsid w:val="001B4ACA"/>
    <w:rsid w:val="001B6129"/>
    <w:rsid w:val="001B7290"/>
    <w:rsid w:val="001C04A3"/>
    <w:rsid w:val="001C4BA3"/>
    <w:rsid w:val="001D40A9"/>
    <w:rsid w:val="001E0F06"/>
    <w:rsid w:val="001F35CE"/>
    <w:rsid w:val="001F4F34"/>
    <w:rsid w:val="001F5BC3"/>
    <w:rsid w:val="001F7C12"/>
    <w:rsid w:val="001F7C7A"/>
    <w:rsid w:val="00206451"/>
    <w:rsid w:val="00211CA8"/>
    <w:rsid w:val="002150DD"/>
    <w:rsid w:val="00220BE7"/>
    <w:rsid w:val="0022309C"/>
    <w:rsid w:val="00227752"/>
    <w:rsid w:val="002517EF"/>
    <w:rsid w:val="0025349E"/>
    <w:rsid w:val="002538E3"/>
    <w:rsid w:val="00257E5C"/>
    <w:rsid w:val="002638FA"/>
    <w:rsid w:val="00296491"/>
    <w:rsid w:val="002A1B29"/>
    <w:rsid w:val="002A53CB"/>
    <w:rsid w:val="002C5652"/>
    <w:rsid w:val="002D7A3D"/>
    <w:rsid w:val="002E427A"/>
    <w:rsid w:val="002F7C06"/>
    <w:rsid w:val="003250EA"/>
    <w:rsid w:val="0032633C"/>
    <w:rsid w:val="0032696B"/>
    <w:rsid w:val="0033109D"/>
    <w:rsid w:val="00336D11"/>
    <w:rsid w:val="00347B6A"/>
    <w:rsid w:val="0035180D"/>
    <w:rsid w:val="0035234A"/>
    <w:rsid w:val="00355981"/>
    <w:rsid w:val="00363911"/>
    <w:rsid w:val="00366CCD"/>
    <w:rsid w:val="00370A4C"/>
    <w:rsid w:val="00383490"/>
    <w:rsid w:val="003945A8"/>
    <w:rsid w:val="003A266F"/>
    <w:rsid w:val="003D1A97"/>
    <w:rsid w:val="003D4F47"/>
    <w:rsid w:val="003D5C34"/>
    <w:rsid w:val="003F2A7E"/>
    <w:rsid w:val="003F5135"/>
    <w:rsid w:val="003F63F2"/>
    <w:rsid w:val="003F74C3"/>
    <w:rsid w:val="00400407"/>
    <w:rsid w:val="00406998"/>
    <w:rsid w:val="00432CF4"/>
    <w:rsid w:val="00436C5D"/>
    <w:rsid w:val="00436DC0"/>
    <w:rsid w:val="00437021"/>
    <w:rsid w:val="0044041A"/>
    <w:rsid w:val="00452270"/>
    <w:rsid w:val="00470DF3"/>
    <w:rsid w:val="00482F4B"/>
    <w:rsid w:val="00486E6F"/>
    <w:rsid w:val="00490D5C"/>
    <w:rsid w:val="00493C4C"/>
    <w:rsid w:val="00494241"/>
    <w:rsid w:val="004A29D4"/>
    <w:rsid w:val="004B36AE"/>
    <w:rsid w:val="004B5ABB"/>
    <w:rsid w:val="004C4682"/>
    <w:rsid w:val="004D528E"/>
    <w:rsid w:val="004F300B"/>
    <w:rsid w:val="004F33E3"/>
    <w:rsid w:val="00502182"/>
    <w:rsid w:val="00513EFF"/>
    <w:rsid w:val="00517CCE"/>
    <w:rsid w:val="0052048E"/>
    <w:rsid w:val="0054114D"/>
    <w:rsid w:val="0058378B"/>
    <w:rsid w:val="00592433"/>
    <w:rsid w:val="005A2DFB"/>
    <w:rsid w:val="005B2700"/>
    <w:rsid w:val="005B49B7"/>
    <w:rsid w:val="005C5172"/>
    <w:rsid w:val="00605ED5"/>
    <w:rsid w:val="00614F7E"/>
    <w:rsid w:val="006253FE"/>
    <w:rsid w:val="0063132E"/>
    <w:rsid w:val="00641123"/>
    <w:rsid w:val="00647880"/>
    <w:rsid w:val="0066235D"/>
    <w:rsid w:val="006624B1"/>
    <w:rsid w:val="006722B6"/>
    <w:rsid w:val="00677CDA"/>
    <w:rsid w:val="00680F4B"/>
    <w:rsid w:val="00696EE0"/>
    <w:rsid w:val="006A2517"/>
    <w:rsid w:val="006A3F22"/>
    <w:rsid w:val="006B5066"/>
    <w:rsid w:val="006D480C"/>
    <w:rsid w:val="006D60DE"/>
    <w:rsid w:val="006E5289"/>
    <w:rsid w:val="006F4E10"/>
    <w:rsid w:val="00701645"/>
    <w:rsid w:val="00701A70"/>
    <w:rsid w:val="00701ED2"/>
    <w:rsid w:val="00712F45"/>
    <w:rsid w:val="00723547"/>
    <w:rsid w:val="00736C10"/>
    <w:rsid w:val="0076474E"/>
    <w:rsid w:val="00767914"/>
    <w:rsid w:val="00767BFC"/>
    <w:rsid w:val="00774C0E"/>
    <w:rsid w:val="00775D84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0CBC"/>
    <w:rsid w:val="00825DAC"/>
    <w:rsid w:val="00832034"/>
    <w:rsid w:val="00832304"/>
    <w:rsid w:val="00836AE6"/>
    <w:rsid w:val="008430E2"/>
    <w:rsid w:val="00845168"/>
    <w:rsid w:val="00845B1A"/>
    <w:rsid w:val="008506BE"/>
    <w:rsid w:val="00873135"/>
    <w:rsid w:val="008752C2"/>
    <w:rsid w:val="0088352B"/>
    <w:rsid w:val="00884923"/>
    <w:rsid w:val="00894481"/>
    <w:rsid w:val="00894B6B"/>
    <w:rsid w:val="00895B25"/>
    <w:rsid w:val="00897D7D"/>
    <w:rsid w:val="008B15B9"/>
    <w:rsid w:val="008B6E39"/>
    <w:rsid w:val="008B77C4"/>
    <w:rsid w:val="008E03D1"/>
    <w:rsid w:val="008E4553"/>
    <w:rsid w:val="008E5725"/>
    <w:rsid w:val="008E5ADD"/>
    <w:rsid w:val="008E7CA9"/>
    <w:rsid w:val="008E7F5B"/>
    <w:rsid w:val="008F30C2"/>
    <w:rsid w:val="00907D17"/>
    <w:rsid w:val="009230E3"/>
    <w:rsid w:val="0093149F"/>
    <w:rsid w:val="00941D94"/>
    <w:rsid w:val="009423F3"/>
    <w:rsid w:val="009616D0"/>
    <w:rsid w:val="00967A83"/>
    <w:rsid w:val="009706D6"/>
    <w:rsid w:val="009712AE"/>
    <w:rsid w:val="009843F0"/>
    <w:rsid w:val="00986AF2"/>
    <w:rsid w:val="0099201E"/>
    <w:rsid w:val="009935BB"/>
    <w:rsid w:val="009B090B"/>
    <w:rsid w:val="009B7CD1"/>
    <w:rsid w:val="009C6857"/>
    <w:rsid w:val="009D5CFA"/>
    <w:rsid w:val="009D64ED"/>
    <w:rsid w:val="009D73F7"/>
    <w:rsid w:val="009F3A25"/>
    <w:rsid w:val="00A00F86"/>
    <w:rsid w:val="00A017EB"/>
    <w:rsid w:val="00A03849"/>
    <w:rsid w:val="00A16B5C"/>
    <w:rsid w:val="00A21B37"/>
    <w:rsid w:val="00A26268"/>
    <w:rsid w:val="00A31520"/>
    <w:rsid w:val="00A42500"/>
    <w:rsid w:val="00A44679"/>
    <w:rsid w:val="00A453D3"/>
    <w:rsid w:val="00A4681E"/>
    <w:rsid w:val="00A77300"/>
    <w:rsid w:val="00A952C4"/>
    <w:rsid w:val="00AA488F"/>
    <w:rsid w:val="00AB5722"/>
    <w:rsid w:val="00AC23B5"/>
    <w:rsid w:val="00AE11D7"/>
    <w:rsid w:val="00AE3EBA"/>
    <w:rsid w:val="00AE41BB"/>
    <w:rsid w:val="00AF31B8"/>
    <w:rsid w:val="00AF5305"/>
    <w:rsid w:val="00AF6D85"/>
    <w:rsid w:val="00B05E73"/>
    <w:rsid w:val="00B20A99"/>
    <w:rsid w:val="00B33CDD"/>
    <w:rsid w:val="00B35EAB"/>
    <w:rsid w:val="00B63D57"/>
    <w:rsid w:val="00B70EF7"/>
    <w:rsid w:val="00B753E4"/>
    <w:rsid w:val="00B820AE"/>
    <w:rsid w:val="00B8774A"/>
    <w:rsid w:val="00B920FB"/>
    <w:rsid w:val="00B94548"/>
    <w:rsid w:val="00BA018D"/>
    <w:rsid w:val="00BA30AD"/>
    <w:rsid w:val="00BA30B8"/>
    <w:rsid w:val="00BA4864"/>
    <w:rsid w:val="00BB05D6"/>
    <w:rsid w:val="00BC41C6"/>
    <w:rsid w:val="00BC4C77"/>
    <w:rsid w:val="00BC7110"/>
    <w:rsid w:val="00BD4AE4"/>
    <w:rsid w:val="00BD4C02"/>
    <w:rsid w:val="00BE141E"/>
    <w:rsid w:val="00BE49C7"/>
    <w:rsid w:val="00BE54B6"/>
    <w:rsid w:val="00BE7F85"/>
    <w:rsid w:val="00BF46D8"/>
    <w:rsid w:val="00C01380"/>
    <w:rsid w:val="00C056C3"/>
    <w:rsid w:val="00C23B87"/>
    <w:rsid w:val="00C24250"/>
    <w:rsid w:val="00C26190"/>
    <w:rsid w:val="00C2777C"/>
    <w:rsid w:val="00C3059F"/>
    <w:rsid w:val="00C400DC"/>
    <w:rsid w:val="00C471C4"/>
    <w:rsid w:val="00C47FD6"/>
    <w:rsid w:val="00C515E1"/>
    <w:rsid w:val="00C51B13"/>
    <w:rsid w:val="00C5387F"/>
    <w:rsid w:val="00C55DFF"/>
    <w:rsid w:val="00C62575"/>
    <w:rsid w:val="00C6308A"/>
    <w:rsid w:val="00C85E46"/>
    <w:rsid w:val="00C878B8"/>
    <w:rsid w:val="00C944C7"/>
    <w:rsid w:val="00C95B5B"/>
    <w:rsid w:val="00C96742"/>
    <w:rsid w:val="00CA18C9"/>
    <w:rsid w:val="00CA4021"/>
    <w:rsid w:val="00CB2F9D"/>
    <w:rsid w:val="00CC2667"/>
    <w:rsid w:val="00CE0EEF"/>
    <w:rsid w:val="00CE74B1"/>
    <w:rsid w:val="00CF2045"/>
    <w:rsid w:val="00CF73AC"/>
    <w:rsid w:val="00D01712"/>
    <w:rsid w:val="00D10060"/>
    <w:rsid w:val="00D2043F"/>
    <w:rsid w:val="00D26374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77820"/>
    <w:rsid w:val="00D81AFA"/>
    <w:rsid w:val="00D92395"/>
    <w:rsid w:val="00DB3994"/>
    <w:rsid w:val="00DB61AE"/>
    <w:rsid w:val="00DC6A64"/>
    <w:rsid w:val="00DD165C"/>
    <w:rsid w:val="00DD3693"/>
    <w:rsid w:val="00DE14AB"/>
    <w:rsid w:val="00DF0F8B"/>
    <w:rsid w:val="00DF1E2B"/>
    <w:rsid w:val="00DF26E7"/>
    <w:rsid w:val="00DF5067"/>
    <w:rsid w:val="00E1030E"/>
    <w:rsid w:val="00E144C7"/>
    <w:rsid w:val="00E155B4"/>
    <w:rsid w:val="00E15D59"/>
    <w:rsid w:val="00E169B2"/>
    <w:rsid w:val="00E17C39"/>
    <w:rsid w:val="00E50AE2"/>
    <w:rsid w:val="00E553A1"/>
    <w:rsid w:val="00E577A7"/>
    <w:rsid w:val="00E620D7"/>
    <w:rsid w:val="00E77A42"/>
    <w:rsid w:val="00E82E21"/>
    <w:rsid w:val="00E84FBB"/>
    <w:rsid w:val="00E90511"/>
    <w:rsid w:val="00EA3A3A"/>
    <w:rsid w:val="00EB3A56"/>
    <w:rsid w:val="00ED362C"/>
    <w:rsid w:val="00ED3AB0"/>
    <w:rsid w:val="00EE511B"/>
    <w:rsid w:val="00EE7BCA"/>
    <w:rsid w:val="00EF7BD1"/>
    <w:rsid w:val="00F10D6A"/>
    <w:rsid w:val="00F13A75"/>
    <w:rsid w:val="00F16BEA"/>
    <w:rsid w:val="00F279B9"/>
    <w:rsid w:val="00F307F6"/>
    <w:rsid w:val="00F41D5C"/>
    <w:rsid w:val="00F42266"/>
    <w:rsid w:val="00F427E2"/>
    <w:rsid w:val="00F50293"/>
    <w:rsid w:val="00F619CE"/>
    <w:rsid w:val="00F63F14"/>
    <w:rsid w:val="00F80C41"/>
    <w:rsid w:val="00F87131"/>
    <w:rsid w:val="00F94322"/>
    <w:rsid w:val="00FA42EE"/>
    <w:rsid w:val="00FA7384"/>
    <w:rsid w:val="00FA7B40"/>
    <w:rsid w:val="00FB675E"/>
    <w:rsid w:val="00FD748E"/>
    <w:rsid w:val="00FE05A5"/>
    <w:rsid w:val="00FE05BB"/>
    <w:rsid w:val="00FE1831"/>
    <w:rsid w:val="00FE583C"/>
    <w:rsid w:val="00FF349A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CA40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116</cp:revision>
  <cp:lastPrinted>2020-09-01T15:30:00Z</cp:lastPrinted>
  <dcterms:created xsi:type="dcterms:W3CDTF">2024-07-02T00:57:00Z</dcterms:created>
  <dcterms:modified xsi:type="dcterms:W3CDTF">2024-11-28T13:44:00Z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