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C567" w14:textId="14D02833" w:rsidR="00565FE8" w:rsidRPr="009865F8" w:rsidRDefault="00886E45" w:rsidP="00565FE8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43B9A" wp14:editId="5D2C38A4">
                <wp:simplePos x="0" y="0"/>
                <wp:positionH relativeFrom="column">
                  <wp:posOffset>66675</wp:posOffset>
                </wp:positionH>
                <wp:positionV relativeFrom="paragraph">
                  <wp:posOffset>-60325</wp:posOffset>
                </wp:positionV>
                <wp:extent cx="188595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9CBCE" w14:textId="77777777" w:rsidR="00BF440E" w:rsidRDefault="00BF440E" w:rsidP="00BF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13BC7847" w14:textId="7A67F7BD" w:rsidR="00BF440E" w:rsidRDefault="00BF440E" w:rsidP="00BF4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886E45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43B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.75pt;width:148.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" filled="f" stroked="f">
                <v:textbox>
                  <w:txbxContent>
                    <w:p w14:paraId="3669CBCE" w14:textId="77777777" w:rsidR="00BF440E" w:rsidRDefault="00BF440E" w:rsidP="00BF44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13BC7847" w14:textId="7A67F7BD" w:rsidR="00BF440E" w:rsidRDefault="00BF440E" w:rsidP="00BF44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886E45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D4840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72999" wp14:editId="31559344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885950" cy="4095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7FCBD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4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">
                <w10:wrap anchorx="margin"/>
              </v:shape>
            </w:pict>
          </mc:Fallback>
        </mc:AlternateContent>
      </w:r>
      <w:r w:rsidR="00565FE8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</w:p>
    <w:p w14:paraId="662FD7A6" w14:textId="5C758FCD" w:rsidR="00565FE8" w:rsidRDefault="00565FE8"/>
    <w:p w14:paraId="5225278C" w14:textId="4BA342B2" w:rsidR="00D1004C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A</w:t>
      </w:r>
      <w:r w:rsidR="00706A83" w:rsidRPr="004D1DDD">
        <w:rPr>
          <w:rFonts w:ascii="Arial" w:hAnsi="Arial" w:cs="Arial"/>
        </w:rPr>
        <w:t>:</w:t>
      </w:r>
      <w:r w:rsidR="00A54B39" w:rsidRPr="004D1DDD">
        <w:rPr>
          <w:rFonts w:ascii="Arial" w:hAnsi="Arial" w:cs="Arial"/>
        </w:rPr>
        <w:t xml:space="preserve"> Indigenous Population of Canada, by Percent</w:t>
      </w:r>
      <w:r w:rsidR="0016461B" w:rsidRPr="004D1DDD">
        <w:rPr>
          <w:rFonts w:ascii="Arial" w:hAnsi="Arial" w:cs="Arial"/>
        </w:rPr>
        <w:t>, 2001 vs</w:t>
      </w:r>
      <w:r w:rsidR="0022666D">
        <w:rPr>
          <w:rFonts w:ascii="Arial" w:hAnsi="Arial" w:cs="Arial"/>
        </w:rPr>
        <w:t>.</w:t>
      </w:r>
      <w:r w:rsidR="0016461B" w:rsidRPr="004D1DDD">
        <w:rPr>
          <w:rFonts w:ascii="Arial" w:hAnsi="Arial" w:cs="Arial"/>
        </w:rPr>
        <w:t xml:space="preserve"> 2021</w:t>
      </w:r>
    </w:p>
    <w:p w14:paraId="21DD796D" w14:textId="2D1AEE26" w:rsidR="00244F7F" w:rsidRPr="004D1DDD" w:rsidRDefault="00244F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9" w:tgtFrame="_blank" w:tooltip="https://www150.statcan.gc.ca/n1/pub/11-627-m/11-627-m2021066-eng.htm" w:history="1">
        <w:r w:rsidR="000D18B5">
          <w:rPr>
            <w:rStyle w:val="Hyperlink"/>
            <w:rFonts w:ascii="Arial" w:hAnsi="Arial" w:cs="Arial"/>
          </w:rPr>
          <w:t>Indigenous Populatio</w:t>
        </w:r>
        <w:r w:rsidR="000D18B5">
          <w:rPr>
            <w:rStyle w:val="Hyperlink"/>
            <w:rFonts w:ascii="Arial" w:hAnsi="Arial" w:cs="Arial"/>
          </w:rPr>
          <w:t>n</w:t>
        </w:r>
        <w:r w:rsidR="000D18B5">
          <w:rPr>
            <w:rStyle w:val="Hyperlink"/>
            <w:rFonts w:ascii="Arial" w:hAnsi="Arial" w:cs="Arial"/>
          </w:rPr>
          <w:t xml:space="preserve"> in Canada - Projections to 2041: </w:t>
        </w:r>
        <w:proofErr w:type="spellStart"/>
        <w:r w:rsidR="000D18B5">
          <w:rPr>
            <w:rStyle w:val="Hyperlink"/>
            <w:rFonts w:ascii="Arial" w:hAnsi="Arial" w:cs="Arial"/>
          </w:rPr>
          <w:t>StatCan</w:t>
        </w:r>
        <w:proofErr w:type="spellEnd"/>
      </w:hyperlink>
    </w:p>
    <w:tbl>
      <w:tblPr>
        <w:tblW w:w="5949" w:type="dxa"/>
        <w:jc w:val="center"/>
        <w:tblLook w:val="04A0" w:firstRow="1" w:lastRow="0" w:firstColumn="1" w:lastColumn="0" w:noHBand="0" w:noVBand="1"/>
      </w:tblPr>
      <w:tblGrid>
        <w:gridCol w:w="3760"/>
        <w:gridCol w:w="2189"/>
      </w:tblGrid>
      <w:tr w:rsidR="00E85452" w:rsidRPr="00E85452" w14:paraId="570D879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761" w14:textId="77777777" w:rsidR="00E85452" w:rsidRPr="00204E85" w:rsidRDefault="00E85452" w:rsidP="00F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0DB4" w14:textId="69CA66A6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Indigenous </w:t>
            </w:r>
            <w:r w:rsidR="00534E42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(</w:t>
            </w: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%</w:t>
            </w:r>
            <w:r w:rsidR="00534E42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)</w:t>
            </w:r>
          </w:p>
        </w:tc>
      </w:tr>
      <w:tr w:rsidR="00E85452" w:rsidRPr="00E85452" w14:paraId="2B24A42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D20" w14:textId="7603CC11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or Territory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0F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3DB6206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EF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E76E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</w:tr>
      <w:tr w:rsidR="00E85452" w:rsidRPr="00E85452" w14:paraId="618C500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20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1611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E85452" w:rsidRPr="00E85452" w14:paraId="1AC2A98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41A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735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0B3BA36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F27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B4B0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77FB47B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434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EEC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E85452" w:rsidRPr="00E85452" w14:paraId="504E6C5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47D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C439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0066BEC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0D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34E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</w:tr>
      <w:tr w:rsidR="00E85452" w:rsidRPr="00E85452" w14:paraId="09A7315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12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5B5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</w:tr>
      <w:tr w:rsidR="00E85452" w:rsidRPr="00E85452" w14:paraId="0CB939D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A21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604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</w:tr>
      <w:tr w:rsidR="00E85452" w:rsidRPr="00E85452" w14:paraId="55FA504D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B9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FA9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</w:tr>
      <w:tr w:rsidR="00E85452" w:rsidRPr="00E85452" w14:paraId="7D0F8D7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83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110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23</w:t>
            </w:r>
          </w:p>
        </w:tc>
      </w:tr>
      <w:tr w:rsidR="00E85452" w:rsidRPr="00E85452" w14:paraId="46B6031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5D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FE1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</w:t>
            </w:r>
          </w:p>
        </w:tc>
      </w:tr>
      <w:tr w:rsidR="00E85452" w:rsidRPr="00E85452" w14:paraId="5D56433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819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88E" w14:textId="77777777" w:rsidR="00E85452" w:rsidRPr="00204E85" w:rsidRDefault="00E85452" w:rsidP="00FA7F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85</w:t>
            </w:r>
          </w:p>
        </w:tc>
      </w:tr>
      <w:tr w:rsidR="00E85452" w:rsidRPr="00E85452" w14:paraId="1F5466B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28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CD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738D262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67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6E9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39EDBA0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3FD2" w14:textId="77777777" w:rsidR="00E85452" w:rsidRPr="00204E85" w:rsidRDefault="00E85452" w:rsidP="00FA7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8C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20AE25D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60D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5BCA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</w:tr>
      <w:tr w:rsidR="00E85452" w:rsidRPr="00E85452" w14:paraId="6148940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20D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8DF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78ECCA8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0E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5641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</w:tr>
      <w:tr w:rsidR="00E85452" w:rsidRPr="00E85452" w14:paraId="36A6494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E7B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4EA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</w:tr>
      <w:tr w:rsidR="00E85452" w:rsidRPr="00E85452" w14:paraId="0BD08A0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A8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990D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6A673AC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D3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3C4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</w:tr>
      <w:tr w:rsidR="00E85452" w:rsidRPr="00E85452" w14:paraId="7A6D259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80B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0029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</w:t>
            </w:r>
          </w:p>
        </w:tc>
      </w:tr>
      <w:tr w:rsidR="00E85452" w:rsidRPr="00E85452" w14:paraId="55FE8E6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20D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7D0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17</w:t>
            </w:r>
          </w:p>
        </w:tc>
      </w:tr>
      <w:tr w:rsidR="00E85452" w:rsidRPr="00E85452" w14:paraId="64CF102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49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CDB2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</w:tr>
      <w:tr w:rsidR="00E85452" w:rsidRPr="00E85452" w14:paraId="05558E3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ECD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39E4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</w:tr>
      <w:tr w:rsidR="00E85452" w:rsidRPr="00E85452" w14:paraId="7CF2BE5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1C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AA8D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22</w:t>
            </w:r>
          </w:p>
        </w:tc>
      </w:tr>
      <w:tr w:rsidR="00E85452" w:rsidRPr="00E85452" w14:paraId="36E3A03B" w14:textId="77777777" w:rsidTr="000D18B5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E4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6A7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49</w:t>
            </w:r>
          </w:p>
        </w:tc>
      </w:tr>
      <w:tr w:rsidR="00E85452" w:rsidRPr="00E85452" w14:paraId="457618CE" w14:textId="77777777" w:rsidTr="000D18B5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CFE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E6E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85</w:t>
            </w:r>
          </w:p>
        </w:tc>
      </w:tr>
    </w:tbl>
    <w:p w14:paraId="19D9ED6B" w14:textId="22389086" w:rsidR="00E85452" w:rsidRDefault="00E85452"/>
    <w:p w14:paraId="62DBE652" w14:textId="77777777" w:rsidR="000D18B5" w:rsidRPr="009865F8" w:rsidRDefault="000D18B5" w:rsidP="000D18B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1FB17B" wp14:editId="3FE8966C">
                <wp:simplePos x="0" y="0"/>
                <wp:positionH relativeFrom="column">
                  <wp:posOffset>47625</wp:posOffset>
                </wp:positionH>
                <wp:positionV relativeFrom="paragraph">
                  <wp:posOffset>-63500</wp:posOffset>
                </wp:positionV>
                <wp:extent cx="1885950" cy="431800"/>
                <wp:effectExtent l="0" t="0" r="0" b="6350"/>
                <wp:wrapNone/>
                <wp:docPr id="882330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1EA8C" w14:textId="77777777" w:rsidR="000D18B5" w:rsidRDefault="000D18B5" w:rsidP="000D18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028FD49B" w14:textId="77777777" w:rsidR="000D18B5" w:rsidRDefault="000D18B5" w:rsidP="000D18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11b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FB17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75pt;margin-top:-5pt;width:148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" filled="f" stroked="f">
                <v:textbox>
                  <w:txbxContent>
                    <w:p w14:paraId="3601EA8C" w14:textId="77777777" w:rsidR="000D18B5" w:rsidRDefault="000D18B5" w:rsidP="000D18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028FD49B" w14:textId="77777777" w:rsidR="000D18B5" w:rsidRDefault="000D18B5" w:rsidP="000D18B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11b</w:t>
                      </w:r>
                    </w:p>
                  </w:txbxContent>
                </v:textbox>
              </v:shape>
            </w:pict>
          </mc:Fallback>
        </mc:AlternateContent>
      </w:r>
      <w:r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DF85CC" wp14:editId="121CD7C7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819275" cy="409575"/>
                <wp:effectExtent l="0" t="0" r="28575" b="28575"/>
                <wp:wrapNone/>
                <wp:docPr id="167919540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5BBA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43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3F0463AA" w14:textId="77777777" w:rsidR="000D18B5" w:rsidRDefault="000D18B5"/>
    <w:p w14:paraId="3EE85C98" w14:textId="51429508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B</w:t>
      </w:r>
      <w:r w:rsidR="00043351" w:rsidRPr="004D1DDD">
        <w:rPr>
          <w:rFonts w:ascii="Arial" w:hAnsi="Arial" w:cs="Arial"/>
        </w:rPr>
        <w:t>:</w:t>
      </w:r>
      <w:r w:rsidRPr="004D1DDD">
        <w:rPr>
          <w:rFonts w:ascii="Arial" w:hAnsi="Arial" w:cs="Arial"/>
        </w:rPr>
        <w:t xml:space="preserve"> </w:t>
      </w:r>
      <w:r w:rsidR="00A54B39" w:rsidRPr="004D1DDD">
        <w:rPr>
          <w:rFonts w:ascii="Arial" w:hAnsi="Arial" w:cs="Arial"/>
        </w:rPr>
        <w:t xml:space="preserve">Percent of Canadians </w:t>
      </w:r>
      <w:r w:rsidR="00043351" w:rsidRPr="004D1DDD">
        <w:rPr>
          <w:rFonts w:ascii="Arial" w:hAnsi="Arial" w:cs="Arial"/>
        </w:rPr>
        <w:t>I</w:t>
      </w:r>
      <w:r w:rsidR="00A54B39" w:rsidRPr="004D1DDD">
        <w:rPr>
          <w:rFonts w:ascii="Arial" w:hAnsi="Arial" w:cs="Arial"/>
        </w:rPr>
        <w:t>dentifying as Métis</w:t>
      </w:r>
      <w:r w:rsidR="00117678" w:rsidRPr="004D1DDD">
        <w:rPr>
          <w:rFonts w:ascii="Arial" w:hAnsi="Arial" w:cs="Arial"/>
        </w:rPr>
        <w:t>, 2001 vs</w:t>
      </w:r>
      <w:r w:rsidR="0022666D">
        <w:rPr>
          <w:rFonts w:ascii="Arial" w:hAnsi="Arial" w:cs="Arial"/>
        </w:rPr>
        <w:t>.</w:t>
      </w:r>
      <w:r w:rsidR="00117678" w:rsidRPr="004D1DDD">
        <w:rPr>
          <w:rFonts w:ascii="Arial" w:hAnsi="Arial" w:cs="Arial"/>
        </w:rPr>
        <w:t xml:space="preserve"> 2021</w:t>
      </w:r>
    </w:p>
    <w:p w14:paraId="502C0B41" w14:textId="6F950DED" w:rsidR="00B7697F" w:rsidRPr="004D1DDD" w:rsidRDefault="00B769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10" w:history="1">
        <w:r w:rsidRPr="004D1DDD">
          <w:rPr>
            <w:rStyle w:val="Hyperlink"/>
            <w:rFonts w:ascii="Arial" w:hAnsi="Arial" w:cs="Arial"/>
          </w:rPr>
          <w:t>Canada's Métis population on the rise: why some Métis leaders find this 'very concerning'</w:t>
        </w:r>
      </w:hyperlink>
      <w:r w:rsidRPr="004D1DDD">
        <w:rPr>
          <w:rFonts w:ascii="Arial" w:hAnsi="Arial" w:cs="Arial"/>
        </w:rPr>
        <w:t xml:space="preserve"> </w:t>
      </w:r>
    </w:p>
    <w:tbl>
      <w:tblPr>
        <w:tblW w:w="5060" w:type="dxa"/>
        <w:jc w:val="center"/>
        <w:tblLook w:val="04A0" w:firstRow="1" w:lastRow="0" w:firstColumn="1" w:lastColumn="0" w:noHBand="0" w:noVBand="1"/>
      </w:tblPr>
      <w:tblGrid>
        <w:gridCol w:w="3760"/>
        <w:gridCol w:w="1300"/>
      </w:tblGrid>
      <w:tr w:rsidR="00E85452" w:rsidRPr="00E85452" w14:paraId="20AA735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EB9" w14:textId="77777777" w:rsidR="00E85452" w:rsidRPr="00204E85" w:rsidRDefault="00E85452" w:rsidP="00116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F9B" w14:textId="7A95BBEE" w:rsidR="00E85452" w:rsidRPr="00204E85" w:rsidRDefault="00A54B39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Métis</w:t>
            </w:r>
            <w:r w:rsidR="001B7CD0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(%)</w:t>
            </w:r>
          </w:p>
        </w:tc>
      </w:tr>
      <w:tr w:rsidR="00E85452" w:rsidRPr="00E85452" w14:paraId="7AB544F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512" w14:textId="36F75AC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or Territory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F4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089DEF2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6E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280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</w:t>
            </w:r>
          </w:p>
        </w:tc>
      </w:tr>
      <w:tr w:rsidR="00E85452" w:rsidRPr="00E85452" w14:paraId="235A700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D9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93C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</w:t>
            </w:r>
          </w:p>
        </w:tc>
      </w:tr>
      <w:tr w:rsidR="00E85452" w:rsidRPr="00E85452" w14:paraId="695B942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97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FC86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</w:t>
            </w:r>
          </w:p>
        </w:tc>
      </w:tr>
      <w:tr w:rsidR="00E85452" w:rsidRPr="00E85452" w14:paraId="6A87176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25D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6C6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0.6</w:t>
            </w:r>
          </w:p>
        </w:tc>
      </w:tr>
      <w:tr w:rsidR="00E85452" w:rsidRPr="00E85452" w14:paraId="10CC70D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0C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760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</w:t>
            </w:r>
          </w:p>
        </w:tc>
      </w:tr>
      <w:tr w:rsidR="00E85452" w:rsidRPr="00E85452" w14:paraId="7D6572E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596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D37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0.4</w:t>
            </w:r>
          </w:p>
        </w:tc>
      </w:tr>
      <w:tr w:rsidR="00E85452" w:rsidRPr="00E85452" w14:paraId="42074BD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F1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014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5.1</w:t>
            </w:r>
          </w:p>
        </w:tc>
      </w:tr>
      <w:tr w:rsidR="00E85452" w:rsidRPr="00E85452" w14:paraId="59FEEA6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FAE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A0D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4.5</w:t>
            </w:r>
          </w:p>
        </w:tc>
      </w:tr>
      <w:tr w:rsidR="00E85452" w:rsidRPr="00E85452" w14:paraId="6FD1947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378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6AA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</w:t>
            </w:r>
          </w:p>
        </w:tc>
      </w:tr>
      <w:tr w:rsidR="00E85452" w:rsidRPr="00E85452" w14:paraId="622D3C9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E9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B9C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</w:t>
            </w:r>
          </w:p>
        </w:tc>
      </w:tr>
      <w:tr w:rsidR="00E85452" w:rsidRPr="00E85452" w14:paraId="282F8B7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2F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613E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</w:t>
            </w:r>
          </w:p>
        </w:tc>
      </w:tr>
      <w:tr w:rsidR="00E85452" w:rsidRPr="00E85452" w14:paraId="6AA0464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75D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E51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9.6</w:t>
            </w:r>
          </w:p>
        </w:tc>
      </w:tr>
      <w:tr w:rsidR="00E85452" w:rsidRPr="00E85452" w14:paraId="44D4340A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43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1CE5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</w:t>
            </w:r>
          </w:p>
        </w:tc>
      </w:tr>
      <w:tr w:rsidR="00E85452" w:rsidRPr="00E85452" w14:paraId="29B2E01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BF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F3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7B937FE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2E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A1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57A09DDD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A123" w14:textId="77777777" w:rsidR="00E85452" w:rsidRPr="00204E85" w:rsidRDefault="00E85452" w:rsidP="00116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B88C" w14:textId="77777777" w:rsidR="00E85452" w:rsidRPr="00204E85" w:rsidRDefault="00E85452" w:rsidP="001165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41BF6AF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A4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11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1.4</w:t>
            </w:r>
          </w:p>
        </w:tc>
      </w:tr>
      <w:tr w:rsidR="00E85452" w:rsidRPr="00E85452" w14:paraId="71C7B72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EC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B3E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</w:t>
            </w:r>
          </w:p>
        </w:tc>
      </w:tr>
      <w:tr w:rsidR="00E85452" w:rsidRPr="00E85452" w14:paraId="6F0DC9F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65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AD06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</w:t>
            </w:r>
          </w:p>
        </w:tc>
      </w:tr>
      <w:tr w:rsidR="00E85452" w:rsidRPr="00E85452" w14:paraId="65C7950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20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D7B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1.3</w:t>
            </w:r>
          </w:p>
        </w:tc>
      </w:tr>
      <w:tr w:rsidR="00E85452" w:rsidRPr="00E85452" w14:paraId="09EF562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47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EA3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</w:t>
            </w:r>
          </w:p>
        </w:tc>
      </w:tr>
      <w:tr w:rsidR="00E85452" w:rsidRPr="00E85452" w14:paraId="2C6103A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6E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659C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0.9</w:t>
            </w:r>
          </w:p>
        </w:tc>
      </w:tr>
      <w:tr w:rsidR="00E85452" w:rsidRPr="00E85452" w14:paraId="414C785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8B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E65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7.2</w:t>
            </w:r>
          </w:p>
        </w:tc>
      </w:tr>
      <w:tr w:rsidR="00E85452" w:rsidRPr="00E85452" w14:paraId="18336CA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7EA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3087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5.5</w:t>
            </w:r>
          </w:p>
        </w:tc>
      </w:tr>
      <w:tr w:rsidR="00E85452" w:rsidRPr="00E85452" w14:paraId="03FC328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D8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1A2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3.0</w:t>
            </w:r>
          </w:p>
        </w:tc>
      </w:tr>
      <w:tr w:rsidR="00E85452" w:rsidRPr="00E85452" w14:paraId="3B0E308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D0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8773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2.0</w:t>
            </w:r>
          </w:p>
        </w:tc>
      </w:tr>
      <w:tr w:rsidR="00E85452" w:rsidRPr="00E85452" w14:paraId="7AA2238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83B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5F9E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3.2</w:t>
            </w:r>
          </w:p>
        </w:tc>
      </w:tr>
      <w:tr w:rsidR="00E85452" w:rsidRPr="00E85452" w14:paraId="7A5FFB5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2C1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ED0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7.0</w:t>
            </w:r>
          </w:p>
        </w:tc>
      </w:tr>
      <w:tr w:rsidR="00E85452" w:rsidRPr="00E85452" w14:paraId="3D112C4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03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91ED" w14:textId="77777777" w:rsidR="00E85452" w:rsidRPr="00204E85" w:rsidRDefault="00E85452" w:rsidP="001165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</w:t>
            </w:r>
          </w:p>
        </w:tc>
      </w:tr>
    </w:tbl>
    <w:p w14:paraId="7C7DC48F" w14:textId="77777777" w:rsidR="00E85452" w:rsidRDefault="00E85452"/>
    <w:p w14:paraId="1546092A" w14:textId="6B3C39B9" w:rsidR="008057FE" w:rsidRPr="009865F8" w:rsidRDefault="00886E45" w:rsidP="008057FE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26A13" wp14:editId="13935E8D">
                <wp:simplePos x="0" y="0"/>
                <wp:positionH relativeFrom="column">
                  <wp:posOffset>85725</wp:posOffset>
                </wp:positionH>
                <wp:positionV relativeFrom="paragraph">
                  <wp:posOffset>-57150</wp:posOffset>
                </wp:positionV>
                <wp:extent cx="1885950" cy="431800"/>
                <wp:effectExtent l="0" t="0" r="0" b="6350"/>
                <wp:wrapNone/>
                <wp:docPr id="19305693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8BC1A" w14:textId="77777777" w:rsidR="00886E45" w:rsidRDefault="00886E45" w:rsidP="00886E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63951912" w14:textId="59890485" w:rsidR="00886E45" w:rsidRDefault="00886E45" w:rsidP="00886E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6A13" id="_x0000_s1028" type="#_x0000_t202" style="position:absolute;left:0;text-align:left;margin-left:6.75pt;margin-top:-4.5pt;width:148.5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" filled="f" stroked="f">
                <v:textbox>
                  <w:txbxContent>
                    <w:p w14:paraId="6838BC1A" w14:textId="77777777" w:rsidR="00886E45" w:rsidRDefault="00886E45" w:rsidP="00886E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63951912" w14:textId="59890485" w:rsidR="00886E45" w:rsidRDefault="00886E45" w:rsidP="00886E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38E65" wp14:editId="5E998145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1914525" cy="4095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2D39EF" id="AutoShape 1087" o:spid="_x0000_s1026" type="#_x0000_t116" style="position:absolute;margin-left:0;margin-top:-3.75pt;width:150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="008057FE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 w:rsidR="009865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9865F8"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66BF64A8" w14:textId="2FA515A5" w:rsidR="00E85452" w:rsidRDefault="00E85452" w:rsidP="009865F8">
      <w:pPr>
        <w:spacing w:after="0" w:line="240" w:lineRule="auto"/>
      </w:pPr>
    </w:p>
    <w:p w14:paraId="5D221E6A" w14:textId="11E6EBF3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C</w:t>
      </w:r>
      <w:r w:rsidR="0011654D" w:rsidRPr="004D1DDD">
        <w:rPr>
          <w:rFonts w:ascii="Arial" w:hAnsi="Arial" w:cs="Arial"/>
        </w:rPr>
        <w:t>:</w:t>
      </w:r>
      <w:r w:rsidRPr="004D1DDD">
        <w:rPr>
          <w:rFonts w:ascii="Arial" w:hAnsi="Arial" w:cs="Arial"/>
        </w:rPr>
        <w:t xml:space="preserve"> </w:t>
      </w:r>
      <w:r w:rsidR="00A54B39" w:rsidRPr="004D1DDD">
        <w:rPr>
          <w:rFonts w:ascii="Arial" w:hAnsi="Arial" w:cs="Arial"/>
        </w:rPr>
        <w:t xml:space="preserve">Percent of Indigenous People </w:t>
      </w:r>
      <w:r w:rsidR="00907A19">
        <w:rPr>
          <w:rFonts w:ascii="Arial" w:hAnsi="Arial" w:cs="Arial"/>
        </w:rPr>
        <w:t>I</w:t>
      </w:r>
      <w:r w:rsidR="00A54B39" w:rsidRPr="004D1DDD">
        <w:rPr>
          <w:rFonts w:ascii="Arial" w:hAnsi="Arial" w:cs="Arial"/>
        </w:rPr>
        <w:t>dentif</w:t>
      </w:r>
      <w:r w:rsidR="00090C71" w:rsidRPr="004D1DDD">
        <w:rPr>
          <w:rFonts w:ascii="Arial" w:hAnsi="Arial" w:cs="Arial"/>
        </w:rPr>
        <w:t>ying</w:t>
      </w:r>
      <w:r w:rsidR="00A54B39" w:rsidRPr="004D1DDD">
        <w:rPr>
          <w:rFonts w:ascii="Arial" w:hAnsi="Arial" w:cs="Arial"/>
        </w:rPr>
        <w:t xml:space="preserve"> as Métis</w:t>
      </w:r>
      <w:r w:rsidR="00090C71" w:rsidRPr="004D1DDD">
        <w:rPr>
          <w:rFonts w:ascii="Arial" w:hAnsi="Arial" w:cs="Arial"/>
        </w:rPr>
        <w:t>, 2001 vs</w:t>
      </w:r>
      <w:r w:rsidR="0022666D">
        <w:rPr>
          <w:rFonts w:ascii="Arial" w:hAnsi="Arial" w:cs="Arial"/>
        </w:rPr>
        <w:t>.</w:t>
      </w:r>
      <w:r w:rsidR="00090C71" w:rsidRPr="004D1DDD">
        <w:rPr>
          <w:rFonts w:ascii="Arial" w:hAnsi="Arial" w:cs="Arial"/>
        </w:rPr>
        <w:t xml:space="preserve"> 2021</w:t>
      </w:r>
    </w:p>
    <w:p w14:paraId="4C670563" w14:textId="44443489" w:rsidR="00B7697F" w:rsidRPr="004D1DDD" w:rsidRDefault="00B769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11" w:history="1">
        <w:r w:rsidRPr="004D1DDD">
          <w:rPr>
            <w:rStyle w:val="Hyperlink"/>
            <w:rFonts w:ascii="Arial" w:hAnsi="Arial" w:cs="Arial"/>
          </w:rPr>
          <w:t>Who is Métis? Statistics Canada numbers open window on debate</w:t>
        </w:r>
      </w:hyperlink>
      <w:r w:rsidRPr="004D1DDD">
        <w:rPr>
          <w:rFonts w:ascii="Arial" w:hAnsi="Arial" w:cs="Arial"/>
        </w:rPr>
        <w:t xml:space="preserve"> 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3760"/>
        <w:gridCol w:w="1764"/>
      </w:tblGrid>
      <w:tr w:rsidR="00E85452" w:rsidRPr="00E85452" w14:paraId="2DC425C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348E" w14:textId="77777777" w:rsidR="00E85452" w:rsidRPr="00204E85" w:rsidRDefault="00E85452" w:rsidP="00090C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2001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B0C" w14:textId="0C9A5855" w:rsidR="00E85452" w:rsidRPr="00204E85" w:rsidRDefault="002F5AD8" w:rsidP="002F5A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Métis (%)</w:t>
            </w:r>
            <w:r w:rsidR="00E85452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of Indig</w:t>
            </w: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enous Population</w:t>
            </w:r>
          </w:p>
        </w:tc>
      </w:tr>
      <w:tr w:rsidR="00E85452" w:rsidRPr="00E85452" w14:paraId="26C675CD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AEF1" w14:textId="4C86CDBD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or Territory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75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E85452" w:rsidRPr="00E85452" w14:paraId="63F27D6A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7D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986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29.2</w:t>
            </w:r>
          </w:p>
        </w:tc>
      </w:tr>
      <w:tr w:rsidR="00E85452" w:rsidRPr="00E85452" w14:paraId="52D8996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D2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8B8D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16.4</w:t>
            </w:r>
          </w:p>
        </w:tc>
      </w:tr>
      <w:tr w:rsidR="00E85452" w:rsidRPr="00E85452" w14:paraId="3FD57C8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38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F99B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18.4</w:t>
            </w:r>
          </w:p>
        </w:tc>
      </w:tr>
      <w:tr w:rsidR="00E85452" w:rsidRPr="00E85452" w14:paraId="10BBF75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E3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C14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25.3</w:t>
            </w:r>
          </w:p>
        </w:tc>
      </w:tr>
      <w:tr w:rsidR="00E85452" w:rsidRPr="00E85452" w14:paraId="2D88833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1A9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6CC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20.0</w:t>
            </w:r>
          </w:p>
        </w:tc>
      </w:tr>
      <w:tr w:rsidR="00E85452" w:rsidRPr="00E85452" w14:paraId="4CC96C8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3C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A31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25.7</w:t>
            </w:r>
          </w:p>
        </w:tc>
      </w:tr>
      <w:tr w:rsidR="00E85452" w:rsidRPr="00E85452" w14:paraId="0698012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E15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057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37.9</w:t>
            </w:r>
          </w:p>
        </w:tc>
      </w:tr>
      <w:tr w:rsidR="00E85452" w:rsidRPr="00E85452" w14:paraId="028EA68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21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8C6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33.6</w:t>
            </w:r>
          </w:p>
        </w:tc>
      </w:tr>
      <w:tr w:rsidR="00E85452" w:rsidRPr="00E85452" w14:paraId="0E2ED09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855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C373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42.3</w:t>
            </w:r>
          </w:p>
        </w:tc>
      </w:tr>
      <w:tr w:rsidR="00E85452" w:rsidRPr="00E85452" w14:paraId="62B01EDA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B7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D3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26.0</w:t>
            </w:r>
          </w:p>
        </w:tc>
      </w:tr>
      <w:tr w:rsidR="00E85452" w:rsidRPr="00E85452" w14:paraId="346DC9E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9B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C45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8.2</w:t>
            </w:r>
          </w:p>
        </w:tc>
      </w:tr>
      <w:tr w:rsidR="00E85452" w:rsidRPr="00E85452" w14:paraId="63B2F41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B72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B67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19.1</w:t>
            </w:r>
          </w:p>
        </w:tc>
      </w:tr>
      <w:tr w:rsidR="00E85452" w:rsidRPr="00E85452" w14:paraId="1D9ED4E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293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D6B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</w:t>
            </w:r>
          </w:p>
        </w:tc>
      </w:tr>
      <w:tr w:rsidR="00E85452" w:rsidRPr="00E85452" w14:paraId="7E19EF1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6E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BD53" w14:textId="207FB599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165F200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2A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9FD" w14:textId="5E667264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1DD541F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E3E" w14:textId="77777777" w:rsidR="00E85452" w:rsidRPr="00204E85" w:rsidRDefault="00E85452" w:rsidP="00534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38AD" w14:textId="687D05ED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07C7E48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FAB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790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15.7</w:t>
            </w:r>
          </w:p>
        </w:tc>
      </w:tr>
      <w:tr w:rsidR="00E85452" w:rsidRPr="00E85452" w14:paraId="632F902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B2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B6E0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25.0</w:t>
            </w:r>
          </w:p>
        </w:tc>
      </w:tr>
      <w:tr w:rsidR="00E85452" w:rsidRPr="00E85452" w14:paraId="485C048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8A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BE3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40.2</w:t>
            </w:r>
          </w:p>
        </w:tc>
      </w:tr>
      <w:tr w:rsidR="00E85452" w:rsidRPr="00E85452" w14:paraId="4F10ECF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2E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F39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30.5</w:t>
            </w:r>
          </w:p>
        </w:tc>
      </w:tr>
      <w:tr w:rsidR="00E85452" w:rsidRPr="00E85452" w14:paraId="6A4344B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9C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F337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29.8</w:t>
            </w:r>
          </w:p>
        </w:tc>
      </w:tr>
      <w:tr w:rsidR="00E85452" w:rsidRPr="00E85452" w14:paraId="0EEB1F2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CF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17CE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33.1</w:t>
            </w:r>
          </w:p>
        </w:tc>
      </w:tr>
      <w:tr w:rsidR="00E85452" w:rsidRPr="00E85452" w14:paraId="1456B50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1B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01FB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40.8</w:t>
            </w:r>
          </w:p>
        </w:tc>
      </w:tr>
      <w:tr w:rsidR="00E85452" w:rsidRPr="00E85452" w14:paraId="450C5BC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16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34D9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33.4</w:t>
            </w:r>
          </w:p>
        </w:tc>
      </w:tr>
      <w:tr w:rsidR="00E85452" w:rsidRPr="00E85452" w14:paraId="1821DCE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6D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34C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44.8</w:t>
            </w:r>
          </w:p>
        </w:tc>
      </w:tr>
      <w:tr w:rsidR="00E85452" w:rsidRPr="00E85452" w14:paraId="2727371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5B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A2E7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33.7</w:t>
            </w:r>
          </w:p>
        </w:tc>
      </w:tr>
      <w:tr w:rsidR="00E85452" w:rsidRPr="00E85452" w14:paraId="3697DC3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FF3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71F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14.6</w:t>
            </w:r>
          </w:p>
        </w:tc>
      </w:tr>
      <w:tr w:rsidR="00E85452" w:rsidRPr="00E85452" w14:paraId="5A066D3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CB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2EA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14.4</w:t>
            </w:r>
          </w:p>
        </w:tc>
      </w:tr>
      <w:tr w:rsidR="00E85452" w:rsidRPr="00E85452" w14:paraId="4E0A172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7B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4F68" w14:textId="77777777" w:rsidR="00E85452" w:rsidRPr="00204E85" w:rsidRDefault="00E85452" w:rsidP="00534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0.4</w:t>
            </w:r>
          </w:p>
        </w:tc>
      </w:tr>
    </w:tbl>
    <w:p w14:paraId="2901CAFC" w14:textId="4E5C66B1" w:rsidR="007754BA" w:rsidRPr="009865F8" w:rsidRDefault="00475C84" w:rsidP="007754BA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C62FA" wp14:editId="42A6C205">
                <wp:simplePos x="0" y="0"/>
                <wp:positionH relativeFrom="column">
                  <wp:posOffset>66675</wp:posOffset>
                </wp:positionH>
                <wp:positionV relativeFrom="paragraph">
                  <wp:posOffset>-69850</wp:posOffset>
                </wp:positionV>
                <wp:extent cx="1885950" cy="431800"/>
                <wp:effectExtent l="0" t="0" r="0" b="6350"/>
                <wp:wrapNone/>
                <wp:docPr id="13003985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F08E" w14:textId="77777777" w:rsidR="00475C84" w:rsidRDefault="00475C84" w:rsidP="00475C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42C6594B" w14:textId="47DF91EA" w:rsidR="00475C84" w:rsidRDefault="00475C84" w:rsidP="00475C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62FA" id="_x0000_s1029" type="#_x0000_t202" style="position:absolute;left:0;text-align:left;margin-left:5.25pt;margin-top:-5.5pt;width:148.5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" filled="f" stroked="f">
                <v:textbox>
                  <w:txbxContent>
                    <w:p w14:paraId="5D91F08E" w14:textId="77777777" w:rsidR="00475C84" w:rsidRDefault="00475C84" w:rsidP="00475C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42C6594B" w14:textId="47DF91EA" w:rsidR="00475C84" w:rsidRDefault="00475C84" w:rsidP="00475C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754BA"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5023E" wp14:editId="3EE11FE9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857375" cy="400050"/>
                <wp:effectExtent l="0" t="0" r="28575" b="19050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2EC1ED" id="AutoShape 1087" o:spid="_x0000_s1026" type="#_x0000_t116" style="position:absolute;margin-left:0;margin-top:-3pt;width:146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="007754BA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 w:rsidR="009865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9865F8"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1EE4D572" w14:textId="77777777" w:rsidR="00E85452" w:rsidRDefault="00E85452"/>
    <w:p w14:paraId="38A8C53E" w14:textId="001FD7D8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D</w:t>
      </w:r>
      <w:r w:rsidR="002F5AD8" w:rsidRPr="004D1DDD">
        <w:rPr>
          <w:rFonts w:ascii="Arial" w:hAnsi="Arial" w:cs="Arial"/>
        </w:rPr>
        <w:t>:</w:t>
      </w:r>
      <w:r w:rsidR="00A54B39" w:rsidRPr="004D1DDD">
        <w:rPr>
          <w:rFonts w:ascii="Arial" w:hAnsi="Arial" w:cs="Arial"/>
        </w:rPr>
        <w:t xml:space="preserve"> </w:t>
      </w:r>
      <w:r w:rsidR="00415E10" w:rsidRPr="004D1DDD">
        <w:rPr>
          <w:rFonts w:ascii="Arial" w:hAnsi="Arial" w:cs="Arial"/>
        </w:rPr>
        <w:t>Percent of Indigenous Language Speakers, On and Off</w:t>
      </w:r>
      <w:r w:rsidR="008253CB" w:rsidRPr="004D1DDD">
        <w:rPr>
          <w:rFonts w:ascii="Arial" w:hAnsi="Arial" w:cs="Arial"/>
        </w:rPr>
        <w:t xml:space="preserve"> </w:t>
      </w:r>
      <w:r w:rsidR="00415E10" w:rsidRPr="004D1DDD">
        <w:rPr>
          <w:rFonts w:ascii="Arial" w:hAnsi="Arial" w:cs="Arial"/>
        </w:rPr>
        <w:t>Reserve</w:t>
      </w:r>
      <w:r w:rsidR="0092654C" w:rsidRPr="004D1DDD">
        <w:rPr>
          <w:rFonts w:ascii="Arial" w:hAnsi="Arial" w:cs="Arial"/>
        </w:rPr>
        <w:t>, 2021</w:t>
      </w:r>
    </w:p>
    <w:p w14:paraId="61D5EFAE" w14:textId="07A033EE" w:rsidR="00B7697F" w:rsidRPr="004D1DDD" w:rsidRDefault="00B769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12" w:history="1">
        <w:r w:rsidRPr="004D1DDD">
          <w:rPr>
            <w:rStyle w:val="Hyperlink"/>
            <w:rFonts w:ascii="Arial" w:hAnsi="Arial" w:cs="Arial"/>
          </w:rPr>
          <w:t>Winnipeg summit chips away at what Indigenous language learners call 'the block'</w:t>
        </w:r>
      </w:hyperlink>
    </w:p>
    <w:tbl>
      <w:tblPr>
        <w:tblW w:w="6360" w:type="dxa"/>
        <w:jc w:val="center"/>
        <w:tblLook w:val="04A0" w:firstRow="1" w:lastRow="0" w:firstColumn="1" w:lastColumn="0" w:noHBand="0" w:noVBand="1"/>
      </w:tblPr>
      <w:tblGrid>
        <w:gridCol w:w="3760"/>
        <w:gridCol w:w="1300"/>
        <w:gridCol w:w="1300"/>
      </w:tblGrid>
      <w:tr w:rsidR="00E85452" w:rsidRPr="00E85452" w14:paraId="53D0B94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8CE" w14:textId="10CAE839" w:rsidR="00E85452" w:rsidRPr="00204E85" w:rsidRDefault="008253CB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28" w14:textId="1993F601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On </w:t>
            </w:r>
            <w:r w:rsidR="00F902B1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R</w:t>
            </w: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eserve</w:t>
            </w:r>
            <w:r w:rsidR="00763FFA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(%)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FCE5" w14:textId="60D9E4CA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Off </w:t>
            </w:r>
            <w:r w:rsidR="008253CB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R</w:t>
            </w: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eserve</w:t>
            </w:r>
            <w:r w:rsidR="00763FFA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(%)</w:t>
            </w:r>
          </w:p>
        </w:tc>
      </w:tr>
      <w:tr w:rsidR="00E85452" w:rsidRPr="00E85452" w14:paraId="7337314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BB4" w14:textId="665D89BA" w:rsidR="00E85452" w:rsidRPr="00204E85" w:rsidRDefault="008253CB" w:rsidP="008253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92E0" w14:textId="222B01C3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4D7" w14:textId="66EF4A4A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33678E6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E9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ECA9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ECC1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E85452" w:rsidRPr="00E85452" w14:paraId="21EA3A2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69D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34D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706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2.4</w:t>
            </w:r>
          </w:p>
        </w:tc>
      </w:tr>
      <w:tr w:rsidR="00E85452" w:rsidRPr="00E85452" w14:paraId="1DDA615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D65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92B8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50.3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3A8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4.3</w:t>
            </w:r>
          </w:p>
        </w:tc>
      </w:tr>
      <w:tr w:rsidR="00E85452" w:rsidRPr="00E85452" w14:paraId="1FA65DB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3FB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AEF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B248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4.5</w:t>
            </w:r>
          </w:p>
        </w:tc>
      </w:tr>
      <w:tr w:rsidR="00E85452" w:rsidRPr="00E85452" w14:paraId="7B18909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63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A00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2E0D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</w:tr>
      <w:tr w:rsidR="00E85452" w:rsidRPr="00E85452" w14:paraId="5BA5720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27C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990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E47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</w:t>
            </w:r>
          </w:p>
        </w:tc>
      </w:tr>
      <w:tr w:rsidR="00E85452" w:rsidRPr="00E85452" w14:paraId="6A05403D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DE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CC4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39.1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E1C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12.1</w:t>
            </w:r>
          </w:p>
        </w:tc>
      </w:tr>
      <w:tr w:rsidR="00E85452" w:rsidRPr="00E85452" w14:paraId="3C3E4AD1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EF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EC5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37.7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AC4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16.2</w:t>
            </w:r>
          </w:p>
        </w:tc>
      </w:tr>
      <w:tr w:rsidR="00E85452" w:rsidRPr="00E85452" w14:paraId="3A5E799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70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9D8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A36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11.2</w:t>
            </w:r>
          </w:p>
        </w:tc>
      </w:tr>
      <w:tr w:rsidR="00E85452" w:rsidRPr="00E85452" w14:paraId="41B6896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97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22DB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18.1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BD5" w14:textId="77777777" w:rsidR="00E85452" w:rsidRPr="00204E85" w:rsidRDefault="00E85452" w:rsidP="00763F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4.2</w:t>
            </w:r>
          </w:p>
        </w:tc>
      </w:tr>
    </w:tbl>
    <w:p w14:paraId="19E21AB3" w14:textId="77777777" w:rsidR="00E85452" w:rsidRDefault="00E85452"/>
    <w:p w14:paraId="63B63FB7" w14:textId="77777777" w:rsidR="00C97419" w:rsidRDefault="00C97419"/>
    <w:p w14:paraId="4AB62097" w14:textId="77777777" w:rsidR="00C97419" w:rsidRDefault="00C97419"/>
    <w:p w14:paraId="3A52CA00" w14:textId="77777777" w:rsidR="00C97419" w:rsidRDefault="00C97419"/>
    <w:p w14:paraId="759B2B02" w14:textId="77777777" w:rsidR="00C97419" w:rsidRDefault="00C97419"/>
    <w:p w14:paraId="63A73235" w14:textId="77777777" w:rsidR="00C97419" w:rsidRDefault="00C97419"/>
    <w:p w14:paraId="0740653E" w14:textId="77777777" w:rsidR="00C97419" w:rsidRDefault="00C97419"/>
    <w:p w14:paraId="4E9630E2" w14:textId="77777777" w:rsidR="00C97419" w:rsidRDefault="00C97419"/>
    <w:p w14:paraId="52DC959F" w14:textId="77777777" w:rsidR="00C97419" w:rsidRDefault="00C97419"/>
    <w:p w14:paraId="00BAD491" w14:textId="77777777" w:rsidR="00C97419" w:rsidRDefault="00C97419"/>
    <w:p w14:paraId="3D8231D8" w14:textId="77777777" w:rsidR="00C97419" w:rsidRDefault="00C97419"/>
    <w:p w14:paraId="2A707B82" w14:textId="77777777" w:rsidR="00C97419" w:rsidRDefault="00C97419"/>
    <w:p w14:paraId="523F8F05" w14:textId="20B5FB47" w:rsidR="00C97419" w:rsidRPr="009865F8" w:rsidRDefault="00E57612" w:rsidP="00C97419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F3640" wp14:editId="35563F55">
                <wp:simplePos x="0" y="0"/>
                <wp:positionH relativeFrom="column">
                  <wp:posOffset>76200</wp:posOffset>
                </wp:positionH>
                <wp:positionV relativeFrom="paragraph">
                  <wp:posOffset>-43815</wp:posOffset>
                </wp:positionV>
                <wp:extent cx="1885950" cy="431800"/>
                <wp:effectExtent l="0" t="0" r="0" b="6350"/>
                <wp:wrapNone/>
                <wp:docPr id="7403883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D31E" w14:textId="77777777" w:rsidR="00E57612" w:rsidRDefault="00E57612" w:rsidP="00E576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F07F579" w14:textId="431DFA8F" w:rsidR="00E57612" w:rsidRDefault="00E57612" w:rsidP="00E576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F3640" id="_x0000_s1030" type="#_x0000_t202" style="position:absolute;left:0;text-align:left;margin-left:6pt;margin-top:-3.45pt;width:148.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" filled="f" stroked="f">
                <v:textbox>
                  <w:txbxContent>
                    <w:p w14:paraId="2038D31E" w14:textId="77777777" w:rsidR="00E57612" w:rsidRDefault="00E57612" w:rsidP="00E576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F07F579" w14:textId="431DFA8F" w:rsidR="00E57612" w:rsidRDefault="00E57612" w:rsidP="00E576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FEDAE" wp14:editId="6CABC359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914525" cy="4476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073FC0" id="AutoShape 1087" o:spid="_x0000_s1026" type="#_x0000_t116" style="position:absolute;margin-left:0;margin-top:-4.5pt;width:150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="00C97419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 w:rsidR="009865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9865F8"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61D9F0E2" w14:textId="6595E1BE" w:rsidR="00C97419" w:rsidRDefault="00C97419"/>
    <w:p w14:paraId="1C3E9E7C" w14:textId="36E169B4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E</w:t>
      </w:r>
      <w:r w:rsidR="005D7E25" w:rsidRPr="004D1DDD">
        <w:rPr>
          <w:rFonts w:ascii="Arial" w:hAnsi="Arial" w:cs="Arial"/>
        </w:rPr>
        <w:t>:</w:t>
      </w:r>
      <w:r w:rsidR="00A54B39" w:rsidRPr="004D1DDD">
        <w:rPr>
          <w:rFonts w:ascii="Arial" w:hAnsi="Arial" w:cs="Arial"/>
        </w:rPr>
        <w:t xml:space="preserve"> </w:t>
      </w:r>
      <w:r w:rsidR="005D7E25" w:rsidRPr="004D1DDD">
        <w:rPr>
          <w:rFonts w:ascii="Arial" w:hAnsi="Arial" w:cs="Arial"/>
        </w:rPr>
        <w:t>Percent of People Who Speak an Indigenous Language Who Are Non-Indigenous</w:t>
      </w:r>
      <w:r w:rsidR="00A54B39" w:rsidRPr="004D1DDD">
        <w:rPr>
          <w:rFonts w:ascii="Arial" w:hAnsi="Arial" w:cs="Arial"/>
        </w:rPr>
        <w:t>, 2021</w:t>
      </w:r>
    </w:p>
    <w:p w14:paraId="48BA4055" w14:textId="27F4E1DE" w:rsidR="00B7697F" w:rsidRDefault="00B7697F">
      <w:r w:rsidRPr="004D1DDD">
        <w:rPr>
          <w:rFonts w:ascii="Arial" w:hAnsi="Arial" w:cs="Arial"/>
        </w:rPr>
        <w:t xml:space="preserve">Helpful article: </w:t>
      </w:r>
      <w:hyperlink r:id="rId13" w:history="1">
        <w:r w:rsidRPr="004D1DDD">
          <w:rPr>
            <w:rStyle w:val="Hyperlink"/>
            <w:rFonts w:ascii="Arial" w:hAnsi="Arial" w:cs="Arial"/>
          </w:rPr>
          <w:t>Non-Indigenous learners taking up Indigenous languages to support revitalization: CBC Radio</w:t>
        </w:r>
      </w:hyperlink>
      <w:r>
        <w:t xml:space="preserve"> 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3760"/>
        <w:gridCol w:w="1764"/>
      </w:tblGrid>
      <w:tr w:rsidR="00E85452" w:rsidRPr="00E85452" w14:paraId="57A830E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F0D" w14:textId="533B9DDC" w:rsidR="00E85452" w:rsidRPr="00204E85" w:rsidRDefault="00763FFA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A1B4" w14:textId="0F6D6DBC" w:rsidR="00E85452" w:rsidRPr="00204E85" w:rsidRDefault="002B1501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I</w:t>
            </w:r>
            <w:r w:rsidR="00A54B39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ndigenous</w:t>
            </w: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Language Speakers (%)</w:t>
            </w:r>
          </w:p>
        </w:tc>
      </w:tr>
      <w:tr w:rsidR="00204E85" w:rsidRPr="00E85452" w14:paraId="57A1819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B829E" w14:textId="0A5D7C3E" w:rsidR="00204E85" w:rsidRPr="00204E85" w:rsidRDefault="00204E85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939C" w14:textId="77777777" w:rsidR="00204E85" w:rsidRPr="00204E85" w:rsidRDefault="00204E85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0D2AF00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F2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Regina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3E6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</w:t>
            </w:r>
          </w:p>
        </w:tc>
      </w:tr>
      <w:tr w:rsidR="00E85452" w:rsidRPr="00E85452" w14:paraId="37380D7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3A0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0BB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</w:tr>
      <w:tr w:rsidR="00E85452" w:rsidRPr="00E85452" w14:paraId="0E1C14A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9D7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Toronto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9E8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</w:tr>
      <w:tr w:rsidR="00E85452" w:rsidRPr="00E85452" w14:paraId="0977D2A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FA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Montreal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DA1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24</w:t>
            </w:r>
          </w:p>
        </w:tc>
      </w:tr>
      <w:tr w:rsidR="00E85452" w:rsidRPr="00E85452" w14:paraId="232B2A6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05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Calgary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4D0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</w:t>
            </w:r>
          </w:p>
        </w:tc>
      </w:tr>
      <w:tr w:rsidR="00E85452" w:rsidRPr="00E85452" w14:paraId="5B242A0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FF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Vancouver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EF9E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</w:tr>
      <w:tr w:rsidR="00E85452" w:rsidRPr="00E85452" w14:paraId="77FC346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5AF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Ottawa-Gatineau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812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12</w:t>
            </w:r>
          </w:p>
        </w:tc>
      </w:tr>
      <w:tr w:rsidR="00E85452" w:rsidRPr="00E85452" w14:paraId="7443C4E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33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Thunder Bay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EA2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56C1E6A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11D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Albert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CDB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  <w:tr w:rsidR="00E85452" w:rsidRPr="00E85452" w14:paraId="6C1E752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CC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Saskatoon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65D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</w:t>
            </w:r>
          </w:p>
        </w:tc>
      </w:tr>
      <w:tr w:rsidR="00E85452" w:rsidRPr="00E85452" w14:paraId="738D619D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F3D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Cape Breton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26B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</w:tr>
      <w:tr w:rsidR="00E85452" w:rsidRPr="00E85452" w14:paraId="560E339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FB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Edmonton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8D57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</w:t>
            </w:r>
          </w:p>
        </w:tc>
      </w:tr>
      <w:tr w:rsidR="00E85452" w:rsidRPr="00E85452" w14:paraId="4FBFA87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B1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Winnipeg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C98" w14:textId="77777777" w:rsidR="00E85452" w:rsidRPr="00204E85" w:rsidRDefault="00E85452" w:rsidP="00C3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</w:tr>
    </w:tbl>
    <w:p w14:paraId="2E000B27" w14:textId="77777777" w:rsidR="00C97419" w:rsidRDefault="00C97419"/>
    <w:p w14:paraId="11743686" w14:textId="77777777" w:rsidR="00C97419" w:rsidRDefault="00C97419"/>
    <w:p w14:paraId="1F154F34" w14:textId="77777777" w:rsidR="00C97419" w:rsidRDefault="00C97419"/>
    <w:p w14:paraId="1356D1E8" w14:textId="77777777" w:rsidR="00C97419" w:rsidRDefault="00C97419"/>
    <w:p w14:paraId="3D72392F" w14:textId="77777777" w:rsidR="00C97419" w:rsidRDefault="00C97419"/>
    <w:p w14:paraId="7E2541C3" w14:textId="77777777" w:rsidR="00C97419" w:rsidRDefault="00C97419"/>
    <w:p w14:paraId="4B349D6E" w14:textId="77777777" w:rsidR="00C97419" w:rsidRDefault="00C97419"/>
    <w:p w14:paraId="568731B2" w14:textId="77777777" w:rsidR="00C97419" w:rsidRDefault="00C97419"/>
    <w:p w14:paraId="264A7B2C" w14:textId="77777777" w:rsidR="00C97419" w:rsidRDefault="00C97419"/>
    <w:p w14:paraId="7FB65C9E" w14:textId="2C6122C6" w:rsidR="00C97419" w:rsidRPr="009865F8" w:rsidRDefault="00E57612" w:rsidP="00C97419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DF2EC" wp14:editId="137054C2">
                <wp:simplePos x="0" y="0"/>
                <wp:positionH relativeFrom="column">
                  <wp:posOffset>57150</wp:posOffset>
                </wp:positionH>
                <wp:positionV relativeFrom="paragraph">
                  <wp:posOffset>-59690</wp:posOffset>
                </wp:positionV>
                <wp:extent cx="1885950" cy="431800"/>
                <wp:effectExtent l="0" t="0" r="0" b="6350"/>
                <wp:wrapNone/>
                <wp:docPr id="2764218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0017" w14:textId="77777777" w:rsidR="00E57612" w:rsidRDefault="00E57612" w:rsidP="00E576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9B239D6" w14:textId="646FCCA5" w:rsidR="00E57612" w:rsidRDefault="00E57612" w:rsidP="00E576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F2EC" id="_x0000_s1031" type="#_x0000_t202" style="position:absolute;left:0;text-align:left;margin-left:4.5pt;margin-top:-4.7pt;width:148.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" filled="f" stroked="f">
                <v:textbox>
                  <w:txbxContent>
                    <w:p w14:paraId="2B0A0017" w14:textId="77777777" w:rsidR="00E57612" w:rsidRDefault="00E57612" w:rsidP="00E576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9B239D6" w14:textId="646FCCA5" w:rsidR="00E57612" w:rsidRDefault="00E57612" w:rsidP="00E576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97419"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C9770" wp14:editId="7C6565E5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885950" cy="466725"/>
                <wp:effectExtent l="0" t="0" r="19050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78264C" id="AutoShape 1087" o:spid="_x0000_s1026" type="#_x0000_t116" style="position:absolute;margin-left:0;margin-top:-4.5pt;width:14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="00C97419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 w:rsidR="009865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9865F8"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583FC111" w14:textId="458F7AA7" w:rsidR="00C97419" w:rsidRDefault="00C97419"/>
    <w:p w14:paraId="103AC4A3" w14:textId="33B595C7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F</w:t>
      </w:r>
      <w:r w:rsidR="00574EE4" w:rsidRPr="004D1DDD">
        <w:rPr>
          <w:rFonts w:ascii="Arial" w:hAnsi="Arial" w:cs="Arial"/>
        </w:rPr>
        <w:t>:</w:t>
      </w:r>
      <w:r w:rsidRPr="004D1DDD">
        <w:rPr>
          <w:rFonts w:ascii="Arial" w:hAnsi="Arial" w:cs="Arial"/>
        </w:rPr>
        <w:t xml:space="preserve"> </w:t>
      </w:r>
      <w:r w:rsidR="00A54B39" w:rsidRPr="004D1DDD">
        <w:rPr>
          <w:rFonts w:ascii="Arial" w:hAnsi="Arial" w:cs="Arial"/>
        </w:rPr>
        <w:t xml:space="preserve">Percent of </w:t>
      </w:r>
      <w:r w:rsidR="00831768" w:rsidRPr="004D1DDD">
        <w:rPr>
          <w:rFonts w:ascii="Arial" w:hAnsi="Arial" w:cs="Arial"/>
        </w:rPr>
        <w:t>D</w:t>
      </w:r>
      <w:r w:rsidR="00A54B39" w:rsidRPr="004D1DDD">
        <w:rPr>
          <w:rFonts w:ascii="Arial" w:hAnsi="Arial" w:cs="Arial"/>
        </w:rPr>
        <w:t xml:space="preserve">wellings in </w:t>
      </w:r>
      <w:r w:rsidR="00831768" w:rsidRPr="004D1DDD">
        <w:rPr>
          <w:rFonts w:ascii="Arial" w:hAnsi="Arial" w:cs="Arial"/>
        </w:rPr>
        <w:t>N</w:t>
      </w:r>
      <w:r w:rsidR="00A54B39" w:rsidRPr="004D1DDD">
        <w:rPr>
          <w:rFonts w:ascii="Arial" w:hAnsi="Arial" w:cs="Arial"/>
        </w:rPr>
        <w:t xml:space="preserve">eed of </w:t>
      </w:r>
      <w:r w:rsidR="00831768" w:rsidRPr="004D1DDD">
        <w:rPr>
          <w:rFonts w:ascii="Arial" w:hAnsi="Arial" w:cs="Arial"/>
        </w:rPr>
        <w:t>M</w:t>
      </w:r>
      <w:r w:rsidR="00A54B39" w:rsidRPr="004D1DDD">
        <w:rPr>
          <w:rFonts w:ascii="Arial" w:hAnsi="Arial" w:cs="Arial"/>
        </w:rPr>
        <w:t xml:space="preserve">ajor </w:t>
      </w:r>
      <w:r w:rsidR="00831768" w:rsidRPr="004D1DDD">
        <w:rPr>
          <w:rFonts w:ascii="Arial" w:hAnsi="Arial" w:cs="Arial"/>
        </w:rPr>
        <w:t>R</w:t>
      </w:r>
      <w:r w:rsidR="00A54B39" w:rsidRPr="004D1DDD">
        <w:rPr>
          <w:rFonts w:ascii="Arial" w:hAnsi="Arial" w:cs="Arial"/>
        </w:rPr>
        <w:t>epairs</w:t>
      </w:r>
      <w:r w:rsidR="00831768" w:rsidRPr="004D1DDD">
        <w:rPr>
          <w:rFonts w:ascii="Arial" w:hAnsi="Arial" w:cs="Arial"/>
        </w:rPr>
        <w:t>,</w:t>
      </w:r>
      <w:r w:rsidR="00A54B39" w:rsidRPr="004D1DDD">
        <w:rPr>
          <w:rFonts w:ascii="Arial" w:hAnsi="Arial" w:cs="Arial"/>
        </w:rPr>
        <w:t xml:space="preserve"> 2021</w:t>
      </w:r>
    </w:p>
    <w:p w14:paraId="391F0EA3" w14:textId="1D0518DB" w:rsidR="00B7697F" w:rsidRPr="004D1DDD" w:rsidRDefault="00B769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14" w:anchor=":~:text=The%20census%20results%20show%20that,the%20poverty%20line%20(69%20per" w:history="1">
        <w:r w:rsidRPr="004D1DDD">
          <w:rPr>
            <w:rStyle w:val="Hyperlink"/>
            <w:rFonts w:ascii="Arial" w:hAnsi="Arial" w:cs="Arial"/>
          </w:rPr>
          <w:t>Millions of Canadian homes are unaffordable, over-crowded or in need of major repairs: new c</w:t>
        </w:r>
        <w:r w:rsidRPr="004D1DDD">
          <w:rPr>
            <w:rStyle w:val="Hyperlink"/>
            <w:rFonts w:ascii="Arial" w:hAnsi="Arial" w:cs="Arial"/>
          </w:rPr>
          <w:t>e</w:t>
        </w:r>
        <w:r w:rsidRPr="004D1DDD">
          <w:rPr>
            <w:rStyle w:val="Hyperlink"/>
            <w:rFonts w:ascii="Arial" w:hAnsi="Arial" w:cs="Arial"/>
          </w:rPr>
          <w:t>nsus data</w:t>
        </w:r>
      </w:hyperlink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3760"/>
        <w:gridCol w:w="1480"/>
      </w:tblGrid>
      <w:tr w:rsidR="00E85452" w:rsidRPr="00E85452" w14:paraId="74A8AB0E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19CA" w14:textId="0713A71B" w:rsidR="00E85452" w:rsidRPr="00204E85" w:rsidRDefault="00C25665" w:rsidP="00C25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1B7F" w14:textId="14578444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Major Repairs</w:t>
            </w:r>
            <w:r w:rsidR="00C2566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Needed (%)</w:t>
            </w:r>
          </w:p>
        </w:tc>
      </w:tr>
      <w:tr w:rsidR="00E85452" w:rsidRPr="00E85452" w14:paraId="7940205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22B6" w14:textId="0A65EA72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or Territory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5E0" w14:textId="3D25E83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85452" w:rsidRPr="00E85452" w14:paraId="5535DBB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48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0F1F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</w:t>
            </w:r>
          </w:p>
        </w:tc>
      </w:tr>
      <w:tr w:rsidR="00E85452" w:rsidRPr="00E85452" w14:paraId="0EAB997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27CA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7FA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</w:tr>
      <w:tr w:rsidR="00E85452" w:rsidRPr="00E85452" w14:paraId="11125E9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098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0A0C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</w:tr>
      <w:tr w:rsidR="00E85452" w:rsidRPr="00E85452" w14:paraId="341B293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78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139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</w:t>
            </w:r>
          </w:p>
        </w:tc>
      </w:tr>
      <w:tr w:rsidR="00E85452" w:rsidRPr="00E85452" w14:paraId="1900F36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0AB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653F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</w:tr>
      <w:tr w:rsidR="00E85452" w:rsidRPr="00E85452" w14:paraId="5C12AFB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CE9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A0C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</w:t>
            </w:r>
          </w:p>
        </w:tc>
      </w:tr>
      <w:tr w:rsidR="00E85452" w:rsidRPr="00E85452" w14:paraId="0B156C4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459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596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</w:tr>
      <w:tr w:rsidR="00E85452" w:rsidRPr="00E85452" w14:paraId="734005B9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F3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0D7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</w:t>
            </w:r>
          </w:p>
        </w:tc>
      </w:tr>
      <w:tr w:rsidR="00E85452" w:rsidRPr="00E85452" w14:paraId="22E404B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084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40F5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</w:tr>
      <w:tr w:rsidR="00E85452" w:rsidRPr="00E85452" w14:paraId="1A604607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E6B9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AAE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9</w:t>
            </w:r>
          </w:p>
        </w:tc>
      </w:tr>
      <w:tr w:rsidR="00E85452" w:rsidRPr="00E85452" w14:paraId="4A779B3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329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F99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</w:tr>
      <w:tr w:rsidR="00E85452" w:rsidRPr="00E85452" w14:paraId="26B7E70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060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7F0C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19</w:t>
            </w:r>
          </w:p>
        </w:tc>
      </w:tr>
      <w:tr w:rsidR="00E85452" w:rsidRPr="00E85452" w14:paraId="74E81C2F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87C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D45" w14:textId="77777777" w:rsidR="00E85452" w:rsidRPr="00204E85" w:rsidRDefault="00E85452" w:rsidP="00C256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13</w:t>
            </w:r>
          </w:p>
        </w:tc>
      </w:tr>
    </w:tbl>
    <w:p w14:paraId="4C99B73E" w14:textId="77777777" w:rsidR="00E85452" w:rsidRDefault="00E85452"/>
    <w:p w14:paraId="03B0685F" w14:textId="77777777" w:rsidR="00E85452" w:rsidRDefault="00E85452"/>
    <w:p w14:paraId="41D49786" w14:textId="77777777" w:rsidR="00C25665" w:rsidRDefault="00C25665"/>
    <w:p w14:paraId="26CDB99C" w14:textId="77777777" w:rsidR="00C25665" w:rsidRDefault="00C25665"/>
    <w:p w14:paraId="3554A50B" w14:textId="77777777" w:rsidR="00C25665" w:rsidRDefault="00C25665"/>
    <w:p w14:paraId="0C0230E7" w14:textId="77777777" w:rsidR="00C25665" w:rsidRDefault="00C25665"/>
    <w:p w14:paraId="5F3D318C" w14:textId="77777777" w:rsidR="00C25665" w:rsidRDefault="00C25665"/>
    <w:p w14:paraId="025DFC75" w14:textId="77777777" w:rsidR="00C25665" w:rsidRDefault="00C25665"/>
    <w:p w14:paraId="3511767F" w14:textId="77777777" w:rsidR="00C25665" w:rsidRDefault="00C25665"/>
    <w:p w14:paraId="35BD1FC9" w14:textId="18064E25" w:rsidR="000A2EAF" w:rsidRPr="009865F8" w:rsidRDefault="00FB30B2" w:rsidP="000A2EAF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6936E" wp14:editId="253929F3">
                <wp:simplePos x="0" y="0"/>
                <wp:positionH relativeFrom="column">
                  <wp:posOffset>76200</wp:posOffset>
                </wp:positionH>
                <wp:positionV relativeFrom="paragraph">
                  <wp:posOffset>-76835</wp:posOffset>
                </wp:positionV>
                <wp:extent cx="1885950" cy="485775"/>
                <wp:effectExtent l="0" t="0" r="0" b="9525"/>
                <wp:wrapNone/>
                <wp:docPr id="16818806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070A4" w14:textId="77777777" w:rsidR="00FB30B2" w:rsidRDefault="00FB30B2" w:rsidP="00FB30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50CE1D0B" w14:textId="25625931" w:rsidR="00FB30B2" w:rsidRDefault="00FB30B2" w:rsidP="00FB30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</w:t>
                            </w:r>
                            <w:r w:rsidR="00AC223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936E" id="_x0000_s1032" type="#_x0000_t202" style="position:absolute;left:0;text-align:left;margin-left:6pt;margin-top:-6.05pt;width:148.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" filled="f" stroked="f">
                <v:textbox>
                  <w:txbxContent>
                    <w:p w14:paraId="2A6070A4" w14:textId="77777777" w:rsidR="00FB30B2" w:rsidRDefault="00FB30B2" w:rsidP="00FB30B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50CE1D0B" w14:textId="25625931" w:rsidR="00FB30B2" w:rsidRDefault="00FB30B2" w:rsidP="00FB30B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</w:t>
                      </w:r>
                      <w:r w:rsidR="00AC223C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0A2EAF" w:rsidRPr="009865F8">
        <w:rPr>
          <w:rFonts w:cstheme="minorHAnsi"/>
          <w:i/>
          <w:i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82975" wp14:editId="68AD48C4">
                <wp:simplePos x="0" y="0"/>
                <wp:positionH relativeFrom="margin">
                  <wp:posOffset>0</wp:posOffset>
                </wp:positionH>
                <wp:positionV relativeFrom="paragraph">
                  <wp:posOffset>-57149</wp:posOffset>
                </wp:positionV>
                <wp:extent cx="1885950" cy="419100"/>
                <wp:effectExtent l="0" t="0" r="19050" b="19050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FEDEBE" id="AutoShape 1087" o:spid="_x0000_s1026" type="#_x0000_t116" style="position:absolute;margin-left:0;margin-top:-4.5pt;width:148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>
        <w:rPr>
          <w:rFonts w:ascii="Arial" w:hAnsi="Arial" w:cs="Arial"/>
          <w:b/>
          <w:color w:val="000000" w:themeColor="text1"/>
          <w:sz w:val="44"/>
          <w:szCs w:val="44"/>
        </w:rPr>
        <w:tab/>
      </w:r>
      <w:r w:rsidR="000A2EAF" w:rsidRPr="009865F8">
        <w:rPr>
          <w:rFonts w:ascii="Arial" w:hAnsi="Arial" w:cs="Arial"/>
          <w:b/>
          <w:color w:val="000000" w:themeColor="text1"/>
          <w:sz w:val="44"/>
          <w:szCs w:val="44"/>
        </w:rPr>
        <w:t>Data Sets</w:t>
      </w:r>
      <w:r w:rsidR="009865F8"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="009865F8" w:rsidRPr="00CF0AD7">
        <w:rPr>
          <w:rFonts w:ascii="Arial" w:hAnsi="Arial" w:cs="Arial"/>
          <w:bCs/>
          <w:color w:val="000000" w:themeColor="text1"/>
          <w:sz w:val="44"/>
          <w:szCs w:val="44"/>
        </w:rPr>
        <w:t>(cont’d)</w:t>
      </w:r>
    </w:p>
    <w:p w14:paraId="73AF268C" w14:textId="393A98D7" w:rsidR="00C25665" w:rsidRDefault="00C25665"/>
    <w:p w14:paraId="2E886D88" w14:textId="219488C3" w:rsidR="00E85452" w:rsidRPr="004D1DDD" w:rsidRDefault="00E85452">
      <w:pPr>
        <w:rPr>
          <w:rFonts w:ascii="Arial" w:hAnsi="Arial" w:cs="Arial"/>
        </w:rPr>
      </w:pPr>
      <w:r w:rsidRPr="004D1DDD">
        <w:rPr>
          <w:rFonts w:ascii="Arial" w:hAnsi="Arial" w:cs="Arial"/>
        </w:rPr>
        <w:t>G</w:t>
      </w:r>
      <w:r w:rsidR="00C25665" w:rsidRPr="004D1DDD">
        <w:rPr>
          <w:rFonts w:ascii="Arial" w:hAnsi="Arial" w:cs="Arial"/>
        </w:rPr>
        <w:t>:</w:t>
      </w:r>
      <w:r w:rsidR="00A54B39" w:rsidRPr="004D1DDD">
        <w:rPr>
          <w:rFonts w:ascii="Arial" w:hAnsi="Arial" w:cs="Arial"/>
        </w:rPr>
        <w:t xml:space="preserve"> </w:t>
      </w:r>
      <w:r w:rsidR="008F165B" w:rsidRPr="004D1DDD">
        <w:rPr>
          <w:rFonts w:ascii="Arial" w:hAnsi="Arial" w:cs="Arial"/>
        </w:rPr>
        <w:t>Percent of Canadian-Born Individuals Whose First Language Is neither French, nor English, 2021</w:t>
      </w:r>
    </w:p>
    <w:p w14:paraId="66842206" w14:textId="7889C229" w:rsidR="00B7697F" w:rsidRPr="004D1DDD" w:rsidRDefault="00B7697F">
      <w:pPr>
        <w:rPr>
          <w:rFonts w:ascii="Arial" w:hAnsi="Arial" w:cs="Arial"/>
        </w:rPr>
      </w:pPr>
      <w:r w:rsidRPr="004D1DDD">
        <w:rPr>
          <w:rFonts w:ascii="Arial" w:hAnsi="Arial" w:cs="Arial"/>
        </w:rPr>
        <w:t xml:space="preserve">Helpful article: </w:t>
      </w:r>
      <w:hyperlink r:id="rId15" w:history="1">
        <w:r w:rsidRPr="004D1DDD">
          <w:rPr>
            <w:rStyle w:val="Hyperlink"/>
            <w:rFonts w:ascii="Arial" w:hAnsi="Arial" w:cs="Arial"/>
          </w:rPr>
          <w:t>‘It’s not dying, it’s slowly coming back’: Mi’kmaq language revitalization in Elsipogtog</w:t>
        </w:r>
      </w:hyperlink>
    </w:p>
    <w:tbl>
      <w:tblPr>
        <w:tblW w:w="5665" w:type="dxa"/>
        <w:jc w:val="center"/>
        <w:tblLook w:val="04A0" w:firstRow="1" w:lastRow="0" w:firstColumn="1" w:lastColumn="0" w:noHBand="0" w:noVBand="1"/>
      </w:tblPr>
      <w:tblGrid>
        <w:gridCol w:w="3760"/>
        <w:gridCol w:w="1905"/>
      </w:tblGrid>
      <w:tr w:rsidR="00E85452" w:rsidRPr="00204E85" w14:paraId="2BDB66F8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13C" w14:textId="77777777" w:rsidR="00E85452" w:rsidRPr="00204E85" w:rsidRDefault="00E85452" w:rsidP="008F16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FBB" w14:textId="71FD5FD4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First language other than French or English</w:t>
            </w:r>
            <w:r w:rsidR="008F165B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(%)</w:t>
            </w:r>
          </w:p>
        </w:tc>
      </w:tr>
      <w:tr w:rsidR="008F165B" w:rsidRPr="00204E85" w14:paraId="306342A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03E2" w14:textId="05DCF4DA" w:rsidR="008F165B" w:rsidRPr="00204E85" w:rsidRDefault="008F165B" w:rsidP="00E854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Province</w:t>
            </w:r>
            <w:r w:rsidR="00204E85" w:rsidRPr="00204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or Territory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D070" w14:textId="77777777" w:rsidR="008F165B" w:rsidRPr="00204E85" w:rsidRDefault="008F165B" w:rsidP="00E85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85452" w:rsidRPr="00204E85" w14:paraId="008464D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105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Newfoundland and Labrador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236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0.03</w:t>
            </w:r>
          </w:p>
        </w:tc>
      </w:tr>
      <w:tr w:rsidR="00E85452" w:rsidRPr="00204E85" w14:paraId="39E8A1C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B90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Prince Edward Island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112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0.11</w:t>
            </w:r>
          </w:p>
        </w:tc>
      </w:tr>
      <w:tr w:rsidR="00E85452" w:rsidRPr="00204E85" w14:paraId="17E2193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16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Nova Scotia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EACA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0.08</w:t>
            </w:r>
          </w:p>
        </w:tc>
      </w:tr>
      <w:tr w:rsidR="00E85452" w:rsidRPr="00204E85" w14:paraId="24A1E40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737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New Brunswick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553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0.06</w:t>
            </w:r>
          </w:p>
        </w:tc>
      </w:tr>
      <w:tr w:rsidR="00E85452" w:rsidRPr="00204E85" w14:paraId="78D7465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8B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Quebec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9BC9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0.26</w:t>
            </w:r>
          </w:p>
        </w:tc>
      </w:tr>
      <w:tr w:rsidR="00E85452" w:rsidRPr="00204E85" w14:paraId="2AE33EEB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72D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Ontario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ECB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0.37</w:t>
            </w:r>
          </w:p>
        </w:tc>
      </w:tr>
      <w:tr w:rsidR="00E85452" w:rsidRPr="00204E85" w14:paraId="5C7B83BC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89D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Manitoba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B4F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0.37</w:t>
            </w:r>
          </w:p>
        </w:tc>
      </w:tr>
      <w:tr w:rsidR="00E85452" w:rsidRPr="00204E85" w14:paraId="6FAA14A6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B91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Saskatchewan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BC1B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0.16</w:t>
            </w:r>
          </w:p>
        </w:tc>
      </w:tr>
      <w:tr w:rsidR="00E85452" w:rsidRPr="00204E85" w14:paraId="32C18552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106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299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0.42</w:t>
            </w:r>
          </w:p>
        </w:tc>
      </w:tr>
      <w:tr w:rsidR="00E85452" w:rsidRPr="00204E85" w14:paraId="68956D40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72E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British Columbia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68FD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0.52</w:t>
            </w:r>
          </w:p>
        </w:tc>
      </w:tr>
      <w:tr w:rsidR="00E85452" w:rsidRPr="00204E85" w14:paraId="273373D3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2B0F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Yukon Territory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D21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0.25</w:t>
            </w:r>
          </w:p>
        </w:tc>
      </w:tr>
      <w:tr w:rsidR="00E85452" w:rsidRPr="00204E85" w14:paraId="50BC2F35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3F43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Northwest Territories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F6D6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0.43</w:t>
            </w:r>
          </w:p>
        </w:tc>
      </w:tr>
      <w:tr w:rsidR="00E85452" w:rsidRPr="00204E85" w14:paraId="1C37CC24" w14:textId="77777777" w:rsidTr="00AC223C">
        <w:trPr>
          <w:trHeight w:val="3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852" w14:textId="77777777" w:rsidR="00E85452" w:rsidRPr="00204E85" w:rsidRDefault="00E85452" w:rsidP="00E85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Nunavut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A59" w14:textId="77777777" w:rsidR="00E85452" w:rsidRPr="00204E85" w:rsidRDefault="00E85452" w:rsidP="008F16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04E8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6.82</w:t>
            </w:r>
          </w:p>
        </w:tc>
      </w:tr>
    </w:tbl>
    <w:p w14:paraId="44AC3314" w14:textId="77777777" w:rsidR="00E85452" w:rsidRPr="00204E85" w:rsidRDefault="00E85452">
      <w:pPr>
        <w:rPr>
          <w:rFonts w:ascii="Arial" w:hAnsi="Arial" w:cs="Arial"/>
        </w:rPr>
      </w:pPr>
    </w:p>
    <w:sectPr w:rsidR="00E85452" w:rsidRPr="00204E85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2C94" w14:textId="77777777" w:rsidR="0067584D" w:rsidRDefault="0067584D" w:rsidP="00FB2C65">
      <w:pPr>
        <w:spacing w:after="0" w:line="240" w:lineRule="auto"/>
      </w:pPr>
      <w:r>
        <w:separator/>
      </w:r>
    </w:p>
  </w:endnote>
  <w:endnote w:type="continuationSeparator" w:id="0">
    <w:p w14:paraId="460F13AB" w14:textId="77777777" w:rsidR="0067584D" w:rsidRDefault="0067584D" w:rsidP="00FB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842" w14:textId="7850C504" w:rsidR="00B8260E" w:rsidRPr="00B8260E" w:rsidRDefault="00B8260E" w:rsidP="00B8260E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eastAsia="SimSun" w:hAnsi="Arial" w:cs="Arial"/>
        <w:kern w:val="0"/>
        <w:sz w:val="15"/>
        <w:szCs w:val="15"/>
        <w:lang w:val="en-US" w:eastAsia="en-US"/>
        <w14:ligatures w14:val="none"/>
      </w:rPr>
    </w:pPr>
    <w:r w:rsidRPr="00B8260E">
      <w:rPr>
        <w:rFonts w:ascii="Arial" w:eastAsia="SimSun" w:hAnsi="Arial" w:cs="Arial"/>
        <w:b/>
        <w:kern w:val="0"/>
        <w:sz w:val="15"/>
        <w:szCs w:val="15"/>
        <w:lang w:val="en-US" w:eastAsia="en-US"/>
        <w14:ligatures w14:val="none"/>
      </w:rPr>
      <w:t>Mathology 9</w:t>
    </w:r>
    <w:r w:rsidR="009865F8">
      <w:rPr>
        <w:rFonts w:ascii="Arial" w:eastAsia="SimSun" w:hAnsi="Arial" w:cs="Arial"/>
        <w:b/>
        <w:kern w:val="0"/>
        <w:sz w:val="15"/>
        <w:szCs w:val="15"/>
        <w:lang w:val="en-US" w:eastAsia="en-US"/>
        <w14:ligatures w14:val="none"/>
      </w:rPr>
      <w:t xml:space="preserve">, </w:t>
    </w:r>
    <w:r w:rsidRPr="009865F8">
      <w:rPr>
        <w:rFonts w:ascii="Arial" w:eastAsia="SimSun" w:hAnsi="Arial" w:cs="Arial"/>
        <w:b/>
        <w:i/>
        <w:iCs/>
        <w:kern w:val="0"/>
        <w:sz w:val="15"/>
        <w:szCs w:val="15"/>
        <w:lang w:val="en-US" w:eastAsia="en-US"/>
        <w14:ligatures w14:val="none"/>
      </w:rPr>
      <w:t>Data Analysis</w:t>
    </w:r>
    <w:r w:rsidRPr="00B8260E">
      <w:rPr>
        <w:rFonts w:ascii="Arial" w:eastAsia="SimSun" w:hAnsi="Arial" w:cs="Arial"/>
        <w:kern w:val="0"/>
        <w:sz w:val="15"/>
        <w:szCs w:val="15"/>
        <w:lang w:val="en-US" w:eastAsia="en-US"/>
        <w14:ligatures w14:val="none"/>
      </w:rPr>
      <w:tab/>
      <w:t xml:space="preserve">The right to reproduce or modify this page is restricted to purchasing schools. </w:t>
    </w:r>
  </w:p>
  <w:p w14:paraId="4DA2ACBE" w14:textId="77777777" w:rsidR="00B8260E" w:rsidRPr="00B8260E" w:rsidRDefault="00B8260E" w:rsidP="00B8260E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eastAsia="SimSun" w:hAnsi="Arial" w:cs="Arial"/>
        <w:kern w:val="0"/>
        <w:sz w:val="15"/>
        <w:szCs w:val="15"/>
        <w:lang w:val="en-US" w:eastAsia="en-US"/>
        <w14:ligatures w14:val="none"/>
      </w:rPr>
    </w:pPr>
    <w:r w:rsidRPr="00B8260E">
      <w:rPr>
        <w:rFonts w:ascii="Arial" w:eastAsia="SimSun" w:hAnsi="Arial" w:cs="Arial"/>
        <w:noProof/>
        <w:kern w:val="0"/>
        <w:sz w:val="15"/>
        <w:szCs w:val="15"/>
        <w:lang w:val="en-US"/>
        <w14:ligatures w14:val="none"/>
      </w:rPr>
      <w:drawing>
        <wp:inline distT="0" distB="0" distL="0" distR="0" wp14:anchorId="74C9DD19" wp14:editId="7F33ED62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260E">
      <w:rPr>
        <w:rFonts w:ascii="Arial" w:eastAsia="SimSun" w:hAnsi="Arial" w:cs="Arial"/>
        <w:kern w:val="0"/>
        <w:sz w:val="15"/>
        <w:szCs w:val="15"/>
        <w:lang w:val="en-US" w:eastAsia="en-US"/>
        <w14:ligatures w14:val="none"/>
      </w:rPr>
      <w:t xml:space="preserve"> Copyright © 2025 Pearson Canada Inc.</w:t>
    </w:r>
    <w:r w:rsidRPr="00B8260E">
      <w:rPr>
        <w:rFonts w:ascii="Arial" w:eastAsia="SimSun" w:hAnsi="Arial" w:cs="Arial"/>
        <w:kern w:val="0"/>
        <w:sz w:val="15"/>
        <w:szCs w:val="15"/>
        <w:lang w:val="en-US" w:eastAsia="en-US"/>
        <w14:ligatures w14:val="none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3C9A" w14:textId="77777777" w:rsidR="0067584D" w:rsidRDefault="0067584D" w:rsidP="00FB2C65">
      <w:pPr>
        <w:spacing w:after="0" w:line="240" w:lineRule="auto"/>
      </w:pPr>
      <w:r>
        <w:separator/>
      </w:r>
    </w:p>
  </w:footnote>
  <w:footnote w:type="continuationSeparator" w:id="0">
    <w:p w14:paraId="5668DF2B" w14:textId="77777777" w:rsidR="0067584D" w:rsidRDefault="0067584D" w:rsidP="00FB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C0D" w14:textId="77777777" w:rsidR="00FB2C65" w:rsidRPr="001E2E98" w:rsidRDefault="00FB2C65" w:rsidP="00FB2C65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39B20848" w14:textId="77777777" w:rsidR="00FB2C65" w:rsidRDefault="00FB2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52"/>
    <w:rsid w:val="0002762F"/>
    <w:rsid w:val="00043351"/>
    <w:rsid w:val="000831B7"/>
    <w:rsid w:val="00090C71"/>
    <w:rsid w:val="000A2EAF"/>
    <w:rsid w:val="000D18B5"/>
    <w:rsid w:val="000E08D3"/>
    <w:rsid w:val="000E0A8C"/>
    <w:rsid w:val="00102157"/>
    <w:rsid w:val="00114FA7"/>
    <w:rsid w:val="0011654D"/>
    <w:rsid w:val="00117678"/>
    <w:rsid w:val="0016461B"/>
    <w:rsid w:val="001A06F2"/>
    <w:rsid w:val="001B7CD0"/>
    <w:rsid w:val="00204E85"/>
    <w:rsid w:val="0022666D"/>
    <w:rsid w:val="00244F7F"/>
    <w:rsid w:val="00277A18"/>
    <w:rsid w:val="002B1501"/>
    <w:rsid w:val="002E41B1"/>
    <w:rsid w:val="002F5AD8"/>
    <w:rsid w:val="00306504"/>
    <w:rsid w:val="00372273"/>
    <w:rsid w:val="00415E10"/>
    <w:rsid w:val="00475C84"/>
    <w:rsid w:val="00495E2C"/>
    <w:rsid w:val="004D1DDD"/>
    <w:rsid w:val="00534E42"/>
    <w:rsid w:val="0054114D"/>
    <w:rsid w:val="00565FE8"/>
    <w:rsid w:val="00574EE4"/>
    <w:rsid w:val="005B7932"/>
    <w:rsid w:val="005D57D5"/>
    <w:rsid w:val="005D7E25"/>
    <w:rsid w:val="0067584D"/>
    <w:rsid w:val="00676260"/>
    <w:rsid w:val="00706A83"/>
    <w:rsid w:val="00746DBB"/>
    <w:rsid w:val="00763FFA"/>
    <w:rsid w:val="007754BA"/>
    <w:rsid w:val="007A68BF"/>
    <w:rsid w:val="007E7AB3"/>
    <w:rsid w:val="007F6A48"/>
    <w:rsid w:val="008057FE"/>
    <w:rsid w:val="008253CB"/>
    <w:rsid w:val="00831768"/>
    <w:rsid w:val="00886E45"/>
    <w:rsid w:val="008F165B"/>
    <w:rsid w:val="00907A19"/>
    <w:rsid w:val="00915EA1"/>
    <w:rsid w:val="0092654C"/>
    <w:rsid w:val="009843F0"/>
    <w:rsid w:val="009865F8"/>
    <w:rsid w:val="009E1FA8"/>
    <w:rsid w:val="009F02C4"/>
    <w:rsid w:val="00A246B4"/>
    <w:rsid w:val="00A54B39"/>
    <w:rsid w:val="00AC223C"/>
    <w:rsid w:val="00B5228E"/>
    <w:rsid w:val="00B7697F"/>
    <w:rsid w:val="00B8260E"/>
    <w:rsid w:val="00B94548"/>
    <w:rsid w:val="00BD6407"/>
    <w:rsid w:val="00BF440E"/>
    <w:rsid w:val="00C25665"/>
    <w:rsid w:val="00C330F9"/>
    <w:rsid w:val="00C97419"/>
    <w:rsid w:val="00CF0AD7"/>
    <w:rsid w:val="00D1004C"/>
    <w:rsid w:val="00D41F38"/>
    <w:rsid w:val="00DC28C3"/>
    <w:rsid w:val="00E51928"/>
    <w:rsid w:val="00E57612"/>
    <w:rsid w:val="00E85452"/>
    <w:rsid w:val="00EE7525"/>
    <w:rsid w:val="00F029A6"/>
    <w:rsid w:val="00F07303"/>
    <w:rsid w:val="00F113C1"/>
    <w:rsid w:val="00F30964"/>
    <w:rsid w:val="00F457C4"/>
    <w:rsid w:val="00F771DA"/>
    <w:rsid w:val="00F902B1"/>
    <w:rsid w:val="00FA7F52"/>
    <w:rsid w:val="00FB2C65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A602B"/>
  <w15:chartTrackingRefBased/>
  <w15:docId w15:val="{00BF3AF2-2D31-DB4F-84AB-1EC64F97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4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4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4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4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4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4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4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4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6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9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65"/>
  </w:style>
  <w:style w:type="paragraph" w:styleId="Footer">
    <w:name w:val="footer"/>
    <w:basedOn w:val="Normal"/>
    <w:link w:val="FooterChar"/>
    <w:uiPriority w:val="99"/>
    <w:unhideWhenUsed/>
    <w:rsid w:val="00FB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65"/>
  </w:style>
  <w:style w:type="character" w:styleId="FollowedHyperlink">
    <w:name w:val="FollowedHyperlink"/>
    <w:basedOn w:val="DefaultParagraphFont"/>
    <w:uiPriority w:val="99"/>
    <w:semiHidden/>
    <w:unhideWhenUsed/>
    <w:rsid w:val="004D1DD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5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toronto.ca/news/non-indigenous-learners-taking-indigenous-languages-support-revitalization-cbc-rad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bc.ca/news/indigenous/indigenous-language-learning-the-block-1.704506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bc.ca/news/canada/manitoba/metis-numbers-statistics-canada-manitoba-1.43806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bmediacoop.org/2024/05/24/its-not-dying-its-slowly-coming-back-mikmaq-language-revitalization-in-elsipogtog/" TargetMode="External"/><Relationship Id="rId10" Type="http://schemas.openxmlformats.org/officeDocument/2006/relationships/hyperlink" Target="https://www.cbc.ca/radio/thecurrent/the-current-for-november-1-2017-1.4380426/canada-s-m%C3%A9tis-population-on-the-rise-why-some-m%C3%A9tis-leaders-find-this-very-concerning-1.438059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150.statcan.gc.ca/n1/pub/11-627-m/11-627-m2021066-eng.htm" TargetMode="External"/><Relationship Id="rId14" Type="http://schemas.openxmlformats.org/officeDocument/2006/relationships/hyperlink" Target="https://www.ctvnews.ca/canada/article/millions-of-canadian-homes-are-unaffordable-over-crowded-or-in-need-of-major-repairs-new-census-da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55B6D-0BB5-481E-892C-D475B1F15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B75A6-A71E-4C23-98C0-A1525F9EF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FC478-6ECF-46A6-BF3A-5EFAC1ACDD5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Insull</dc:creator>
  <cp:keywords/>
  <dc:description/>
  <cp:lastModifiedBy>Marie Kocher</cp:lastModifiedBy>
  <cp:revision>27</cp:revision>
  <dcterms:created xsi:type="dcterms:W3CDTF">2024-09-30T15:35:00Z</dcterms:created>
  <dcterms:modified xsi:type="dcterms:W3CDTF">2025-02-06T17:02:00Z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