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6B06BF5" w:rsidR="002F142C" w:rsidRPr="006B210D" w:rsidRDefault="004E7950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4E7950">
              <w:rPr>
                <w:rFonts w:ascii="Arial" w:eastAsia="Verdana" w:hAnsi="Arial" w:cs="Arial"/>
                <w:b/>
                <w:sz w:val="24"/>
                <w:szCs w:val="24"/>
              </w:rPr>
              <w:t xml:space="preserve">Growth and Impact of Interest at </w:t>
            </w:r>
            <w:r w:rsidR="003801ED">
              <w:rPr>
                <w:rFonts w:ascii="Arial" w:eastAsia="Verdana" w:hAnsi="Arial" w:cs="Arial"/>
                <w:b/>
                <w:sz w:val="24"/>
                <w:szCs w:val="24"/>
              </w:rPr>
              <w:t>Different</w:t>
            </w:r>
            <w:r w:rsidRPr="004E7950">
              <w:rPr>
                <w:rFonts w:ascii="Arial" w:eastAsia="Verdana" w:hAnsi="Arial" w:cs="Arial"/>
                <w:b/>
                <w:sz w:val="24"/>
                <w:szCs w:val="24"/>
              </w:rPr>
              <w:t xml:space="preserve"> Rates</w:t>
            </w:r>
          </w:p>
        </w:tc>
      </w:tr>
      <w:tr w:rsidR="002F142C" w14:paraId="76008433" w14:textId="055E6395" w:rsidTr="00936073">
        <w:trPr>
          <w:trHeight w:hRule="exact" w:val="370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CD5D34" w14:textId="77777777" w:rsidR="00625738" w:rsidRPr="00625738" w:rsidRDefault="00625738" w:rsidP="0093607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25738">
              <w:rPr>
                <w:rFonts w:ascii="Arial" w:hAnsi="Arial" w:cs="Arial"/>
                <w:color w:val="626365"/>
                <w:sz w:val="19"/>
                <w:szCs w:val="19"/>
              </w:rPr>
              <w:t>Understands and calculates simple interest</w:t>
            </w:r>
          </w:p>
          <w:p w14:paraId="6D7D8CAC" w14:textId="77777777" w:rsidR="00625738" w:rsidRPr="00625738" w:rsidRDefault="00625738" w:rsidP="0093607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8A9B33" w14:textId="46DF8DC7" w:rsidR="00625738" w:rsidRPr="00625738" w:rsidRDefault="00625738" w:rsidP="0093607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25738">
              <w:rPr>
                <w:rFonts w:ascii="Arial" w:hAnsi="Arial" w:cs="Arial"/>
                <w:color w:val="626365"/>
                <w:sz w:val="19"/>
                <w:szCs w:val="19"/>
              </w:rPr>
              <w:t xml:space="preserve">Simple interest is money earned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25738">
              <w:rPr>
                <w:rFonts w:ascii="Arial" w:hAnsi="Arial" w:cs="Arial"/>
                <w:color w:val="626365"/>
                <w:sz w:val="19"/>
                <w:szCs w:val="19"/>
              </w:rPr>
              <w:t>on an investment and money paid on a loan.</w:t>
            </w:r>
          </w:p>
          <w:p w14:paraId="5470989E" w14:textId="77777777" w:rsidR="00625738" w:rsidRPr="00625738" w:rsidRDefault="00625738" w:rsidP="0093607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25738">
              <w:rPr>
                <w:rFonts w:ascii="Arial" w:hAnsi="Arial" w:cs="Arial"/>
                <w:color w:val="626365"/>
                <w:sz w:val="19"/>
                <w:szCs w:val="19"/>
              </w:rPr>
              <w:t>If I save $500 for 3 years at 6% annual simple interest, the interest earned is:</w:t>
            </w:r>
          </w:p>
          <w:p w14:paraId="57DB202C" w14:textId="7E9BBBDD" w:rsidR="002F142C" w:rsidRPr="005D0283" w:rsidRDefault="00625738" w:rsidP="0093607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25738">
              <w:rPr>
                <w:rFonts w:ascii="Arial" w:hAnsi="Arial" w:cs="Arial"/>
                <w:color w:val="626365"/>
                <w:sz w:val="19"/>
                <w:szCs w:val="19"/>
              </w:rPr>
              <w:t>$500 × 3 × 0.06 = $90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88A1F0" w14:textId="77777777" w:rsidR="001E4D5F" w:rsidRPr="001E4D5F" w:rsidRDefault="001E4D5F" w:rsidP="00936073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4D5F">
              <w:rPr>
                <w:rFonts w:ascii="Arial" w:hAnsi="Arial" w:cs="Arial"/>
                <w:color w:val="626365"/>
                <w:sz w:val="19"/>
                <w:szCs w:val="19"/>
              </w:rPr>
              <w:t>Understands and calculates compound interest</w:t>
            </w:r>
          </w:p>
          <w:p w14:paraId="3CB9464D" w14:textId="77777777" w:rsidR="001E4D5F" w:rsidRPr="001E4D5F" w:rsidRDefault="001E4D5F" w:rsidP="00936073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CAC586" w14:textId="77777777" w:rsidR="001E4D5F" w:rsidRPr="001E4D5F" w:rsidRDefault="001E4D5F" w:rsidP="00936073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4D5F">
              <w:rPr>
                <w:rFonts w:ascii="Arial" w:hAnsi="Arial" w:cs="Arial"/>
                <w:color w:val="626365"/>
                <w:sz w:val="19"/>
                <w:szCs w:val="19"/>
              </w:rPr>
              <w:t>Compound interest is interest earned on interest for an investment, or interest paid on interest for a loan.</w:t>
            </w:r>
          </w:p>
          <w:p w14:paraId="40087F72" w14:textId="77777777" w:rsidR="001E4D5F" w:rsidRPr="001E4D5F" w:rsidRDefault="001E4D5F" w:rsidP="00936073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4D5F">
              <w:rPr>
                <w:rFonts w:ascii="Arial" w:hAnsi="Arial" w:cs="Arial"/>
                <w:color w:val="626365"/>
                <w:sz w:val="19"/>
                <w:szCs w:val="19"/>
              </w:rPr>
              <w:t>I use an online calculator.</w:t>
            </w:r>
          </w:p>
          <w:p w14:paraId="7F95AA5C" w14:textId="210E031F" w:rsidR="004D0CBA" w:rsidRPr="005D0283" w:rsidRDefault="001E4D5F" w:rsidP="00936073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4D5F">
              <w:rPr>
                <w:rFonts w:ascii="Arial" w:hAnsi="Arial" w:cs="Arial"/>
                <w:color w:val="626365"/>
                <w:sz w:val="19"/>
                <w:szCs w:val="19"/>
              </w:rPr>
              <w:t>If I save $500 for 3 years at 6% compound annually, the interest earned is $95.51.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BCF93C" w14:textId="77777777" w:rsidR="00E60CBC" w:rsidRPr="00E60CBC" w:rsidRDefault="00E60CBC" w:rsidP="0093607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0CBC">
              <w:rPr>
                <w:rFonts w:ascii="Arial" w:hAnsi="Arial" w:cs="Arial"/>
                <w:color w:val="626365"/>
                <w:sz w:val="19"/>
                <w:szCs w:val="19"/>
              </w:rPr>
              <w:t>Understands the implications of interest on a loan</w:t>
            </w:r>
          </w:p>
          <w:p w14:paraId="24B238EF" w14:textId="77777777" w:rsidR="00E60CBC" w:rsidRPr="00E60CBC" w:rsidRDefault="00E60CBC" w:rsidP="0093607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AD469C" w14:textId="45DA4D96" w:rsidR="00E60CBC" w:rsidRPr="00E60CBC" w:rsidRDefault="00E60CBC" w:rsidP="0093607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0CBC">
              <w:rPr>
                <w:rFonts w:ascii="Arial" w:hAnsi="Arial" w:cs="Arial"/>
                <w:color w:val="626365"/>
                <w:sz w:val="19"/>
                <w:szCs w:val="19"/>
              </w:rPr>
              <w:t xml:space="preserve">A person borrows $10 000 for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60CBC">
              <w:rPr>
                <w:rFonts w:ascii="Arial" w:hAnsi="Arial" w:cs="Arial"/>
                <w:color w:val="626365"/>
                <w:sz w:val="19"/>
                <w:szCs w:val="19"/>
              </w:rPr>
              <w:t>10 years and pays 8% interest.</w:t>
            </w:r>
          </w:p>
          <w:p w14:paraId="447AAD75" w14:textId="77777777" w:rsidR="00E60CBC" w:rsidRPr="00E60CBC" w:rsidRDefault="00E60CBC" w:rsidP="0093607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0CBC">
              <w:rPr>
                <w:rFonts w:ascii="Arial" w:hAnsi="Arial" w:cs="Arial"/>
                <w:color w:val="626365"/>
                <w:sz w:val="19"/>
                <w:szCs w:val="19"/>
              </w:rPr>
              <w:t xml:space="preserve">If the person pays simple interest, the amount owing after 10 years is $18 000. </w:t>
            </w:r>
          </w:p>
          <w:p w14:paraId="5F6FDF83" w14:textId="716F898D" w:rsidR="00E60CBC" w:rsidRPr="00E60CBC" w:rsidRDefault="00E60CBC" w:rsidP="0093607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0CBC">
              <w:rPr>
                <w:rFonts w:ascii="Arial" w:hAnsi="Arial" w:cs="Arial"/>
                <w:color w:val="626365"/>
                <w:sz w:val="19"/>
                <w:szCs w:val="19"/>
              </w:rPr>
              <w:t>If the person pays interest compounded annually, the amount owing after 10 years is $21 589.25.</w:t>
            </w:r>
          </w:p>
          <w:p w14:paraId="6E3EB05B" w14:textId="52DCFBFB" w:rsidR="004840C5" w:rsidRPr="005D0283" w:rsidRDefault="00E60CBC" w:rsidP="0093607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0CBC">
              <w:rPr>
                <w:rFonts w:ascii="Arial" w:hAnsi="Arial" w:cs="Arial"/>
                <w:color w:val="626365"/>
                <w:sz w:val="19"/>
                <w:szCs w:val="19"/>
              </w:rPr>
              <w:t xml:space="preserve">It costs much more to borrow money </w:t>
            </w:r>
            <w:r w:rsidR="0049232A">
              <w:rPr>
                <w:rFonts w:ascii="Arial" w:hAnsi="Arial" w:cs="Arial"/>
                <w:color w:val="626365"/>
                <w:sz w:val="19"/>
                <w:szCs w:val="19"/>
              </w:rPr>
              <w:t>with</w:t>
            </w:r>
            <w:r w:rsidRPr="00E60CBC">
              <w:rPr>
                <w:rFonts w:ascii="Arial" w:hAnsi="Arial" w:cs="Arial"/>
                <w:color w:val="626365"/>
                <w:sz w:val="19"/>
                <w:szCs w:val="19"/>
              </w:rPr>
              <w:t xml:space="preserve"> compound interest.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57" w:type="dxa"/>
              <w:right w:w="0" w:type="dxa"/>
            </w:tcMar>
          </w:tcPr>
          <w:p w14:paraId="0B132067" w14:textId="77777777" w:rsidR="00F1064E" w:rsidRPr="00F1064E" w:rsidRDefault="00F1064E" w:rsidP="0093607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64E">
              <w:rPr>
                <w:rFonts w:ascii="Arial" w:hAnsi="Arial" w:cs="Arial"/>
                <w:color w:val="626365"/>
                <w:sz w:val="19"/>
                <w:szCs w:val="19"/>
              </w:rPr>
              <w:t>Understands the effect of different compounding periods on a loan</w:t>
            </w:r>
          </w:p>
          <w:p w14:paraId="77CED71F" w14:textId="77777777" w:rsidR="00F1064E" w:rsidRPr="00F1064E" w:rsidRDefault="00F1064E" w:rsidP="0093607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1FB9F2" w14:textId="684581C8" w:rsidR="00F1064E" w:rsidRPr="00F1064E" w:rsidRDefault="00F1064E" w:rsidP="0093607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64E">
              <w:rPr>
                <w:rFonts w:ascii="Arial" w:hAnsi="Arial" w:cs="Arial"/>
                <w:color w:val="626365"/>
                <w:sz w:val="19"/>
                <w:szCs w:val="19"/>
              </w:rPr>
              <w:t xml:space="preserve">A person owes $7000 for 5 years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1064E">
              <w:rPr>
                <w:rFonts w:ascii="Arial" w:hAnsi="Arial" w:cs="Arial"/>
                <w:color w:val="626365"/>
                <w:sz w:val="19"/>
                <w:szCs w:val="19"/>
              </w:rPr>
              <w:t>and pays 15% interest.</w:t>
            </w:r>
          </w:p>
          <w:p w14:paraId="3D2D5227" w14:textId="43C04044" w:rsidR="00F1064E" w:rsidRPr="00F1064E" w:rsidRDefault="00F1064E" w:rsidP="0093607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64E">
              <w:rPr>
                <w:rFonts w:ascii="Arial" w:hAnsi="Arial" w:cs="Arial"/>
                <w:color w:val="626365"/>
                <w:sz w:val="19"/>
                <w:szCs w:val="19"/>
              </w:rPr>
              <w:t xml:space="preserve">If the interest is compounded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1064E">
              <w:rPr>
                <w:rFonts w:ascii="Arial" w:hAnsi="Arial" w:cs="Arial"/>
                <w:color w:val="626365"/>
                <w:sz w:val="19"/>
                <w:szCs w:val="19"/>
              </w:rPr>
              <w:t xml:space="preserve">annually, the amount owing after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1064E">
              <w:rPr>
                <w:rFonts w:ascii="Arial" w:hAnsi="Arial" w:cs="Arial"/>
                <w:color w:val="626365"/>
                <w:sz w:val="19"/>
                <w:szCs w:val="19"/>
              </w:rPr>
              <w:t>5 years is $14 079.50.</w:t>
            </w:r>
          </w:p>
          <w:p w14:paraId="0EB588D3" w14:textId="3CB344C0" w:rsidR="00F1064E" w:rsidRPr="00F1064E" w:rsidRDefault="00F1064E" w:rsidP="0093607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64E">
              <w:rPr>
                <w:rFonts w:ascii="Arial" w:hAnsi="Arial" w:cs="Arial"/>
                <w:color w:val="626365"/>
                <w:sz w:val="19"/>
                <w:szCs w:val="19"/>
              </w:rPr>
              <w:t xml:space="preserve">If the interest is compounded daily,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1064E">
              <w:rPr>
                <w:rFonts w:ascii="Arial" w:hAnsi="Arial" w:cs="Arial"/>
                <w:color w:val="626365"/>
                <w:sz w:val="19"/>
                <w:szCs w:val="19"/>
              </w:rPr>
              <w:t xml:space="preserve">the amount owing after 5 years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1064E">
              <w:rPr>
                <w:rFonts w:ascii="Arial" w:hAnsi="Arial" w:cs="Arial"/>
                <w:color w:val="626365"/>
                <w:sz w:val="19"/>
                <w:szCs w:val="19"/>
              </w:rPr>
              <w:t>$14 816.72.</w:t>
            </w:r>
          </w:p>
          <w:p w14:paraId="111EFC49" w14:textId="10E2DFB8" w:rsidR="00EB46AC" w:rsidRPr="00CD2187" w:rsidRDefault="00F1064E" w:rsidP="0093607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64E">
              <w:rPr>
                <w:rFonts w:ascii="Arial" w:hAnsi="Arial" w:cs="Arial"/>
                <w:color w:val="626365"/>
                <w:sz w:val="19"/>
                <w:szCs w:val="19"/>
              </w:rPr>
              <w:t xml:space="preserve">The amount </w:t>
            </w:r>
            <w:r w:rsidR="0049232A">
              <w:rPr>
                <w:rFonts w:ascii="Arial" w:hAnsi="Arial" w:cs="Arial"/>
                <w:color w:val="626365"/>
                <w:sz w:val="19"/>
                <w:szCs w:val="19"/>
              </w:rPr>
              <w:t>owing</w:t>
            </w:r>
            <w:r w:rsidRPr="00F1064E">
              <w:rPr>
                <w:rFonts w:ascii="Arial" w:hAnsi="Arial" w:cs="Arial"/>
                <w:color w:val="626365"/>
                <w:sz w:val="19"/>
                <w:szCs w:val="19"/>
              </w:rPr>
              <w:t xml:space="preserve"> increases faster when the compounding period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1064E">
              <w:rPr>
                <w:rFonts w:ascii="Arial" w:hAnsi="Arial" w:cs="Arial"/>
                <w:color w:val="626365"/>
                <w:sz w:val="19"/>
                <w:szCs w:val="19"/>
              </w:rPr>
              <w:t>is more frequent.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9360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936073">
        <w:trPr>
          <w:trHeight w:val="438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936073">
            <w:pPr>
              <w:spacing w:line="276" w:lineRule="auto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936073">
            <w:pPr>
              <w:spacing w:line="276" w:lineRule="auto"/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936073">
            <w:pPr>
              <w:spacing w:line="276" w:lineRule="auto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936073">
            <w:pPr>
              <w:spacing w:line="276" w:lineRule="auto"/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936073" w:rsidRDefault="009D456D" w:rsidP="004840C5">
      <w:pPr>
        <w:rPr>
          <w:sz w:val="18"/>
          <w:szCs w:val="18"/>
        </w:rPr>
      </w:pPr>
    </w:p>
    <w:sectPr w:rsidR="009D456D" w:rsidRPr="00936073" w:rsidSect="004840C5">
      <w:headerReference w:type="default" r:id="rId11"/>
      <w:footerReference w:type="default" r:id="rId12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BB13" w14:textId="77777777" w:rsidR="00164CE7" w:rsidRDefault="00164CE7" w:rsidP="00CA2529">
      <w:pPr>
        <w:spacing w:after="0" w:line="240" w:lineRule="auto"/>
      </w:pPr>
      <w:r>
        <w:separator/>
      </w:r>
    </w:p>
  </w:endnote>
  <w:endnote w:type="continuationSeparator" w:id="0">
    <w:p w14:paraId="21D5BB1D" w14:textId="77777777" w:rsidR="00164CE7" w:rsidRDefault="00164CE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46976878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92A18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327E" w14:textId="77777777" w:rsidR="00164CE7" w:rsidRDefault="00164CE7" w:rsidP="00CA2529">
      <w:pPr>
        <w:spacing w:after="0" w:line="240" w:lineRule="auto"/>
      </w:pPr>
      <w:r>
        <w:separator/>
      </w:r>
    </w:p>
  </w:footnote>
  <w:footnote w:type="continuationSeparator" w:id="0">
    <w:p w14:paraId="16F315CC" w14:textId="77777777" w:rsidR="00164CE7" w:rsidRDefault="00164CE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3BF7505F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14A531B9" w:rsidR="00B93477" w:rsidRPr="009B08AA" w:rsidRDefault="009B08A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Financial Literacy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14A531B9" w:rsidR="00B93477" w:rsidRPr="009B08AA" w:rsidRDefault="009B08A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Financial Literacy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5607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9A3E59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4E7950">
      <w:rPr>
        <w:rFonts w:ascii="Arial" w:hAnsi="Arial" w:cs="Arial"/>
        <w:b/>
        <w:sz w:val="36"/>
        <w:szCs w:val="36"/>
      </w:rPr>
      <w:t>5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14A2E154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4E7950" w:rsidRPr="004E7950">
      <w:rPr>
        <w:rFonts w:ascii="Arial" w:hAnsi="Arial" w:cs="Arial"/>
        <w:b/>
        <w:sz w:val="28"/>
        <w:szCs w:val="28"/>
      </w:rPr>
      <w:t xml:space="preserve">Growth and Impact of Interest at </w:t>
    </w:r>
    <w:r w:rsidR="003801ED">
      <w:rPr>
        <w:rFonts w:ascii="Arial" w:hAnsi="Arial" w:cs="Arial"/>
        <w:b/>
        <w:sz w:val="28"/>
        <w:szCs w:val="28"/>
      </w:rPr>
      <w:t>Different</w:t>
    </w:r>
    <w:r w:rsidR="004E7950" w:rsidRPr="004E7950">
      <w:rPr>
        <w:rFonts w:ascii="Arial" w:hAnsi="Arial" w:cs="Arial"/>
        <w:b/>
        <w:sz w:val="28"/>
        <w:szCs w:val="28"/>
      </w:rPr>
      <w:t xml:space="preserve"> Rates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26CE"/>
    <w:rsid w:val="00053328"/>
    <w:rsid w:val="0008174D"/>
    <w:rsid w:val="00097C8F"/>
    <w:rsid w:val="000A7E3A"/>
    <w:rsid w:val="000C2970"/>
    <w:rsid w:val="000C7349"/>
    <w:rsid w:val="000F0C25"/>
    <w:rsid w:val="000F1D5B"/>
    <w:rsid w:val="000F43C1"/>
    <w:rsid w:val="00112FF1"/>
    <w:rsid w:val="00133744"/>
    <w:rsid w:val="00152C1F"/>
    <w:rsid w:val="00164CE7"/>
    <w:rsid w:val="00183E6A"/>
    <w:rsid w:val="0018515A"/>
    <w:rsid w:val="00192706"/>
    <w:rsid w:val="001A7920"/>
    <w:rsid w:val="001D1E70"/>
    <w:rsid w:val="001D2EC1"/>
    <w:rsid w:val="001E4D5F"/>
    <w:rsid w:val="001F60AF"/>
    <w:rsid w:val="00207CC0"/>
    <w:rsid w:val="00254851"/>
    <w:rsid w:val="00270D20"/>
    <w:rsid w:val="0028676E"/>
    <w:rsid w:val="002B19A5"/>
    <w:rsid w:val="002C432C"/>
    <w:rsid w:val="002C4CB2"/>
    <w:rsid w:val="002D153B"/>
    <w:rsid w:val="002F142C"/>
    <w:rsid w:val="003014A9"/>
    <w:rsid w:val="00306765"/>
    <w:rsid w:val="00311F87"/>
    <w:rsid w:val="00332C59"/>
    <w:rsid w:val="00345039"/>
    <w:rsid w:val="00373459"/>
    <w:rsid w:val="003801ED"/>
    <w:rsid w:val="003A7F1E"/>
    <w:rsid w:val="003B036C"/>
    <w:rsid w:val="003F6470"/>
    <w:rsid w:val="003F79B3"/>
    <w:rsid w:val="004013BB"/>
    <w:rsid w:val="00435DDE"/>
    <w:rsid w:val="00460318"/>
    <w:rsid w:val="00481AB5"/>
    <w:rsid w:val="00483555"/>
    <w:rsid w:val="004840C5"/>
    <w:rsid w:val="0049092C"/>
    <w:rsid w:val="0049232A"/>
    <w:rsid w:val="004959B6"/>
    <w:rsid w:val="004B37AD"/>
    <w:rsid w:val="004B44DE"/>
    <w:rsid w:val="004C0748"/>
    <w:rsid w:val="004D0CBA"/>
    <w:rsid w:val="004D7B71"/>
    <w:rsid w:val="004E0EF3"/>
    <w:rsid w:val="004E7950"/>
    <w:rsid w:val="005169FE"/>
    <w:rsid w:val="0052693C"/>
    <w:rsid w:val="00534185"/>
    <w:rsid w:val="00535D3E"/>
    <w:rsid w:val="00543A9A"/>
    <w:rsid w:val="005742C4"/>
    <w:rsid w:val="00581577"/>
    <w:rsid w:val="005A7F81"/>
    <w:rsid w:val="005B3A77"/>
    <w:rsid w:val="005B7D0F"/>
    <w:rsid w:val="005D0283"/>
    <w:rsid w:val="005F3B95"/>
    <w:rsid w:val="005F62B2"/>
    <w:rsid w:val="00625738"/>
    <w:rsid w:val="00657868"/>
    <w:rsid w:val="00661689"/>
    <w:rsid w:val="006721A8"/>
    <w:rsid w:val="00677D2D"/>
    <w:rsid w:val="00696ABC"/>
    <w:rsid w:val="006B210D"/>
    <w:rsid w:val="006F5287"/>
    <w:rsid w:val="007055F6"/>
    <w:rsid w:val="00736B59"/>
    <w:rsid w:val="00741178"/>
    <w:rsid w:val="0076731B"/>
    <w:rsid w:val="00785ECB"/>
    <w:rsid w:val="007A6B78"/>
    <w:rsid w:val="007B5892"/>
    <w:rsid w:val="007E0E08"/>
    <w:rsid w:val="007F007D"/>
    <w:rsid w:val="00806762"/>
    <w:rsid w:val="00825CD8"/>
    <w:rsid w:val="00832B16"/>
    <w:rsid w:val="008816C0"/>
    <w:rsid w:val="0089662C"/>
    <w:rsid w:val="008A4497"/>
    <w:rsid w:val="008F2F04"/>
    <w:rsid w:val="008F6D79"/>
    <w:rsid w:val="0092323E"/>
    <w:rsid w:val="009339BC"/>
    <w:rsid w:val="0093413A"/>
    <w:rsid w:val="00936073"/>
    <w:rsid w:val="00960ECC"/>
    <w:rsid w:val="009804C3"/>
    <w:rsid w:val="00994C77"/>
    <w:rsid w:val="009A66C8"/>
    <w:rsid w:val="009B08AA"/>
    <w:rsid w:val="009B6FF8"/>
    <w:rsid w:val="009D456D"/>
    <w:rsid w:val="00A20BE1"/>
    <w:rsid w:val="00A31D80"/>
    <w:rsid w:val="00A33D4B"/>
    <w:rsid w:val="00A43E96"/>
    <w:rsid w:val="00A83455"/>
    <w:rsid w:val="00AB5210"/>
    <w:rsid w:val="00AC2C1E"/>
    <w:rsid w:val="00AE494A"/>
    <w:rsid w:val="00AE7446"/>
    <w:rsid w:val="00B26CF2"/>
    <w:rsid w:val="00B47A52"/>
    <w:rsid w:val="00B5156C"/>
    <w:rsid w:val="00B81837"/>
    <w:rsid w:val="00B8546D"/>
    <w:rsid w:val="00B93477"/>
    <w:rsid w:val="00B9593A"/>
    <w:rsid w:val="00BA072D"/>
    <w:rsid w:val="00BA10A4"/>
    <w:rsid w:val="00BA1ABC"/>
    <w:rsid w:val="00BD5ACB"/>
    <w:rsid w:val="00BE7BA6"/>
    <w:rsid w:val="00C3393F"/>
    <w:rsid w:val="00C72956"/>
    <w:rsid w:val="00C85AE2"/>
    <w:rsid w:val="00C92A18"/>
    <w:rsid w:val="00C957B8"/>
    <w:rsid w:val="00CA2529"/>
    <w:rsid w:val="00CA6568"/>
    <w:rsid w:val="00CB2021"/>
    <w:rsid w:val="00CB3722"/>
    <w:rsid w:val="00CC0A4B"/>
    <w:rsid w:val="00CD0BCC"/>
    <w:rsid w:val="00CD2187"/>
    <w:rsid w:val="00CF30BC"/>
    <w:rsid w:val="00CF3ED1"/>
    <w:rsid w:val="00CF4B10"/>
    <w:rsid w:val="00CF68F6"/>
    <w:rsid w:val="00D12158"/>
    <w:rsid w:val="00D3101E"/>
    <w:rsid w:val="00D319D7"/>
    <w:rsid w:val="00D403B7"/>
    <w:rsid w:val="00D46B02"/>
    <w:rsid w:val="00D54D18"/>
    <w:rsid w:val="00D64CAF"/>
    <w:rsid w:val="00D74381"/>
    <w:rsid w:val="00D7596A"/>
    <w:rsid w:val="00DA1368"/>
    <w:rsid w:val="00DB4EC8"/>
    <w:rsid w:val="00DD6F23"/>
    <w:rsid w:val="00E16179"/>
    <w:rsid w:val="00E21EE5"/>
    <w:rsid w:val="00E45E3B"/>
    <w:rsid w:val="00E55561"/>
    <w:rsid w:val="00E60CBC"/>
    <w:rsid w:val="00E613E3"/>
    <w:rsid w:val="00E71CBF"/>
    <w:rsid w:val="00EB46AC"/>
    <w:rsid w:val="00EE29C2"/>
    <w:rsid w:val="00EF7A80"/>
    <w:rsid w:val="00F10556"/>
    <w:rsid w:val="00F10575"/>
    <w:rsid w:val="00F1064E"/>
    <w:rsid w:val="00F32062"/>
    <w:rsid w:val="00F358C6"/>
    <w:rsid w:val="00F4632D"/>
    <w:rsid w:val="00F86832"/>
    <w:rsid w:val="00F86C1E"/>
    <w:rsid w:val="00F86F94"/>
    <w:rsid w:val="00F97369"/>
    <w:rsid w:val="00FA080E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72EB3D-37B9-4124-92A8-224FCF2419CD}"/>
</file>

<file path=customXml/itemProps2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CDF691-0F10-4691-876E-B799653F2E3D}">
  <ds:schemaRefs>
    <ds:schemaRef ds:uri="5b0f50b6-adfd-47a7-8878-c1f6e51ad881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0fb63a51-de1c-4769-a9fe-c494734959cf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12</cp:revision>
  <cp:lastPrinted>2024-01-29T17:34:00Z</cp:lastPrinted>
  <dcterms:created xsi:type="dcterms:W3CDTF">2023-04-10T15:25:00Z</dcterms:created>
  <dcterms:modified xsi:type="dcterms:W3CDTF">2024-01-29T17:34:00Z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