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36AA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BB72614" w:rsidR="000378A5" w:rsidRDefault="00FC0B9B" w:rsidP="00A36AA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Creating an Infographic</w:t>
            </w:r>
          </w:p>
        </w:tc>
      </w:tr>
      <w:tr w:rsidR="000378A5" w:rsidRPr="002F051B" w14:paraId="5845B6FC" w14:textId="77777777" w:rsidTr="00675376">
        <w:trPr>
          <w:trHeight w:hRule="exact" w:val="611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6962FA" w14:textId="26066473" w:rsidR="00FC0B9B" w:rsidRPr="00FC0B9B" w:rsidRDefault="00FC0B9B" w:rsidP="0067537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C0B9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Identifies key features, message, and audience for an infographic</w:t>
            </w:r>
          </w:p>
          <w:p w14:paraId="68071152" w14:textId="3B6EC728" w:rsidR="00FC0B9B" w:rsidRDefault="00FC0B9B" w:rsidP="0067537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6BDE9B53" w14:textId="77777777" w:rsidR="00675376" w:rsidRPr="00FC0B9B" w:rsidRDefault="00675376" w:rsidP="0067537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55746570" w14:textId="682530FA" w:rsidR="00FC0B9B" w:rsidRPr="00FC0B9B" w:rsidRDefault="00675376" w:rsidP="0067537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9"/>
                <w:szCs w:val="19"/>
                <w:lang w:val="sv-SE"/>
              </w:rPr>
              <w:drawing>
                <wp:inline distT="0" distB="0" distL="0" distR="0" wp14:anchorId="41F332F9" wp14:editId="388F2FAF">
                  <wp:extent cx="1952625" cy="1695450"/>
                  <wp:effectExtent l="0" t="0" r="9525" b="0"/>
                  <wp:docPr id="133461789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3A4AB0" w14:textId="77777777" w:rsidR="00675376" w:rsidRPr="00675376" w:rsidRDefault="00675376" w:rsidP="00675376">
            <w:pPr>
              <w:spacing w:line="276" w:lineRule="auto"/>
              <w:rPr>
                <w:rFonts w:ascii="Arial" w:eastAsia="Open Sans" w:hAnsi="Arial" w:cs="Arial"/>
                <w:bCs/>
                <w:i/>
                <w:iCs/>
                <w:color w:val="595959" w:themeColor="text1" w:themeTint="A6"/>
                <w:sz w:val="9"/>
                <w:szCs w:val="9"/>
              </w:rPr>
            </w:pPr>
          </w:p>
          <w:p w14:paraId="45860026" w14:textId="75D4CFF1" w:rsidR="00FC0B9B" w:rsidRPr="00FC0B9B" w:rsidRDefault="00FC0B9B" w:rsidP="00675376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5"/>
                <w:szCs w:val="15"/>
              </w:rPr>
            </w:pPr>
            <w:r w:rsidRPr="00FC0B9B">
              <w:rPr>
                <w:rFonts w:ascii="Arial" w:eastAsia="Open Sans" w:hAnsi="Arial" w:cs="Arial"/>
                <w:bCs/>
                <w:i/>
                <w:iCs/>
                <w:color w:val="595959" w:themeColor="text1" w:themeTint="A6"/>
                <w:sz w:val="15"/>
                <w:szCs w:val="15"/>
              </w:rPr>
              <w:t>Source</w:t>
            </w:r>
            <w:r w:rsidRPr="00FC0B9B">
              <w:rPr>
                <w:rFonts w:ascii="Arial" w:eastAsia="Open Sans" w:hAnsi="Arial" w:cs="Arial"/>
                <w:bCs/>
                <w:color w:val="595959" w:themeColor="text1" w:themeTint="A6"/>
                <w:sz w:val="15"/>
                <w:szCs w:val="15"/>
              </w:rPr>
              <w:t>: deq.nc.gov</w:t>
            </w:r>
          </w:p>
          <w:p w14:paraId="40C0819B" w14:textId="77777777" w:rsidR="00FC0B9B" w:rsidRPr="00675376" w:rsidRDefault="00FC0B9B" w:rsidP="00675376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8"/>
                <w:szCs w:val="8"/>
              </w:rPr>
            </w:pPr>
          </w:p>
          <w:p w14:paraId="3438DBF2" w14:textId="04530E1E" w:rsidR="00FC0B9B" w:rsidRPr="00FC0B9B" w:rsidRDefault="00FC0B9B" w:rsidP="00675376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FC0B9B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“I found this infographic online. </w:t>
            </w:r>
            <w:r w:rsidR="00675376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</w:r>
            <w:r w:rsidRPr="00FC0B9B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It encourages people to recycle by showing how recycling saves energy. It uses lots of colourful pictures, short pieces of text, and percents. I think the audience is kids and adults.”</w:t>
            </w:r>
          </w:p>
          <w:p w14:paraId="293D97B3" w14:textId="77777777" w:rsidR="00757797" w:rsidRPr="00FC0B9B" w:rsidRDefault="00757797" w:rsidP="00675376">
            <w:pPr>
              <w:spacing w:line="276" w:lineRule="auto"/>
              <w:rPr>
                <w:rFonts w:ascii="Open Sans" w:hAnsi="Open Sans" w:cs="Open Sans"/>
                <w:color w:val="595959" w:themeColor="text1" w:themeTint="A6"/>
                <w:sz w:val="20"/>
                <w:szCs w:val="20"/>
              </w:rPr>
            </w:pPr>
          </w:p>
          <w:p w14:paraId="4D8053C5" w14:textId="77777777" w:rsidR="000378A5" w:rsidRPr="00FC0B9B" w:rsidRDefault="000378A5" w:rsidP="00675376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5B64EA" w14:textId="5E486498" w:rsidR="00FC0B9B" w:rsidRPr="00FC0B9B" w:rsidRDefault="00FC0B9B" w:rsidP="0067537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C0B9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Rates the effectiveness of an infographic and suggests improvements</w:t>
            </w:r>
          </w:p>
          <w:p w14:paraId="7F3B44EA" w14:textId="77777777" w:rsidR="00FC0B9B" w:rsidRPr="00FC0B9B" w:rsidRDefault="00FC0B9B" w:rsidP="0067537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FCFB208" w14:textId="27693001" w:rsidR="00FC0B9B" w:rsidRPr="00FC0B9B" w:rsidRDefault="00FC0B9B" w:rsidP="0067537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C0B9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“I think it does a really good job. </w:t>
            </w:r>
            <w:r w:rsidR="00675376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FC0B9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It’s easy to read. I knew recycling reduced the amount of stuff going to landfill, but I never really thought about how it could save energy. </w:t>
            </w:r>
            <w:r w:rsidR="00675376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FC0B9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The only thing I might add is some information about how people can recycle in their community.” </w:t>
            </w:r>
          </w:p>
          <w:p w14:paraId="18CB78D0" w14:textId="0B7028C5" w:rsidR="00A74ABF" w:rsidRPr="00757797" w:rsidRDefault="00A74ABF" w:rsidP="0067537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ABA608" w14:textId="1A480CBD" w:rsidR="00FC0B9B" w:rsidRPr="00FC0B9B" w:rsidRDefault="00FC0B9B" w:rsidP="0067537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C0B9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Collects and uses data to decide on a message to convey with an infographic</w:t>
            </w:r>
          </w:p>
          <w:p w14:paraId="2A0D5B32" w14:textId="77777777" w:rsidR="00FC0B9B" w:rsidRPr="00FC0B9B" w:rsidRDefault="00FC0B9B" w:rsidP="0067537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D706248" w14:textId="77777777" w:rsidR="00FC0B9B" w:rsidRPr="00FC0B9B" w:rsidRDefault="00FC0B9B" w:rsidP="0067537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C0B9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“My mom sometimes complains about our electricity bills. I would research online to learn about ways to reduce energy use around the house. My infographic would encourage people to save energy.”  </w:t>
            </w:r>
          </w:p>
          <w:p w14:paraId="15E2BCE5" w14:textId="36275880" w:rsidR="000378A5" w:rsidRPr="00FC0B9B" w:rsidRDefault="000378A5" w:rsidP="00675376">
            <w:pPr>
              <w:pStyle w:val="TableParagraph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55D1D2" w14:textId="591D6941" w:rsidR="00FC0B9B" w:rsidRPr="00FC0B9B" w:rsidRDefault="00FC0B9B" w:rsidP="0067537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C0B9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Creates an infographic to tell a story about data to a particular audience</w:t>
            </w:r>
          </w:p>
          <w:p w14:paraId="7984CD44" w14:textId="66603823" w:rsidR="00FC0B9B" w:rsidRDefault="00FC0B9B" w:rsidP="0067537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34E2793" w14:textId="77777777" w:rsidR="00675376" w:rsidRPr="00FC0B9B" w:rsidRDefault="00675376" w:rsidP="0067537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A96554B" w14:textId="4828783D" w:rsidR="00675376" w:rsidRPr="00675376" w:rsidRDefault="00EA06FB" w:rsidP="00675376">
            <w:pPr>
              <w:spacing w:line="276" w:lineRule="auto"/>
              <w:rPr>
                <w:rStyle w:val="cf01"/>
                <w:rFonts w:ascii="Arial" w:hAnsi="Arial" w:cs="Arial"/>
                <w:i/>
                <w:iCs/>
                <w:color w:val="595959" w:themeColor="text1" w:themeTint="A6"/>
                <w:sz w:val="9"/>
                <w:szCs w:val="9"/>
              </w:rPr>
            </w:pPr>
            <w:r>
              <w:rPr>
                <w:rStyle w:val="CommentReference"/>
                <w:rFonts w:eastAsiaTheme="minorEastAsia"/>
                <w:noProof/>
                <w:lang w:val="en-US" w:eastAsia="zh-CN"/>
              </w:rPr>
              <w:drawing>
                <wp:inline distT="0" distB="0" distL="0" distR="0" wp14:anchorId="0392E501" wp14:editId="01EBA44A">
                  <wp:extent cx="1962150" cy="1238250"/>
                  <wp:effectExtent l="0" t="0" r="0" b="0"/>
                  <wp:docPr id="13116870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04F9B0" w14:textId="77777777" w:rsidR="00EA06FB" w:rsidRPr="00EA06FB" w:rsidRDefault="00EA06FB" w:rsidP="00675376">
            <w:pPr>
              <w:spacing w:line="276" w:lineRule="auto"/>
              <w:rPr>
                <w:rStyle w:val="cf01"/>
                <w:rFonts w:ascii="Arial" w:hAnsi="Arial" w:cs="Arial"/>
                <w:i/>
                <w:iCs/>
                <w:color w:val="595959" w:themeColor="text1" w:themeTint="A6"/>
                <w:sz w:val="8"/>
                <w:szCs w:val="8"/>
              </w:rPr>
            </w:pPr>
          </w:p>
          <w:p w14:paraId="49D454B7" w14:textId="5399A2BC" w:rsidR="00FC0B9B" w:rsidRPr="00FC0B9B" w:rsidRDefault="00FC0B9B" w:rsidP="00675376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</w:pPr>
            <w:r w:rsidRPr="00FC0B9B">
              <w:rPr>
                <w:rStyle w:val="cf01"/>
                <w:rFonts w:ascii="Arial" w:hAnsi="Arial" w:cs="Arial"/>
                <w:i/>
                <w:iCs/>
                <w:color w:val="595959" w:themeColor="text1" w:themeTint="A6"/>
                <w:sz w:val="15"/>
                <w:szCs w:val="15"/>
              </w:rPr>
              <w:t>Source</w:t>
            </w:r>
            <w:r w:rsidRPr="00FC0B9B">
              <w:rPr>
                <w:rStyle w:val="cf01"/>
                <w:rFonts w:ascii="Arial" w:hAnsi="Arial" w:cs="Arial"/>
                <w:color w:val="595959" w:themeColor="text1" w:themeTint="A6"/>
                <w:sz w:val="15"/>
                <w:szCs w:val="15"/>
              </w:rPr>
              <w:t>: Created using data from Ontario Ministry of Energy</w:t>
            </w:r>
          </w:p>
          <w:p w14:paraId="597E2B08" w14:textId="77777777" w:rsidR="000378A5" w:rsidRPr="008261CA" w:rsidRDefault="000378A5" w:rsidP="0067537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91B0F" w14:paraId="417E6AE6" w14:textId="77777777" w:rsidTr="00A36AA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24A944" w14:textId="15B6E2CF" w:rsidR="00E91B0F" w:rsidRPr="00757797" w:rsidRDefault="00E91B0F" w:rsidP="00A36AA1">
            <w:pPr>
              <w:rPr>
                <w:rFonts w:ascii="Arial" w:eastAsia="Verdana" w:hAnsi="Arial" w:cs="Arial"/>
                <w:b/>
                <w:color w:val="595959" w:themeColor="text1" w:themeTint="A6"/>
                <w:sz w:val="19"/>
                <w:szCs w:val="19"/>
              </w:rPr>
            </w:pPr>
            <w:r w:rsidRPr="00675376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78A5" w14:paraId="72CEA274" w14:textId="77777777" w:rsidTr="00675376">
        <w:trPr>
          <w:trHeight w:val="2195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DAA55A" w14:textId="77777777" w:rsidR="000378A5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0B2877" w14:textId="77777777" w:rsidR="002C0C24" w:rsidRDefault="002C0C24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4DDEB2" w14:textId="77777777" w:rsidR="002C0C24" w:rsidRDefault="002C0C24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FE9BCF" w14:textId="77777777" w:rsidR="002C0C24" w:rsidRDefault="002C0C24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BF2CAB" w14:textId="77777777" w:rsidR="002C0C24" w:rsidRDefault="002C0C24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287B90" w14:textId="77777777" w:rsidR="002C0C24" w:rsidRDefault="002C0C24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AD82BC" w14:textId="77777777" w:rsidR="002C0C24" w:rsidRDefault="002C0C24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17AD0CC" w14:textId="77777777" w:rsidR="002C0C24" w:rsidRDefault="002C0C24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1FCF4E" w14:textId="77777777" w:rsidR="002C0C24" w:rsidRDefault="002C0C24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B96CDE" w14:textId="38825293" w:rsidR="002C0C24" w:rsidRPr="00B1485A" w:rsidRDefault="002C0C24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7777777" w:rsidR="000378A5" w:rsidRPr="00D57B92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7777777" w:rsidR="000378A5" w:rsidRPr="00757797" w:rsidRDefault="000378A5" w:rsidP="00A36AA1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7777777" w:rsidR="000378A5" w:rsidRPr="00B1485A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F9ADDBC" w14:textId="77777777" w:rsidR="00243EBC" w:rsidRPr="00243EBC" w:rsidRDefault="00243EBC" w:rsidP="00675376">
      <w:pPr>
        <w:rPr>
          <w:sz w:val="4"/>
          <w:szCs w:val="4"/>
        </w:rPr>
      </w:pPr>
    </w:p>
    <w:sectPr w:rsidR="00243EBC" w:rsidRPr="00243EBC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5A3E6" w14:textId="77777777" w:rsidR="00A00E81" w:rsidRDefault="00A00E81" w:rsidP="00CA2529">
      <w:pPr>
        <w:spacing w:after="0" w:line="240" w:lineRule="auto"/>
      </w:pPr>
      <w:r>
        <w:separator/>
      </w:r>
    </w:p>
  </w:endnote>
  <w:endnote w:type="continuationSeparator" w:id="0">
    <w:p w14:paraId="61BEB582" w14:textId="77777777" w:rsidR="00A00E81" w:rsidRDefault="00A00E8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86353C6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43EBC">
      <w:rPr>
        <w:rFonts w:ascii="Arial" w:hAnsi="Arial" w:cs="Arial"/>
        <w:b/>
        <w:sz w:val="15"/>
        <w:szCs w:val="15"/>
      </w:rPr>
      <w:t>8</w:t>
    </w:r>
    <w:r w:rsidR="00675376">
      <w:rPr>
        <w:rFonts w:ascii="Arial" w:hAnsi="Arial" w:cs="Arial"/>
        <w:b/>
        <w:sz w:val="15"/>
        <w:szCs w:val="15"/>
      </w:rPr>
      <w:t xml:space="preserve">, </w:t>
    </w:r>
    <w:r w:rsidR="007C346C">
      <w:rPr>
        <w:rFonts w:ascii="Arial" w:hAnsi="Arial" w:cs="Arial"/>
        <w:b/>
        <w:i/>
        <w:iCs/>
        <w:sz w:val="15"/>
        <w:szCs w:val="15"/>
      </w:rPr>
      <w:t>Data Management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D64404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7FC81" w14:textId="77777777" w:rsidR="00A00E81" w:rsidRDefault="00A00E81" w:rsidP="00CA2529">
      <w:pPr>
        <w:spacing w:after="0" w:line="240" w:lineRule="auto"/>
      </w:pPr>
      <w:r>
        <w:separator/>
      </w:r>
    </w:p>
  </w:footnote>
  <w:footnote w:type="continuationSeparator" w:id="0">
    <w:p w14:paraId="1BFC59E8" w14:textId="77777777" w:rsidR="00A00E81" w:rsidRDefault="00A00E8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461739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FB21DD8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591A6A0" w:rsidR="00E613E3" w:rsidRPr="00243EBC" w:rsidRDefault="00243EB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Data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" filled="f" stroked="f">
              <v:textbox>
                <w:txbxContent>
                  <w:p w14:paraId="2521030B" w14:textId="5591A6A0" w:rsidR="00E613E3" w:rsidRPr="00243EBC" w:rsidRDefault="00243EB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 xml:space="preserve">Data 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D64404">
      <w:rPr>
        <w:rFonts w:ascii="Arial" w:hAnsi="Arial" w:cs="Arial"/>
        <w:b/>
        <w:sz w:val="36"/>
        <w:szCs w:val="36"/>
      </w:rPr>
      <w:t xml:space="preserve">Lesson </w:t>
    </w:r>
    <w:r w:rsidR="00FC0B9B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3D384A97" w:rsidR="001B5E12" w:rsidRPr="001B5E12" w:rsidRDefault="00FC0B9B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Creating an Infographic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499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2E7D"/>
    <w:rsid w:val="00003E47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2FF1"/>
    <w:rsid w:val="001168AC"/>
    <w:rsid w:val="00120E06"/>
    <w:rsid w:val="00122C88"/>
    <w:rsid w:val="001314D9"/>
    <w:rsid w:val="0014110A"/>
    <w:rsid w:val="00143214"/>
    <w:rsid w:val="001655DA"/>
    <w:rsid w:val="00186505"/>
    <w:rsid w:val="001905CB"/>
    <w:rsid w:val="00192706"/>
    <w:rsid w:val="001A2F9D"/>
    <w:rsid w:val="001A7920"/>
    <w:rsid w:val="001B30A9"/>
    <w:rsid w:val="001B5E12"/>
    <w:rsid w:val="001C309A"/>
    <w:rsid w:val="001D131B"/>
    <w:rsid w:val="001D6FE4"/>
    <w:rsid w:val="00207CC0"/>
    <w:rsid w:val="0021179B"/>
    <w:rsid w:val="00215C2F"/>
    <w:rsid w:val="00243EBC"/>
    <w:rsid w:val="002461F7"/>
    <w:rsid w:val="00254851"/>
    <w:rsid w:val="00270D20"/>
    <w:rsid w:val="0028196A"/>
    <w:rsid w:val="00282045"/>
    <w:rsid w:val="0028676E"/>
    <w:rsid w:val="00296F57"/>
    <w:rsid w:val="002A3FDC"/>
    <w:rsid w:val="002B19A5"/>
    <w:rsid w:val="002C0C24"/>
    <w:rsid w:val="002C2234"/>
    <w:rsid w:val="002C432C"/>
    <w:rsid w:val="002C4CB2"/>
    <w:rsid w:val="002C5339"/>
    <w:rsid w:val="002D0578"/>
    <w:rsid w:val="002D5767"/>
    <w:rsid w:val="002F051B"/>
    <w:rsid w:val="003014A9"/>
    <w:rsid w:val="003059FA"/>
    <w:rsid w:val="0031013D"/>
    <w:rsid w:val="003130F1"/>
    <w:rsid w:val="00316B88"/>
    <w:rsid w:val="003266A1"/>
    <w:rsid w:val="00333295"/>
    <w:rsid w:val="00333A8F"/>
    <w:rsid w:val="0034252B"/>
    <w:rsid w:val="00345039"/>
    <w:rsid w:val="00364E65"/>
    <w:rsid w:val="00370052"/>
    <w:rsid w:val="003849E7"/>
    <w:rsid w:val="00395DA1"/>
    <w:rsid w:val="003A2C51"/>
    <w:rsid w:val="003A4D90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5C12"/>
    <w:rsid w:val="0047628B"/>
    <w:rsid w:val="00483555"/>
    <w:rsid w:val="00483E98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212B0"/>
    <w:rsid w:val="00635FDD"/>
    <w:rsid w:val="006442BA"/>
    <w:rsid w:val="00652680"/>
    <w:rsid w:val="0065510C"/>
    <w:rsid w:val="00661689"/>
    <w:rsid w:val="00674F52"/>
    <w:rsid w:val="00675376"/>
    <w:rsid w:val="0068193A"/>
    <w:rsid w:val="00696ABC"/>
    <w:rsid w:val="006A141B"/>
    <w:rsid w:val="006B210D"/>
    <w:rsid w:val="006B41FB"/>
    <w:rsid w:val="006C0F0C"/>
    <w:rsid w:val="006C6F74"/>
    <w:rsid w:val="006D2F30"/>
    <w:rsid w:val="006E062C"/>
    <w:rsid w:val="006F6779"/>
    <w:rsid w:val="0072422E"/>
    <w:rsid w:val="00733E9A"/>
    <w:rsid w:val="0074110A"/>
    <w:rsid w:val="00741178"/>
    <w:rsid w:val="00757797"/>
    <w:rsid w:val="0076731B"/>
    <w:rsid w:val="0078278F"/>
    <w:rsid w:val="0078496A"/>
    <w:rsid w:val="00793ACA"/>
    <w:rsid w:val="007A6B78"/>
    <w:rsid w:val="007A6FD8"/>
    <w:rsid w:val="007C346C"/>
    <w:rsid w:val="007C4F24"/>
    <w:rsid w:val="007D11C5"/>
    <w:rsid w:val="007F0C53"/>
    <w:rsid w:val="007F26EA"/>
    <w:rsid w:val="007F6D71"/>
    <w:rsid w:val="00805A4E"/>
    <w:rsid w:val="0081282E"/>
    <w:rsid w:val="008261CA"/>
    <w:rsid w:val="008326A2"/>
    <w:rsid w:val="00832B16"/>
    <w:rsid w:val="00853E99"/>
    <w:rsid w:val="00854637"/>
    <w:rsid w:val="00883F8C"/>
    <w:rsid w:val="00897F5A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3F84"/>
    <w:rsid w:val="00945061"/>
    <w:rsid w:val="009471D3"/>
    <w:rsid w:val="0096389B"/>
    <w:rsid w:val="009703C3"/>
    <w:rsid w:val="00975ED4"/>
    <w:rsid w:val="0098563D"/>
    <w:rsid w:val="00994C77"/>
    <w:rsid w:val="009B2EBA"/>
    <w:rsid w:val="009B6FF8"/>
    <w:rsid w:val="009C574D"/>
    <w:rsid w:val="00A00E81"/>
    <w:rsid w:val="00A02279"/>
    <w:rsid w:val="00A03BD7"/>
    <w:rsid w:val="00A11A23"/>
    <w:rsid w:val="00A121B6"/>
    <w:rsid w:val="00A2716E"/>
    <w:rsid w:val="00A314D4"/>
    <w:rsid w:val="00A36AA1"/>
    <w:rsid w:val="00A43E96"/>
    <w:rsid w:val="00A510EC"/>
    <w:rsid w:val="00A66EDD"/>
    <w:rsid w:val="00A73B2F"/>
    <w:rsid w:val="00A74ABF"/>
    <w:rsid w:val="00AA5CD1"/>
    <w:rsid w:val="00AB527F"/>
    <w:rsid w:val="00AC6799"/>
    <w:rsid w:val="00AC7428"/>
    <w:rsid w:val="00AE494A"/>
    <w:rsid w:val="00AF44FF"/>
    <w:rsid w:val="00B1485A"/>
    <w:rsid w:val="00B24451"/>
    <w:rsid w:val="00B64C00"/>
    <w:rsid w:val="00B852AD"/>
    <w:rsid w:val="00B9593A"/>
    <w:rsid w:val="00BA072D"/>
    <w:rsid w:val="00BA10A4"/>
    <w:rsid w:val="00BD16F1"/>
    <w:rsid w:val="00BD5ACB"/>
    <w:rsid w:val="00BE7BA6"/>
    <w:rsid w:val="00BF093C"/>
    <w:rsid w:val="00C031B1"/>
    <w:rsid w:val="00C108A9"/>
    <w:rsid w:val="00C3622C"/>
    <w:rsid w:val="00C45623"/>
    <w:rsid w:val="00C72956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07E4A"/>
    <w:rsid w:val="00D10C2A"/>
    <w:rsid w:val="00D23494"/>
    <w:rsid w:val="00D26B06"/>
    <w:rsid w:val="00D3715D"/>
    <w:rsid w:val="00D466FC"/>
    <w:rsid w:val="00D47062"/>
    <w:rsid w:val="00D56ECA"/>
    <w:rsid w:val="00D57B92"/>
    <w:rsid w:val="00D639AF"/>
    <w:rsid w:val="00D64404"/>
    <w:rsid w:val="00D67E78"/>
    <w:rsid w:val="00D7596A"/>
    <w:rsid w:val="00D951CB"/>
    <w:rsid w:val="00DA1368"/>
    <w:rsid w:val="00DA13ED"/>
    <w:rsid w:val="00DB4EC8"/>
    <w:rsid w:val="00DD6F23"/>
    <w:rsid w:val="00DE285D"/>
    <w:rsid w:val="00DF4B21"/>
    <w:rsid w:val="00E16179"/>
    <w:rsid w:val="00E21EE5"/>
    <w:rsid w:val="00E22A49"/>
    <w:rsid w:val="00E3662C"/>
    <w:rsid w:val="00E45E3B"/>
    <w:rsid w:val="00E532CA"/>
    <w:rsid w:val="00E56741"/>
    <w:rsid w:val="00E613E3"/>
    <w:rsid w:val="00E62986"/>
    <w:rsid w:val="00E71CBF"/>
    <w:rsid w:val="00E72C6C"/>
    <w:rsid w:val="00E87457"/>
    <w:rsid w:val="00E91B0F"/>
    <w:rsid w:val="00EA06FB"/>
    <w:rsid w:val="00EC413C"/>
    <w:rsid w:val="00EE29C2"/>
    <w:rsid w:val="00EE4F03"/>
    <w:rsid w:val="00F01EB8"/>
    <w:rsid w:val="00F04686"/>
    <w:rsid w:val="00F05C19"/>
    <w:rsid w:val="00F06B81"/>
    <w:rsid w:val="00F10556"/>
    <w:rsid w:val="00F123BA"/>
    <w:rsid w:val="00F1645A"/>
    <w:rsid w:val="00F23731"/>
    <w:rsid w:val="00F327B0"/>
    <w:rsid w:val="00F358C6"/>
    <w:rsid w:val="00F43E70"/>
    <w:rsid w:val="00F54626"/>
    <w:rsid w:val="00F652A1"/>
    <w:rsid w:val="00F86C1E"/>
    <w:rsid w:val="00FA377A"/>
    <w:rsid w:val="00FA6033"/>
    <w:rsid w:val="00FB09C8"/>
    <w:rsid w:val="00FC0B9B"/>
    <w:rsid w:val="00FC31D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02E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3EBC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D5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74A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74ABF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FC0B9B"/>
    <w:rPr>
      <w:rFonts w:ascii="Segoe UI" w:hAnsi="Segoe UI" w:cs="Segoe UI" w:hint="default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F84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F84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E1F60-B788-47DB-809C-3ADE6121E8F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4306F944-FF6B-4E65-BDB3-25BF79779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89B731-FF55-4415-810C-D07230842185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197</cp:revision>
  <cp:lastPrinted>2016-08-23T12:28:00Z</cp:lastPrinted>
  <dcterms:created xsi:type="dcterms:W3CDTF">2018-06-22T18:41:00Z</dcterms:created>
  <dcterms:modified xsi:type="dcterms:W3CDTF">2024-02-05T18:38:00Z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