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6B06BF5" w:rsidR="002F142C" w:rsidRPr="006B210D" w:rsidRDefault="004E7950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E7950">
              <w:rPr>
                <w:rFonts w:ascii="Arial" w:eastAsia="Verdana" w:hAnsi="Arial" w:cs="Arial"/>
                <w:b/>
                <w:sz w:val="24"/>
                <w:szCs w:val="24"/>
              </w:rPr>
              <w:t xml:space="preserve">Growth and Impact of Interest at </w:t>
            </w:r>
            <w:r w:rsidR="003801ED">
              <w:rPr>
                <w:rFonts w:ascii="Arial" w:eastAsia="Verdana" w:hAnsi="Arial" w:cs="Arial"/>
                <w:b/>
                <w:sz w:val="24"/>
                <w:szCs w:val="24"/>
              </w:rPr>
              <w:t>Different</w:t>
            </w:r>
            <w:r w:rsidRPr="004E79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Rates</w:t>
            </w:r>
          </w:p>
        </w:tc>
      </w:tr>
      <w:tr w:rsidR="002F142C" w14:paraId="76008433" w14:textId="055E6395" w:rsidTr="00936073">
        <w:trPr>
          <w:trHeight w:hRule="exact" w:val="37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CD5D34" w14:textId="77777777" w:rsidR="00625738" w:rsidRPr="00625738" w:rsidRDefault="00625738" w:rsidP="009360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>Understands and calculates simple interest</w:t>
            </w:r>
          </w:p>
          <w:p w14:paraId="6D7D8CAC" w14:textId="77777777" w:rsidR="00625738" w:rsidRPr="00625738" w:rsidRDefault="00625738" w:rsidP="009360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8A9B33" w14:textId="46DF8DC7" w:rsidR="00625738" w:rsidRPr="00625738" w:rsidRDefault="00625738" w:rsidP="009360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 xml:space="preserve">Simple interest is money earned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>on an investment and money paid on a loan.</w:t>
            </w:r>
          </w:p>
          <w:p w14:paraId="5470989E" w14:textId="77777777" w:rsidR="00625738" w:rsidRPr="00625738" w:rsidRDefault="00625738" w:rsidP="009360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>If I save $500 for 3 years at 6% annual simple interest, the interest earned is:</w:t>
            </w:r>
          </w:p>
          <w:p w14:paraId="57DB202C" w14:textId="7E9BBBDD" w:rsidR="002F142C" w:rsidRPr="005D0283" w:rsidRDefault="00625738" w:rsidP="009360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>$500 × 3 × 0.06 = $90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88A1F0" w14:textId="77777777" w:rsidR="001E4D5F" w:rsidRPr="001E4D5F" w:rsidRDefault="001E4D5F" w:rsidP="00936073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4D5F">
              <w:rPr>
                <w:rFonts w:ascii="Arial" w:hAnsi="Arial" w:cs="Arial"/>
                <w:color w:val="626365"/>
                <w:sz w:val="19"/>
                <w:szCs w:val="19"/>
              </w:rPr>
              <w:t>Understands and calculates compound interest</w:t>
            </w:r>
          </w:p>
          <w:p w14:paraId="3CB9464D" w14:textId="77777777" w:rsidR="001E4D5F" w:rsidRPr="001E4D5F" w:rsidRDefault="001E4D5F" w:rsidP="00936073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CAC586" w14:textId="77777777" w:rsidR="001E4D5F" w:rsidRPr="001E4D5F" w:rsidRDefault="001E4D5F" w:rsidP="00936073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4D5F">
              <w:rPr>
                <w:rFonts w:ascii="Arial" w:hAnsi="Arial" w:cs="Arial"/>
                <w:color w:val="626365"/>
                <w:sz w:val="19"/>
                <w:szCs w:val="19"/>
              </w:rPr>
              <w:t>Compound interest is interest earned on interest for an investment, or interest paid on interest for a loan.</w:t>
            </w:r>
          </w:p>
          <w:p w14:paraId="40087F72" w14:textId="77777777" w:rsidR="001E4D5F" w:rsidRPr="001E4D5F" w:rsidRDefault="001E4D5F" w:rsidP="00936073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4D5F">
              <w:rPr>
                <w:rFonts w:ascii="Arial" w:hAnsi="Arial" w:cs="Arial"/>
                <w:color w:val="626365"/>
                <w:sz w:val="19"/>
                <w:szCs w:val="19"/>
              </w:rPr>
              <w:t>I use an online calculator.</w:t>
            </w:r>
          </w:p>
          <w:p w14:paraId="7F95AA5C" w14:textId="210E031F" w:rsidR="004D0CBA" w:rsidRPr="005D0283" w:rsidRDefault="001E4D5F" w:rsidP="00936073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4D5F">
              <w:rPr>
                <w:rFonts w:ascii="Arial" w:hAnsi="Arial" w:cs="Arial"/>
                <w:color w:val="626365"/>
                <w:sz w:val="19"/>
                <w:szCs w:val="19"/>
              </w:rPr>
              <w:t>If I save $500 for 3 years at 6% compound annually, the interest earned is $95.51.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BCF93C" w14:textId="77777777" w:rsidR="00E60CBC" w:rsidRPr="00E60CBC" w:rsidRDefault="00E60CBC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>Understands the implications of interest on a loan</w:t>
            </w:r>
          </w:p>
          <w:p w14:paraId="24B238EF" w14:textId="77777777" w:rsidR="00E60CBC" w:rsidRPr="00E60CBC" w:rsidRDefault="00E60CBC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AD469C" w14:textId="45DA4D96" w:rsidR="00E60CBC" w:rsidRPr="00E60CBC" w:rsidRDefault="00E60CBC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 xml:space="preserve">A person borrows $10 000 for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>10 years and pays 8% interest.</w:t>
            </w:r>
          </w:p>
          <w:p w14:paraId="447AAD75" w14:textId="77777777" w:rsidR="00E60CBC" w:rsidRPr="00E60CBC" w:rsidRDefault="00E60CBC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person pays simple interest, the amount owing after 10 years is $18 000. </w:t>
            </w:r>
          </w:p>
          <w:p w14:paraId="5F6FDF83" w14:textId="716F898D" w:rsidR="00E60CBC" w:rsidRPr="00E60CBC" w:rsidRDefault="00E60CBC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>If the person pays interest compounded annually, the amount owing after 10 years is $21 589.25.</w:t>
            </w:r>
          </w:p>
          <w:p w14:paraId="6E3EB05B" w14:textId="52DCFBFB" w:rsidR="004840C5" w:rsidRPr="005D0283" w:rsidRDefault="00E60CBC" w:rsidP="009360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 xml:space="preserve">It costs much more to borrow money </w:t>
            </w:r>
            <w:r w:rsidR="0049232A">
              <w:rPr>
                <w:rFonts w:ascii="Arial" w:hAnsi="Arial" w:cs="Arial"/>
                <w:color w:val="626365"/>
                <w:sz w:val="19"/>
                <w:szCs w:val="19"/>
              </w:rPr>
              <w:t>with</w:t>
            </w: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compound interest.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57" w:type="dxa"/>
              <w:right w:w="0" w:type="dxa"/>
            </w:tcMar>
          </w:tcPr>
          <w:p w14:paraId="0B132067" w14:textId="77777777" w:rsidR="00F1064E" w:rsidRPr="00F1064E" w:rsidRDefault="00F1064E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Understands the effect of different compounding periods on a loan</w:t>
            </w:r>
          </w:p>
          <w:p w14:paraId="77CED71F" w14:textId="77777777" w:rsidR="00F1064E" w:rsidRPr="00F1064E" w:rsidRDefault="00F1064E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1FB9F2" w14:textId="684581C8" w:rsidR="00F1064E" w:rsidRPr="00F1064E" w:rsidRDefault="00F1064E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A person owes $7000 for 5 years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and pays 15% interest.</w:t>
            </w:r>
          </w:p>
          <w:p w14:paraId="3D2D5227" w14:textId="43C04044" w:rsidR="00F1064E" w:rsidRPr="00F1064E" w:rsidRDefault="00F1064E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interest is compounded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annually, the amount owing after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5 years is $14 079.50.</w:t>
            </w:r>
          </w:p>
          <w:p w14:paraId="0EB588D3" w14:textId="3CB344C0" w:rsidR="00F1064E" w:rsidRPr="00F1064E" w:rsidRDefault="00F1064E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interest is compounded daily,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amount owing after 5 years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$14 816.72.</w:t>
            </w:r>
          </w:p>
          <w:p w14:paraId="111EFC49" w14:textId="10E2DFB8" w:rsidR="00EB46AC" w:rsidRPr="00CD2187" w:rsidRDefault="00F1064E" w:rsidP="009360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amount </w:t>
            </w:r>
            <w:r w:rsidR="0049232A">
              <w:rPr>
                <w:rFonts w:ascii="Arial" w:hAnsi="Arial" w:cs="Arial"/>
                <w:color w:val="626365"/>
                <w:sz w:val="19"/>
                <w:szCs w:val="19"/>
              </w:rPr>
              <w:t>owing</w:t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 increases faster when the compounding period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is more frequent.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93607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36073">
        <w:trPr>
          <w:trHeight w:val="438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936073">
            <w:pPr>
              <w:spacing w:line="276" w:lineRule="auto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936073">
            <w:pPr>
              <w:spacing w:line="276" w:lineRule="auto"/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936073">
            <w:pPr>
              <w:spacing w:line="276" w:lineRule="auto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936073">
            <w:pPr>
              <w:spacing w:line="276" w:lineRule="auto"/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936073" w:rsidRDefault="009D456D" w:rsidP="004840C5">
      <w:pPr>
        <w:rPr>
          <w:sz w:val="18"/>
          <w:szCs w:val="18"/>
        </w:rPr>
      </w:pPr>
    </w:p>
    <w:sectPr w:rsidR="009D456D" w:rsidRPr="00936073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1BB13" w14:textId="77777777" w:rsidR="00164CE7" w:rsidRDefault="00164CE7" w:rsidP="00CA2529">
      <w:pPr>
        <w:spacing w:after="0" w:line="240" w:lineRule="auto"/>
      </w:pPr>
      <w:r>
        <w:separator/>
      </w:r>
    </w:p>
  </w:endnote>
  <w:endnote w:type="continuationSeparator" w:id="0">
    <w:p w14:paraId="21D5BB1D" w14:textId="77777777" w:rsidR="00164CE7" w:rsidRDefault="00164CE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9327E" w14:textId="77777777" w:rsidR="00164CE7" w:rsidRDefault="00164CE7" w:rsidP="00CA2529">
      <w:pPr>
        <w:spacing w:after="0" w:line="240" w:lineRule="auto"/>
      </w:pPr>
      <w:r>
        <w:separator/>
      </w:r>
    </w:p>
  </w:footnote>
  <w:footnote w:type="continuationSeparator" w:id="0">
    <w:p w14:paraId="16F315CC" w14:textId="77777777" w:rsidR="00164CE7" w:rsidRDefault="00164CE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BF7505F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4A531B9" w:rsidR="00B93477" w:rsidRPr="009B08AA" w:rsidRDefault="009B08A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4A531B9" w:rsidR="00B93477" w:rsidRPr="009B08AA" w:rsidRDefault="009B08A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5607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9A3E5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4E7950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4A2E154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E7950" w:rsidRPr="004E7950">
      <w:rPr>
        <w:rFonts w:ascii="Arial" w:hAnsi="Arial" w:cs="Arial"/>
        <w:b/>
        <w:sz w:val="28"/>
        <w:szCs w:val="28"/>
      </w:rPr>
      <w:t xml:space="preserve">Growth and Impact of Interest at </w:t>
    </w:r>
    <w:r w:rsidR="003801ED">
      <w:rPr>
        <w:rFonts w:ascii="Arial" w:hAnsi="Arial" w:cs="Arial"/>
        <w:b/>
        <w:sz w:val="28"/>
        <w:szCs w:val="28"/>
      </w:rPr>
      <w:t>Different</w:t>
    </w:r>
    <w:r w:rsidR="004E7950" w:rsidRPr="004E7950">
      <w:rPr>
        <w:rFonts w:ascii="Arial" w:hAnsi="Arial" w:cs="Arial"/>
        <w:b/>
        <w:sz w:val="28"/>
        <w:szCs w:val="28"/>
      </w:rPr>
      <w:t xml:space="preserve"> Rates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8174D"/>
    <w:rsid w:val="00097C8F"/>
    <w:rsid w:val="000A7E3A"/>
    <w:rsid w:val="000C2970"/>
    <w:rsid w:val="000C7349"/>
    <w:rsid w:val="000F0C25"/>
    <w:rsid w:val="000F1D5B"/>
    <w:rsid w:val="000F43C1"/>
    <w:rsid w:val="00112FF1"/>
    <w:rsid w:val="00133744"/>
    <w:rsid w:val="00152C1F"/>
    <w:rsid w:val="00164CE7"/>
    <w:rsid w:val="00183E6A"/>
    <w:rsid w:val="0018515A"/>
    <w:rsid w:val="00192706"/>
    <w:rsid w:val="001A7920"/>
    <w:rsid w:val="001D1E70"/>
    <w:rsid w:val="001D2EC1"/>
    <w:rsid w:val="001E4D5F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06765"/>
    <w:rsid w:val="00311F87"/>
    <w:rsid w:val="00332C59"/>
    <w:rsid w:val="00345039"/>
    <w:rsid w:val="00373459"/>
    <w:rsid w:val="003801ED"/>
    <w:rsid w:val="003A7F1E"/>
    <w:rsid w:val="003B036C"/>
    <w:rsid w:val="003F6470"/>
    <w:rsid w:val="003F79B3"/>
    <w:rsid w:val="004013BB"/>
    <w:rsid w:val="00435DDE"/>
    <w:rsid w:val="00460318"/>
    <w:rsid w:val="00481AB5"/>
    <w:rsid w:val="00483555"/>
    <w:rsid w:val="004840C5"/>
    <w:rsid w:val="0049092C"/>
    <w:rsid w:val="0049232A"/>
    <w:rsid w:val="004959B6"/>
    <w:rsid w:val="004B37AD"/>
    <w:rsid w:val="004B44DE"/>
    <w:rsid w:val="004C0748"/>
    <w:rsid w:val="004D0CBA"/>
    <w:rsid w:val="004D7B71"/>
    <w:rsid w:val="004E0EF3"/>
    <w:rsid w:val="004E7950"/>
    <w:rsid w:val="005169FE"/>
    <w:rsid w:val="0052693C"/>
    <w:rsid w:val="00534185"/>
    <w:rsid w:val="00535D3E"/>
    <w:rsid w:val="00543A9A"/>
    <w:rsid w:val="005742C4"/>
    <w:rsid w:val="00581577"/>
    <w:rsid w:val="005A7F81"/>
    <w:rsid w:val="005B3A77"/>
    <w:rsid w:val="005B7D0F"/>
    <w:rsid w:val="005D0283"/>
    <w:rsid w:val="005F3B95"/>
    <w:rsid w:val="005F62B2"/>
    <w:rsid w:val="00625738"/>
    <w:rsid w:val="00657868"/>
    <w:rsid w:val="00661689"/>
    <w:rsid w:val="006721A8"/>
    <w:rsid w:val="00677D2D"/>
    <w:rsid w:val="00696ABC"/>
    <w:rsid w:val="006B210D"/>
    <w:rsid w:val="006F5287"/>
    <w:rsid w:val="007055F6"/>
    <w:rsid w:val="00736B59"/>
    <w:rsid w:val="00741178"/>
    <w:rsid w:val="0076731B"/>
    <w:rsid w:val="00785ECB"/>
    <w:rsid w:val="007A6B78"/>
    <w:rsid w:val="007B5892"/>
    <w:rsid w:val="007E0E08"/>
    <w:rsid w:val="007F007D"/>
    <w:rsid w:val="00806762"/>
    <w:rsid w:val="00825CD8"/>
    <w:rsid w:val="00832B16"/>
    <w:rsid w:val="008816C0"/>
    <w:rsid w:val="0089662C"/>
    <w:rsid w:val="008A4497"/>
    <w:rsid w:val="008F2F04"/>
    <w:rsid w:val="008F6D79"/>
    <w:rsid w:val="0092323E"/>
    <w:rsid w:val="009339BC"/>
    <w:rsid w:val="0093413A"/>
    <w:rsid w:val="00936073"/>
    <w:rsid w:val="00960ECC"/>
    <w:rsid w:val="009804C3"/>
    <w:rsid w:val="00994C77"/>
    <w:rsid w:val="009A66C8"/>
    <w:rsid w:val="009B08AA"/>
    <w:rsid w:val="009B6FF8"/>
    <w:rsid w:val="009D456D"/>
    <w:rsid w:val="00A20BE1"/>
    <w:rsid w:val="00A31D80"/>
    <w:rsid w:val="00A33D4B"/>
    <w:rsid w:val="00A43E96"/>
    <w:rsid w:val="00A83455"/>
    <w:rsid w:val="00AB5210"/>
    <w:rsid w:val="00AC2C1E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A1ABC"/>
    <w:rsid w:val="00BD5ACB"/>
    <w:rsid w:val="00BE7BA6"/>
    <w:rsid w:val="00C3393F"/>
    <w:rsid w:val="00C72956"/>
    <w:rsid w:val="00C85AE2"/>
    <w:rsid w:val="00C92A18"/>
    <w:rsid w:val="00C957B8"/>
    <w:rsid w:val="00CA2529"/>
    <w:rsid w:val="00CA6568"/>
    <w:rsid w:val="00CB2021"/>
    <w:rsid w:val="00CB3722"/>
    <w:rsid w:val="00CC0A4B"/>
    <w:rsid w:val="00CD0BCC"/>
    <w:rsid w:val="00CD2187"/>
    <w:rsid w:val="00CF30BC"/>
    <w:rsid w:val="00CF3ED1"/>
    <w:rsid w:val="00CF4B10"/>
    <w:rsid w:val="00CF68F6"/>
    <w:rsid w:val="00D12158"/>
    <w:rsid w:val="00D3101E"/>
    <w:rsid w:val="00D319D7"/>
    <w:rsid w:val="00D403B7"/>
    <w:rsid w:val="00D46B02"/>
    <w:rsid w:val="00D54D18"/>
    <w:rsid w:val="00D64CAF"/>
    <w:rsid w:val="00D74381"/>
    <w:rsid w:val="00D7596A"/>
    <w:rsid w:val="00DA1368"/>
    <w:rsid w:val="00DB4EC8"/>
    <w:rsid w:val="00DD6F23"/>
    <w:rsid w:val="00E16179"/>
    <w:rsid w:val="00E21EE5"/>
    <w:rsid w:val="00E45E3B"/>
    <w:rsid w:val="00E55561"/>
    <w:rsid w:val="00E60CBC"/>
    <w:rsid w:val="00E613E3"/>
    <w:rsid w:val="00E71CBF"/>
    <w:rsid w:val="00EB46AC"/>
    <w:rsid w:val="00EE29C2"/>
    <w:rsid w:val="00EF7A80"/>
    <w:rsid w:val="00F10556"/>
    <w:rsid w:val="00F10575"/>
    <w:rsid w:val="00F1064E"/>
    <w:rsid w:val="00F32062"/>
    <w:rsid w:val="00F358C6"/>
    <w:rsid w:val="00F4632D"/>
    <w:rsid w:val="00F86832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72EB3D-37B9-4124-92A8-224FCF2419CD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5b0f50b6-adfd-47a7-8878-c1f6e51ad881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0fb63a51-de1c-4769-a9fe-c494734959cf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12</cp:revision>
  <cp:lastPrinted>2024-01-29T17:34:00Z</cp:lastPrinted>
  <dcterms:created xsi:type="dcterms:W3CDTF">2023-04-10T15:25:00Z</dcterms:created>
  <dcterms:modified xsi:type="dcterms:W3CDTF">2024-01-29T17:34:00Z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