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590E358" w:rsidR="00115FA7" w:rsidRPr="00AD4D10" w:rsidRDefault="00575E4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526EA9CB" wp14:editId="65813375">
                <wp:simplePos x="0" y="0"/>
                <wp:positionH relativeFrom="page">
                  <wp:posOffset>-36830</wp:posOffset>
                </wp:positionH>
                <wp:positionV relativeFrom="paragraph">
                  <wp:posOffset>-47196</wp:posOffset>
                </wp:positionV>
                <wp:extent cx="7800975" cy="586590"/>
                <wp:effectExtent l="0" t="0" r="9525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445C7" w14:textId="65ECEBF1" w:rsidR="00575E47" w:rsidRPr="00C01E6C" w:rsidRDefault="00575E47" w:rsidP="00575E4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BD7F5C">
                              <w:t xml:space="preserve"> </w:t>
                            </w:r>
                            <w:r w:rsidR="00EB3CA9" w:rsidRPr="00E874E0">
                              <w:rPr>
                                <w:i/>
                                <w:iCs/>
                              </w:rPr>
                              <w:t>Increase or Decrease</w:t>
                            </w:r>
                            <w:r w:rsidR="00EB3CA9">
                              <w:br/>
                              <w:t xml:space="preserve">                  </w:t>
                            </w:r>
                            <w:r w:rsidR="00E874E0">
                              <w:t xml:space="preserve">  </w:t>
                            </w:r>
                            <w:r w:rsidR="00EB3CA9" w:rsidRPr="00EB3CA9">
                              <w:rPr>
                                <w:sz w:val="32"/>
                                <w:szCs w:val="32"/>
                              </w:rPr>
                              <w:t>Gameboard</w:t>
                            </w:r>
                            <w:r w:rsidR="00EB3CA9">
                              <w:br/>
                            </w:r>
                            <w:r w:rsidR="00EB3CA9">
                              <w:tab/>
                            </w:r>
                            <w:r w:rsidR="00EB3CA9">
                              <w:tab/>
                            </w:r>
                            <w:r w:rsidR="00EB3CA9">
                              <w:tab/>
                            </w:r>
                            <w:r w:rsidR="00EB3CA9">
                              <w:tab/>
                            </w:r>
                          </w:p>
                          <w:p w14:paraId="44C5A7B4" w14:textId="77777777" w:rsidR="00575E47" w:rsidRDefault="00575E47" w:rsidP="00575E4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DBF7802" w14:textId="77777777" w:rsidR="00575E47" w:rsidRDefault="00575E47" w:rsidP="00575E4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6BD9D6" w14:textId="77777777" w:rsidR="00575E47" w:rsidRDefault="00575E47" w:rsidP="00575E4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A9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9pt;margin-top:-3.7pt;width:614.25pt;height:46.2pt;z-index:-25165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" fillcolor="white [3201]" stroked="f" strokeweight=".5pt">
                <v:textbox>
                  <w:txbxContent>
                    <w:p w14:paraId="201445C7" w14:textId="65ECEBF1" w:rsidR="00575E47" w:rsidRPr="00C01E6C" w:rsidRDefault="00575E47" w:rsidP="00575E47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   </w:t>
                      </w:r>
                      <w:r w:rsidR="00BD7F5C">
                        <w:t xml:space="preserve"> </w:t>
                      </w:r>
                      <w:r w:rsidR="00EB3CA9" w:rsidRPr="00E874E0">
                        <w:rPr>
                          <w:i/>
                          <w:iCs/>
                        </w:rPr>
                        <w:t>Increase or Decrease</w:t>
                      </w:r>
                      <w:r w:rsidR="00EB3CA9">
                        <w:br/>
                        <w:t xml:space="preserve">                  </w:t>
                      </w:r>
                      <w:r w:rsidR="00E874E0">
                        <w:t xml:space="preserve">  </w:t>
                      </w:r>
                      <w:r w:rsidR="00EB3CA9" w:rsidRPr="00EB3CA9">
                        <w:rPr>
                          <w:sz w:val="32"/>
                          <w:szCs w:val="32"/>
                        </w:rPr>
                        <w:t>Gameboard</w:t>
                      </w:r>
                      <w:r w:rsidR="00EB3CA9">
                        <w:br/>
                      </w:r>
                      <w:r w:rsidR="00EB3CA9">
                        <w:tab/>
                      </w:r>
                      <w:r w:rsidR="00EB3CA9">
                        <w:tab/>
                      </w:r>
                      <w:r w:rsidR="00EB3CA9">
                        <w:tab/>
                      </w:r>
                      <w:r w:rsidR="00EB3CA9">
                        <w:tab/>
                      </w:r>
                    </w:p>
                    <w:p w14:paraId="44C5A7B4" w14:textId="77777777" w:rsidR="00575E47" w:rsidRDefault="00575E47" w:rsidP="00575E4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DBF7802" w14:textId="77777777" w:rsidR="00575E47" w:rsidRDefault="00575E47" w:rsidP="00575E47">
                      <w:pPr>
                        <w:pStyle w:val="H1"/>
                      </w:pPr>
                      <w:r>
                        <w:tab/>
                      </w:r>
                    </w:p>
                    <w:p w14:paraId="656BD9D6" w14:textId="77777777" w:rsidR="00575E47" w:rsidRDefault="00575E47" w:rsidP="00575E4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A09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FEC06EF" wp14:editId="1638E7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1554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54" cy="476250"/>
                          <a:chOff x="0" y="0"/>
                          <a:chExt cx="1801874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3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38975DC6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EB3CA9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48.15pt;height:37.5pt;z-index:251659776;mso-position-horizontal:left;mso-position-horizontal-relative:margin;mso-width-relative:margin;mso-height-relative:margin" coordsize="1801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560;width:17458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38975DC6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EB3CA9"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9743BD">
      <w:pPr>
        <w:spacing w:line="360" w:lineRule="auto"/>
        <w:rPr>
          <w:rFonts w:ascii="Arial" w:hAnsi="Arial" w:cs="Arial"/>
          <w:sz w:val="32"/>
          <w:szCs w:val="32"/>
        </w:rPr>
      </w:pPr>
    </w:p>
    <w:p w14:paraId="3E96D185" w14:textId="6617FFFF" w:rsidR="009F1456" w:rsidRDefault="00661538" w:rsidP="005463F1">
      <w:pPr>
        <w:spacing w:before="240" w:line="360" w:lineRule="auto"/>
        <w:rPr>
          <w:rFonts w:ascii="Arial" w:eastAsiaTheme="minorHAnsi" w:hAnsi="Arial" w:cs="Arial"/>
          <w:sz w:val="32"/>
          <w:szCs w:val="32"/>
        </w:rPr>
      </w:pPr>
      <w:r w:rsidRPr="00661538">
        <w:rPr>
          <w:rFonts w:ascii="Arial" w:eastAsiaTheme="minorHAnsi" w:hAnsi="Arial" w:cs="Arial"/>
          <w:b/>
          <w:bCs/>
          <w:sz w:val="32"/>
          <w:szCs w:val="32"/>
        </w:rPr>
        <w:t>Starting Price:</w:t>
      </w:r>
      <w:r>
        <w:rPr>
          <w:rFonts w:ascii="Arial" w:eastAsiaTheme="minorHAnsi" w:hAnsi="Arial" w:cs="Arial"/>
          <w:sz w:val="32"/>
          <w:szCs w:val="32"/>
        </w:rPr>
        <w:t xml:space="preserve"> 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4"/>
        <w:gridCol w:w="1390"/>
        <w:gridCol w:w="3028"/>
        <w:gridCol w:w="1877"/>
      </w:tblGrid>
      <w:tr w:rsidR="005F7807" w:rsidRPr="005F7807" w14:paraId="13DA6943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74F49B3F" w14:textId="77777777" w:rsidR="005F7807" w:rsidRPr="005F7807" w:rsidRDefault="005F7807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1390" w:type="dxa"/>
            <w:vAlign w:val="center"/>
          </w:tcPr>
          <w:p w14:paraId="66F4B872" w14:textId="77777777" w:rsidR="005F7807" w:rsidRPr="005F7807" w:rsidRDefault="005F7807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Percent</w:t>
            </w:r>
          </w:p>
        </w:tc>
        <w:tc>
          <w:tcPr>
            <w:tcW w:w="3028" w:type="dxa"/>
            <w:vAlign w:val="center"/>
          </w:tcPr>
          <w:p w14:paraId="5554D14B" w14:textId="77777777" w:rsidR="005F7807" w:rsidRPr="005F7807" w:rsidRDefault="005F7807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Increase/Decrease</w:t>
            </w:r>
          </w:p>
        </w:tc>
        <w:tc>
          <w:tcPr>
            <w:tcW w:w="1877" w:type="dxa"/>
            <w:vAlign w:val="center"/>
          </w:tcPr>
          <w:p w14:paraId="31EE08F5" w14:textId="77777777" w:rsidR="005F7807" w:rsidRPr="005F7807" w:rsidRDefault="005F7807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New Price</w:t>
            </w:r>
          </w:p>
        </w:tc>
      </w:tr>
      <w:tr w:rsidR="005F7807" w:rsidRPr="005F7807" w14:paraId="57161882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3D04E30A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7F86DD35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73E12DA4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20A0E24B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7807" w:rsidRPr="005F7807" w14:paraId="78E1D50E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05B71516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5BB0A902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23509E86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66DE4AA0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7807" w:rsidRPr="005F7807" w14:paraId="4DE7951F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0AB780BC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3CD26F82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700CA571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3033CA60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7807" w:rsidRPr="005F7807" w14:paraId="4DD1D58B" w14:textId="77777777" w:rsidTr="00726906">
        <w:trPr>
          <w:trHeight w:hRule="exact" w:val="454"/>
        </w:trPr>
        <w:tc>
          <w:tcPr>
            <w:tcW w:w="5632" w:type="dxa"/>
            <w:gridSpan w:val="3"/>
            <w:vAlign w:val="center"/>
          </w:tcPr>
          <w:p w14:paraId="6012C613" w14:textId="77777777" w:rsidR="005F7807" w:rsidRPr="005F7807" w:rsidRDefault="005F7807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Sum of New Prices</w:t>
            </w:r>
          </w:p>
        </w:tc>
        <w:tc>
          <w:tcPr>
            <w:tcW w:w="1877" w:type="dxa"/>
            <w:vAlign w:val="center"/>
          </w:tcPr>
          <w:p w14:paraId="4B45BF89" w14:textId="77777777" w:rsidR="005F7807" w:rsidRPr="005F7807" w:rsidRDefault="005F7807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AF0BDD9" w14:textId="77777777" w:rsidR="009F1456" w:rsidRDefault="009F1456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1B95AF0D" w14:textId="77777777" w:rsidR="005463F1" w:rsidRDefault="005463F1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4E2D2E70" w14:textId="77777777" w:rsidR="005463F1" w:rsidRDefault="005463F1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0E7ECD2D" w14:textId="77777777" w:rsidR="005463F1" w:rsidRPr="00726906" w:rsidRDefault="005463F1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09C3CF25" w14:textId="77777777" w:rsidR="0072744E" w:rsidRDefault="0072744E" w:rsidP="009743BD">
      <w:pPr>
        <w:spacing w:line="360" w:lineRule="auto"/>
        <w:rPr>
          <w:rFonts w:ascii="Arial" w:eastAsiaTheme="minorHAnsi" w:hAnsi="Arial" w:cs="Arial"/>
          <w:sz w:val="32"/>
          <w:szCs w:val="32"/>
        </w:rPr>
      </w:pPr>
      <w:r w:rsidRPr="00661538">
        <w:rPr>
          <w:rFonts w:ascii="Arial" w:eastAsiaTheme="minorHAnsi" w:hAnsi="Arial" w:cs="Arial"/>
          <w:b/>
          <w:bCs/>
          <w:sz w:val="32"/>
          <w:szCs w:val="32"/>
        </w:rPr>
        <w:t>Starting Price:</w:t>
      </w:r>
      <w:r>
        <w:rPr>
          <w:rFonts w:ascii="Arial" w:eastAsiaTheme="minorHAnsi" w:hAnsi="Arial" w:cs="Arial"/>
          <w:sz w:val="32"/>
          <w:szCs w:val="32"/>
        </w:rPr>
        <w:t xml:space="preserve"> 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4"/>
        <w:gridCol w:w="1390"/>
        <w:gridCol w:w="3028"/>
        <w:gridCol w:w="1877"/>
      </w:tblGrid>
      <w:tr w:rsidR="0072744E" w:rsidRPr="005F7807" w14:paraId="40ED914C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37EE61EB" w14:textId="77777777" w:rsidR="0072744E" w:rsidRPr="005F7807" w:rsidRDefault="0072744E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1390" w:type="dxa"/>
            <w:vAlign w:val="center"/>
          </w:tcPr>
          <w:p w14:paraId="4F2F33AB" w14:textId="77777777" w:rsidR="0072744E" w:rsidRPr="005F7807" w:rsidRDefault="0072744E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Percent</w:t>
            </w:r>
          </w:p>
        </w:tc>
        <w:tc>
          <w:tcPr>
            <w:tcW w:w="3028" w:type="dxa"/>
            <w:vAlign w:val="center"/>
          </w:tcPr>
          <w:p w14:paraId="60DDF51F" w14:textId="77777777" w:rsidR="0072744E" w:rsidRPr="005F7807" w:rsidRDefault="0072744E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Increase/Decrease</w:t>
            </w:r>
          </w:p>
        </w:tc>
        <w:tc>
          <w:tcPr>
            <w:tcW w:w="1877" w:type="dxa"/>
            <w:vAlign w:val="center"/>
          </w:tcPr>
          <w:p w14:paraId="3E118379" w14:textId="77777777" w:rsidR="0072744E" w:rsidRPr="005F7807" w:rsidRDefault="0072744E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New Price</w:t>
            </w:r>
          </w:p>
        </w:tc>
      </w:tr>
      <w:tr w:rsidR="0072744E" w:rsidRPr="005F7807" w14:paraId="4A0BDBA1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74EBF05D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1A71253C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01AE359C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134B47BD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744E" w:rsidRPr="005F7807" w14:paraId="2B7B2398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43F58249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3C93F958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13D1821C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6779172E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744E" w:rsidRPr="005F7807" w14:paraId="15732E01" w14:textId="77777777" w:rsidTr="00726906">
        <w:trPr>
          <w:trHeight w:hRule="exact" w:val="454"/>
        </w:trPr>
        <w:tc>
          <w:tcPr>
            <w:tcW w:w="1214" w:type="dxa"/>
            <w:vAlign w:val="center"/>
          </w:tcPr>
          <w:p w14:paraId="2E113691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656722EE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40B3DE86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4F6CA142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744E" w:rsidRPr="005F7807" w14:paraId="3F34E320" w14:textId="77777777" w:rsidTr="00726906">
        <w:trPr>
          <w:trHeight w:hRule="exact" w:val="454"/>
        </w:trPr>
        <w:tc>
          <w:tcPr>
            <w:tcW w:w="5632" w:type="dxa"/>
            <w:gridSpan w:val="3"/>
            <w:vAlign w:val="center"/>
          </w:tcPr>
          <w:p w14:paraId="7D8B2DB2" w14:textId="77777777" w:rsidR="0072744E" w:rsidRPr="005F7807" w:rsidRDefault="0072744E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Sum of New Prices</w:t>
            </w:r>
          </w:p>
        </w:tc>
        <w:tc>
          <w:tcPr>
            <w:tcW w:w="1877" w:type="dxa"/>
            <w:vAlign w:val="center"/>
          </w:tcPr>
          <w:p w14:paraId="5F64F5C1" w14:textId="77777777" w:rsidR="0072744E" w:rsidRPr="005F7807" w:rsidRDefault="0072744E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ADDFA83" w14:textId="77777777" w:rsidR="00726906" w:rsidRDefault="00726906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696B8432" w14:textId="77777777" w:rsidR="005463F1" w:rsidRDefault="005463F1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46C4E87F" w14:textId="77777777" w:rsidR="005463F1" w:rsidRDefault="005463F1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594B199C" w14:textId="77777777" w:rsidR="005463F1" w:rsidRPr="00726906" w:rsidRDefault="005463F1" w:rsidP="00726906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30E065EF" w14:textId="77777777" w:rsidR="00726906" w:rsidRDefault="00726906" w:rsidP="009743BD">
      <w:pPr>
        <w:spacing w:line="360" w:lineRule="auto"/>
        <w:rPr>
          <w:rFonts w:ascii="Arial" w:eastAsiaTheme="minorHAnsi" w:hAnsi="Arial" w:cs="Arial"/>
          <w:sz w:val="32"/>
          <w:szCs w:val="32"/>
        </w:rPr>
      </w:pPr>
      <w:r w:rsidRPr="00661538">
        <w:rPr>
          <w:rFonts w:ascii="Arial" w:eastAsiaTheme="minorHAnsi" w:hAnsi="Arial" w:cs="Arial"/>
          <w:b/>
          <w:bCs/>
          <w:sz w:val="32"/>
          <w:szCs w:val="32"/>
        </w:rPr>
        <w:t>Starting Price:</w:t>
      </w:r>
      <w:r>
        <w:rPr>
          <w:rFonts w:ascii="Arial" w:eastAsiaTheme="minorHAnsi" w:hAnsi="Arial" w:cs="Arial"/>
          <w:sz w:val="32"/>
          <w:szCs w:val="32"/>
        </w:rPr>
        <w:t xml:space="preserve"> 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4"/>
        <w:gridCol w:w="1390"/>
        <w:gridCol w:w="3028"/>
        <w:gridCol w:w="1877"/>
      </w:tblGrid>
      <w:tr w:rsidR="00726906" w:rsidRPr="005F7807" w14:paraId="6C8590FB" w14:textId="77777777" w:rsidTr="00863F5C">
        <w:trPr>
          <w:trHeight w:hRule="exact" w:val="454"/>
        </w:trPr>
        <w:tc>
          <w:tcPr>
            <w:tcW w:w="1214" w:type="dxa"/>
            <w:vAlign w:val="center"/>
          </w:tcPr>
          <w:p w14:paraId="2BB33C7F" w14:textId="77777777" w:rsidR="00726906" w:rsidRPr="005F7807" w:rsidRDefault="00726906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Price</w:t>
            </w:r>
          </w:p>
        </w:tc>
        <w:tc>
          <w:tcPr>
            <w:tcW w:w="1390" w:type="dxa"/>
            <w:vAlign w:val="center"/>
          </w:tcPr>
          <w:p w14:paraId="1624903B" w14:textId="77777777" w:rsidR="00726906" w:rsidRPr="005F7807" w:rsidRDefault="00726906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Percent</w:t>
            </w:r>
          </w:p>
        </w:tc>
        <w:tc>
          <w:tcPr>
            <w:tcW w:w="3028" w:type="dxa"/>
            <w:vAlign w:val="center"/>
          </w:tcPr>
          <w:p w14:paraId="13BDF4D6" w14:textId="77777777" w:rsidR="00726906" w:rsidRPr="005F7807" w:rsidRDefault="00726906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Increase/Decrease</w:t>
            </w:r>
          </w:p>
        </w:tc>
        <w:tc>
          <w:tcPr>
            <w:tcW w:w="1877" w:type="dxa"/>
            <w:vAlign w:val="center"/>
          </w:tcPr>
          <w:p w14:paraId="79668191" w14:textId="77777777" w:rsidR="00726906" w:rsidRPr="005F7807" w:rsidRDefault="00726906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New Price</w:t>
            </w:r>
          </w:p>
        </w:tc>
      </w:tr>
      <w:tr w:rsidR="00726906" w:rsidRPr="005F7807" w14:paraId="51ADE87C" w14:textId="77777777" w:rsidTr="00863F5C">
        <w:trPr>
          <w:trHeight w:hRule="exact" w:val="454"/>
        </w:trPr>
        <w:tc>
          <w:tcPr>
            <w:tcW w:w="1214" w:type="dxa"/>
            <w:vAlign w:val="center"/>
          </w:tcPr>
          <w:p w14:paraId="5B17F062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406DBB8A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4CC0721A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0DE6288A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6906" w:rsidRPr="005F7807" w14:paraId="58F5DED4" w14:textId="77777777" w:rsidTr="00863F5C">
        <w:trPr>
          <w:trHeight w:hRule="exact" w:val="454"/>
        </w:trPr>
        <w:tc>
          <w:tcPr>
            <w:tcW w:w="1214" w:type="dxa"/>
            <w:vAlign w:val="center"/>
          </w:tcPr>
          <w:p w14:paraId="17BCB949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3E1CF000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772FF89A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06612C87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6906" w:rsidRPr="005F7807" w14:paraId="4C9B629E" w14:textId="77777777" w:rsidTr="00863F5C">
        <w:trPr>
          <w:trHeight w:hRule="exact" w:val="454"/>
        </w:trPr>
        <w:tc>
          <w:tcPr>
            <w:tcW w:w="1214" w:type="dxa"/>
            <w:vAlign w:val="center"/>
          </w:tcPr>
          <w:p w14:paraId="6B725629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90" w:type="dxa"/>
            <w:vAlign w:val="center"/>
          </w:tcPr>
          <w:p w14:paraId="1C60595C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8" w:type="dxa"/>
            <w:vAlign w:val="center"/>
          </w:tcPr>
          <w:p w14:paraId="3750D8A4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3393EA97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26906" w:rsidRPr="005F7807" w14:paraId="5357DBBD" w14:textId="77777777" w:rsidTr="00863F5C">
        <w:trPr>
          <w:trHeight w:hRule="exact" w:val="454"/>
        </w:trPr>
        <w:tc>
          <w:tcPr>
            <w:tcW w:w="5632" w:type="dxa"/>
            <w:gridSpan w:val="3"/>
            <w:vAlign w:val="center"/>
          </w:tcPr>
          <w:p w14:paraId="1D5FC22C" w14:textId="77777777" w:rsidR="00726906" w:rsidRPr="005F7807" w:rsidRDefault="00726906" w:rsidP="00863F5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7807">
              <w:rPr>
                <w:rFonts w:ascii="Arial" w:hAnsi="Arial" w:cs="Arial"/>
                <w:b/>
                <w:bCs/>
                <w:sz w:val="32"/>
                <w:szCs w:val="32"/>
              </w:rPr>
              <w:t>Sum of New Prices</w:t>
            </w:r>
          </w:p>
        </w:tc>
        <w:tc>
          <w:tcPr>
            <w:tcW w:w="1877" w:type="dxa"/>
            <w:vAlign w:val="center"/>
          </w:tcPr>
          <w:p w14:paraId="7DA8E4A0" w14:textId="77777777" w:rsidR="00726906" w:rsidRPr="005F7807" w:rsidRDefault="00726906" w:rsidP="00863F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0A665B" w14:textId="08940F2A" w:rsidR="00273A09" w:rsidRPr="00E144C7" w:rsidRDefault="00273A09" w:rsidP="009743B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273A09" w:rsidRPr="00E144C7" w:rsidSect="00726906">
      <w:headerReference w:type="default" r:id="rId11"/>
      <w:footerReference w:type="default" r:id="rId12"/>
      <w:pgSz w:w="12240" w:h="15840"/>
      <w:pgMar w:top="1440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25" name="Picture 2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4086C"/>
    <w:rsid w:val="00057E51"/>
    <w:rsid w:val="00075568"/>
    <w:rsid w:val="00077C1F"/>
    <w:rsid w:val="000949E9"/>
    <w:rsid w:val="00095BA1"/>
    <w:rsid w:val="000C4501"/>
    <w:rsid w:val="000D3AD8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73A09"/>
    <w:rsid w:val="002A53CB"/>
    <w:rsid w:val="002B2046"/>
    <w:rsid w:val="002C7E38"/>
    <w:rsid w:val="002E2352"/>
    <w:rsid w:val="002E427A"/>
    <w:rsid w:val="00313385"/>
    <w:rsid w:val="0032696B"/>
    <w:rsid w:val="0033109D"/>
    <w:rsid w:val="00336D11"/>
    <w:rsid w:val="00344CF1"/>
    <w:rsid w:val="00347B6A"/>
    <w:rsid w:val="00353CE4"/>
    <w:rsid w:val="00357668"/>
    <w:rsid w:val="00366CCD"/>
    <w:rsid w:val="00383490"/>
    <w:rsid w:val="003A172C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E161F"/>
    <w:rsid w:val="004F300B"/>
    <w:rsid w:val="00502182"/>
    <w:rsid w:val="0052048E"/>
    <w:rsid w:val="0052097B"/>
    <w:rsid w:val="005463F1"/>
    <w:rsid w:val="00575E47"/>
    <w:rsid w:val="0058378B"/>
    <w:rsid w:val="00583A6B"/>
    <w:rsid w:val="00585D2B"/>
    <w:rsid w:val="00587F50"/>
    <w:rsid w:val="00592433"/>
    <w:rsid w:val="005A2DFB"/>
    <w:rsid w:val="005A5568"/>
    <w:rsid w:val="005B49B7"/>
    <w:rsid w:val="005C3557"/>
    <w:rsid w:val="005C5172"/>
    <w:rsid w:val="005D3EFF"/>
    <w:rsid w:val="005E2FCB"/>
    <w:rsid w:val="005F0C5D"/>
    <w:rsid w:val="005F7807"/>
    <w:rsid w:val="00641123"/>
    <w:rsid w:val="00647880"/>
    <w:rsid w:val="00661538"/>
    <w:rsid w:val="0066235D"/>
    <w:rsid w:val="006657B5"/>
    <w:rsid w:val="00677CDA"/>
    <w:rsid w:val="00680F4B"/>
    <w:rsid w:val="00693366"/>
    <w:rsid w:val="00696EE0"/>
    <w:rsid w:val="006B2E2F"/>
    <w:rsid w:val="006C1669"/>
    <w:rsid w:val="006D480C"/>
    <w:rsid w:val="006F12E9"/>
    <w:rsid w:val="006F4E10"/>
    <w:rsid w:val="00701ED2"/>
    <w:rsid w:val="00712F45"/>
    <w:rsid w:val="00726906"/>
    <w:rsid w:val="0072744E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1DC7"/>
    <w:rsid w:val="00873135"/>
    <w:rsid w:val="00884923"/>
    <w:rsid w:val="00890877"/>
    <w:rsid w:val="008B045C"/>
    <w:rsid w:val="008B6E39"/>
    <w:rsid w:val="008C5E59"/>
    <w:rsid w:val="008D4A4B"/>
    <w:rsid w:val="008E0A07"/>
    <w:rsid w:val="008E2702"/>
    <w:rsid w:val="008E4553"/>
    <w:rsid w:val="008E5725"/>
    <w:rsid w:val="00907FCA"/>
    <w:rsid w:val="00923BC7"/>
    <w:rsid w:val="0092604A"/>
    <w:rsid w:val="009616D0"/>
    <w:rsid w:val="009706D6"/>
    <w:rsid w:val="009743BD"/>
    <w:rsid w:val="0099201E"/>
    <w:rsid w:val="009B090B"/>
    <w:rsid w:val="009B7CD1"/>
    <w:rsid w:val="009C24D4"/>
    <w:rsid w:val="009E0156"/>
    <w:rsid w:val="009F1456"/>
    <w:rsid w:val="00A2458D"/>
    <w:rsid w:val="00A26268"/>
    <w:rsid w:val="00A37EC2"/>
    <w:rsid w:val="00A42500"/>
    <w:rsid w:val="00A453D3"/>
    <w:rsid w:val="00A77300"/>
    <w:rsid w:val="00A87DFC"/>
    <w:rsid w:val="00AA488F"/>
    <w:rsid w:val="00AB4EC5"/>
    <w:rsid w:val="00AB5722"/>
    <w:rsid w:val="00AE3EBA"/>
    <w:rsid w:val="00AF6D85"/>
    <w:rsid w:val="00B00086"/>
    <w:rsid w:val="00B04EC8"/>
    <w:rsid w:val="00B12A4C"/>
    <w:rsid w:val="00B27AE2"/>
    <w:rsid w:val="00B37CF1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B2090"/>
    <w:rsid w:val="00BD4C02"/>
    <w:rsid w:val="00BD7F5C"/>
    <w:rsid w:val="00BF283D"/>
    <w:rsid w:val="00BF46D8"/>
    <w:rsid w:val="00C03B07"/>
    <w:rsid w:val="00C3059F"/>
    <w:rsid w:val="00C51556"/>
    <w:rsid w:val="00C61BD8"/>
    <w:rsid w:val="00C96742"/>
    <w:rsid w:val="00C97BEC"/>
    <w:rsid w:val="00CC2667"/>
    <w:rsid w:val="00CE74B1"/>
    <w:rsid w:val="00CF767F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BD5"/>
    <w:rsid w:val="00E84FBB"/>
    <w:rsid w:val="00E874E0"/>
    <w:rsid w:val="00E90511"/>
    <w:rsid w:val="00EB3CA9"/>
    <w:rsid w:val="00EE511B"/>
    <w:rsid w:val="00EE7BCA"/>
    <w:rsid w:val="00F13AFB"/>
    <w:rsid w:val="00F307F6"/>
    <w:rsid w:val="00F31F81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56AA38B-BD40-4B53-9F06-ABA77F99F60E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2023-03-15T17:30:00Z</dcterms:created>
  <dcterms:modified xsi:type="dcterms:W3CDTF">2023-12-06T19:13:00Z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