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C6B" w14:textId="223B90EC" w:rsidR="000876EC" w:rsidRPr="00DF0F8B" w:rsidRDefault="004E64D4" w:rsidP="004E64D4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2336CE6" wp14:editId="16A81E9A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714375"/>
                <wp:effectExtent l="0" t="0" r="0" b="952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9E7D7" w14:textId="523A62B5" w:rsidR="004E64D4" w:rsidRPr="00453B86" w:rsidRDefault="004E64D4" w:rsidP="004E64D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Perpendicular </w:t>
                            </w:r>
                            <w:r>
                              <w:rPr>
                                <w:bCs/>
                              </w:rPr>
                              <w:br/>
                              <w:t xml:space="preserve">                Bisectors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6CE6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margin-left:.75pt;margin-top:0;width:613.5pt;height:56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" fillcolor="white [3201]" stroked="f" strokeweight=".5pt">
                <v:textbox>
                  <w:txbxContent>
                    <w:p w14:paraId="2B79E7D7" w14:textId="523A62B5" w:rsidR="004E64D4" w:rsidRPr="00453B86" w:rsidRDefault="004E64D4" w:rsidP="004E64D4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Constructing Perpendicular </w:t>
                      </w:r>
                      <w:r>
                        <w:rPr>
                          <w:bCs/>
                        </w:rPr>
                        <w:br/>
                        <w:t xml:space="preserve">                Bisectors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557A94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418A7059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D54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14B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4E64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418A7059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D54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14B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</w:t>
                        </w:r>
                        <w:r w:rsidR="004E64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</w:t>
      </w:r>
      <w:r w:rsidR="00112508">
        <w:rPr>
          <w:i/>
          <w:noProof/>
        </w:rPr>
        <w:t xml:space="preserve">          </w:t>
      </w:r>
    </w:p>
    <w:p w14:paraId="7A4CF73C" w14:textId="6EC63F9F" w:rsidR="00045C83" w:rsidRDefault="00045C83" w:rsidP="003639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bookmarkStart w:id="0" w:name="_Hlk131071777"/>
      <w:bookmarkEnd w:id="0"/>
    </w:p>
    <w:p w14:paraId="01E4BF3A" w14:textId="77777777" w:rsidR="004E64D4" w:rsidRDefault="004E64D4" w:rsidP="004E64D4">
      <w:pPr>
        <w:tabs>
          <w:tab w:val="right" w:pos="9900"/>
        </w:tabs>
        <w:spacing w:before="240"/>
        <w:rPr>
          <w:rFonts w:ascii="Arial" w:hAnsi="Arial" w:cs="Arial"/>
          <w:b/>
          <w:bCs/>
          <w:noProof/>
          <w:sz w:val="32"/>
          <w:szCs w:val="32"/>
        </w:rPr>
      </w:pPr>
    </w:p>
    <w:p w14:paraId="4DF8F531" w14:textId="70F86943" w:rsidR="00363951" w:rsidRPr="00363951" w:rsidRDefault="00E4225D" w:rsidP="004E64D4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176E92A" wp14:editId="4AEC038E">
            <wp:simplePos x="0" y="0"/>
            <wp:positionH relativeFrom="column">
              <wp:posOffset>4008076</wp:posOffset>
            </wp:positionH>
            <wp:positionV relativeFrom="paragraph">
              <wp:posOffset>140158</wp:posOffset>
            </wp:positionV>
            <wp:extent cx="1879600" cy="1543050"/>
            <wp:effectExtent l="0" t="0" r="6350" b="0"/>
            <wp:wrapSquare wrapText="bothSides"/>
            <wp:docPr id="1" name="Picture 1" descr="Hands holding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nds holding a white pap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E3F"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F157E2">
        <w:rPr>
          <w:rFonts w:ascii="Arial" w:hAnsi="Arial" w:cs="Arial"/>
          <w:b/>
          <w:bCs/>
          <w:noProof/>
          <w:sz w:val="32"/>
          <w:szCs w:val="32"/>
        </w:rPr>
        <w:t>1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>: Paper Folding</w:t>
      </w:r>
    </w:p>
    <w:p w14:paraId="3825A1D2" w14:textId="5707862C" w:rsidR="00AF2827" w:rsidRPr="005A22F4" w:rsidRDefault="005A22F4" w:rsidP="004E64D4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 w:rsidRPr="005A22F4">
        <w:rPr>
          <w:rStyle w:val="CommentReference"/>
          <w:rFonts w:ascii="Arial" w:hAnsi="Arial" w:cs="Arial"/>
          <w:sz w:val="32"/>
          <w:szCs w:val="32"/>
        </w:rPr>
        <w:t>1.</w:t>
      </w:r>
      <w:r>
        <w:rPr>
          <w:rStyle w:val="CommentReference"/>
        </w:rPr>
        <w:t xml:space="preserve">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Draw </w:t>
      </w:r>
      <w:r w:rsidR="00CE3299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a line segment AB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346CEED0" w14:textId="77777777" w:rsidR="00E4225D" w:rsidRDefault="005A22F4" w:rsidP="004E64D4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2. 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Fold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the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paper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so that point A lies </w:t>
      </w:r>
    </w:p>
    <w:p w14:paraId="63CB8864" w14:textId="1557062D" w:rsidR="00D95F96" w:rsidRPr="005A22F4" w:rsidRDefault="00E4225D" w:rsidP="004E64D4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  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on</w:t>
      </w:r>
      <w:r w:rsidR="004E64D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point B.</w:t>
      </w:r>
    </w:p>
    <w:p w14:paraId="4DFEB412" w14:textId="77777777" w:rsidR="00E4225D" w:rsidRDefault="005A22F4" w:rsidP="004E64D4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Style w:val="CommentReference"/>
          <w:rFonts w:ascii="Arial" w:hAnsi="Arial" w:cs="Arial"/>
          <w:sz w:val="32"/>
          <w:szCs w:val="32"/>
        </w:rPr>
        <w:t>3</w:t>
      </w:r>
      <w:r w:rsidRPr="005A22F4">
        <w:rPr>
          <w:rStyle w:val="CommentReference"/>
          <w:rFonts w:ascii="Arial" w:hAnsi="Arial" w:cs="Arial"/>
          <w:sz w:val="32"/>
          <w:szCs w:val="32"/>
        </w:rPr>
        <w:t>.</w:t>
      </w:r>
      <w:r>
        <w:rPr>
          <w:rStyle w:val="CommentReference"/>
        </w:rPr>
        <w:t xml:space="preserve"> 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Open the paper and use a ruler to draw </w:t>
      </w:r>
    </w:p>
    <w:p w14:paraId="4D04C643" w14:textId="77777777" w:rsidR="00E4225D" w:rsidRDefault="00E4225D" w:rsidP="004E64D4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   </w:t>
      </w:r>
      <w:r w:rsidR="00AF2827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a</w:t>
      </w:r>
      <w:r w:rsidR="004E64D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line </w:t>
      </w:r>
      <w:r w:rsidR="000C348F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segment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along the </w:t>
      </w:r>
      <w:r w:rsidR="00045C83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fold</w:t>
      </w:r>
      <w:r w:rsidR="00D95F96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  <w:r w:rsidR="00E71AA4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</w:p>
    <w:p w14:paraId="17FF3DBB" w14:textId="10610288" w:rsidR="00066002" w:rsidRPr="00E4225D" w:rsidRDefault="00E4225D" w:rsidP="00E4225D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   </w:t>
      </w:r>
      <w:r w:rsidR="00E71AA4" w:rsidRPr="005A22F4">
        <w:rPr>
          <w:rFonts w:ascii="Arial" w:eastAsia="Open Sans" w:hAnsi="Arial" w:cs="Arial"/>
          <w:bCs/>
          <w:color w:val="000000" w:themeColor="text1"/>
          <w:sz w:val="32"/>
          <w:szCs w:val="32"/>
        </w:rPr>
        <w:t>Label the intersection point P.</w:t>
      </w:r>
      <w:r w:rsidR="00066002">
        <w:rPr>
          <w:rFonts w:ascii="Arial" w:eastAsia="Open Sans" w:hAnsi="Arial" w:cs="Arial"/>
          <w:sz w:val="32"/>
          <w:szCs w:val="32"/>
        </w:rPr>
        <w:t xml:space="preserve"> </w:t>
      </w:r>
    </w:p>
    <w:p w14:paraId="23CC9167" w14:textId="4CB968B1" w:rsidR="00E71AA4" w:rsidRPr="005A22F4" w:rsidRDefault="005A22F4" w:rsidP="004E64D4">
      <w:pPr>
        <w:spacing w:line="276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4. </w:t>
      </w:r>
      <w:r w:rsidR="00645239" w:rsidRPr="005A22F4">
        <w:rPr>
          <w:rFonts w:ascii="Arial" w:eastAsia="Open Sans" w:hAnsi="Arial" w:cs="Arial"/>
          <w:sz w:val="32"/>
          <w:szCs w:val="32"/>
        </w:rPr>
        <w:t xml:space="preserve">Use a ruler to measure the two parts of AB to check </w:t>
      </w:r>
      <w:r w:rsidR="004E64D4">
        <w:rPr>
          <w:rFonts w:ascii="Arial" w:eastAsia="Open Sans" w:hAnsi="Arial" w:cs="Arial"/>
          <w:sz w:val="32"/>
          <w:szCs w:val="32"/>
        </w:rPr>
        <w:br/>
        <w:t xml:space="preserve">    </w:t>
      </w:r>
      <w:r w:rsidR="00645239" w:rsidRPr="005A22F4">
        <w:rPr>
          <w:rFonts w:ascii="Arial" w:eastAsia="Open Sans" w:hAnsi="Arial" w:cs="Arial"/>
          <w:sz w:val="32"/>
          <w:szCs w:val="32"/>
        </w:rPr>
        <w:t xml:space="preserve">they are equal. Use a protractor to measure the angles </w:t>
      </w:r>
      <w:r w:rsidR="004E64D4">
        <w:rPr>
          <w:rFonts w:ascii="Arial" w:eastAsia="Open Sans" w:hAnsi="Arial" w:cs="Arial"/>
          <w:sz w:val="32"/>
          <w:szCs w:val="32"/>
        </w:rPr>
        <w:br/>
        <w:t xml:space="preserve">    </w:t>
      </w:r>
      <w:r w:rsidR="00645239" w:rsidRPr="005A22F4">
        <w:rPr>
          <w:rFonts w:ascii="Arial" w:eastAsia="Open Sans" w:hAnsi="Arial" w:cs="Arial"/>
          <w:sz w:val="32"/>
          <w:szCs w:val="32"/>
        </w:rPr>
        <w:t>to check each is 90°.</w:t>
      </w:r>
    </w:p>
    <w:p w14:paraId="5ED8384E" w14:textId="474970E1" w:rsidR="000C348F" w:rsidRDefault="000C348F" w:rsidP="004E64D4">
      <w:pPr>
        <w:tabs>
          <w:tab w:val="right" w:pos="9900"/>
        </w:tabs>
        <w:spacing w:line="276" w:lineRule="auto"/>
        <w:rPr>
          <w:rFonts w:ascii="Arial" w:hAnsi="Arial" w:cs="Arial"/>
          <w:noProof/>
        </w:rPr>
      </w:pPr>
    </w:p>
    <w:p w14:paraId="6BFE2460" w14:textId="77777777" w:rsidR="006A4F34" w:rsidRDefault="006A4F34" w:rsidP="004E64D4">
      <w:pPr>
        <w:tabs>
          <w:tab w:val="right" w:pos="9900"/>
        </w:tabs>
        <w:spacing w:line="276" w:lineRule="auto"/>
        <w:rPr>
          <w:rFonts w:ascii="Arial" w:hAnsi="Arial" w:cs="Arial"/>
          <w:noProof/>
        </w:rPr>
      </w:pPr>
    </w:p>
    <w:p w14:paraId="7B0E0D91" w14:textId="432EA760" w:rsidR="000C348F" w:rsidRPr="000C348F" w:rsidRDefault="00287E3F" w:rsidP="004E64D4">
      <w:pPr>
        <w:tabs>
          <w:tab w:val="right" w:pos="9900"/>
        </w:tabs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0C348F" w:rsidRPr="000C348F">
        <w:rPr>
          <w:rFonts w:ascii="Arial" w:hAnsi="Arial" w:cs="Arial"/>
          <w:b/>
          <w:bCs/>
          <w:noProof/>
          <w:sz w:val="32"/>
          <w:szCs w:val="32"/>
        </w:rPr>
        <w:t xml:space="preserve"> 2: </w:t>
      </w:r>
      <w:r w:rsidR="00E71AA4">
        <w:rPr>
          <w:rFonts w:ascii="Arial" w:hAnsi="Arial" w:cs="Arial"/>
          <w:b/>
          <w:bCs/>
          <w:noProof/>
          <w:sz w:val="32"/>
          <w:szCs w:val="32"/>
        </w:rPr>
        <w:t>Mira</w:t>
      </w:r>
    </w:p>
    <w:p w14:paraId="378CDD3B" w14:textId="6FD7DA99" w:rsidR="000C348F" w:rsidRDefault="00F039C7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B39E44B" wp14:editId="1CDBD0D1">
            <wp:simplePos x="0" y="0"/>
            <wp:positionH relativeFrom="column">
              <wp:posOffset>4010025</wp:posOffset>
            </wp:positionH>
            <wp:positionV relativeFrom="paragraph">
              <wp:posOffset>12700</wp:posOffset>
            </wp:positionV>
            <wp:extent cx="2019300" cy="1219835"/>
            <wp:effectExtent l="0" t="0" r="0" b="0"/>
            <wp:wrapSquare wrapText="bothSides"/>
            <wp:docPr id="8" name="Picture 8" descr="A close-up of hands drawing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hands drawing on a pap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48F" w:rsidRPr="000C348F">
        <w:rPr>
          <w:rFonts w:ascii="Arial" w:hAnsi="Arial" w:cs="Arial"/>
          <w:noProof/>
          <w:sz w:val="32"/>
          <w:szCs w:val="32"/>
        </w:rPr>
        <w:t xml:space="preserve">1. </w:t>
      </w:r>
      <w:r w:rsidR="000C348F">
        <w:rPr>
          <w:rFonts w:ascii="Arial" w:hAnsi="Arial" w:cs="Arial"/>
          <w:noProof/>
          <w:sz w:val="32"/>
          <w:szCs w:val="32"/>
        </w:rPr>
        <w:t>Draw a line segment</w:t>
      </w:r>
      <w:r w:rsidR="00E81CB3">
        <w:rPr>
          <w:rFonts w:ascii="Arial" w:hAnsi="Arial" w:cs="Arial"/>
          <w:noProof/>
          <w:sz w:val="32"/>
          <w:szCs w:val="32"/>
        </w:rPr>
        <w:t xml:space="preserve"> AB</w:t>
      </w:r>
      <w:r w:rsidR="000C348F">
        <w:rPr>
          <w:rFonts w:ascii="Arial" w:hAnsi="Arial" w:cs="Arial"/>
          <w:noProof/>
          <w:sz w:val="32"/>
          <w:szCs w:val="32"/>
        </w:rPr>
        <w:t>.</w:t>
      </w:r>
    </w:p>
    <w:p w14:paraId="4C0FF20B" w14:textId="77777777" w:rsidR="00F039C7" w:rsidRDefault="000C348F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Place the </w:t>
      </w:r>
      <w:r w:rsidR="00E81CB3">
        <w:rPr>
          <w:rFonts w:ascii="Arial" w:hAnsi="Arial" w:cs="Arial"/>
          <w:noProof/>
          <w:sz w:val="32"/>
          <w:szCs w:val="32"/>
        </w:rPr>
        <w:t xml:space="preserve">Mira so that the </w:t>
      </w:r>
      <w:r w:rsidR="00E4225D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E81CB3">
        <w:rPr>
          <w:rFonts w:ascii="Arial" w:hAnsi="Arial" w:cs="Arial"/>
          <w:noProof/>
          <w:sz w:val="32"/>
          <w:szCs w:val="32"/>
        </w:rPr>
        <w:t xml:space="preserve">reflection </w:t>
      </w:r>
      <w:r w:rsidR="00F039C7">
        <w:rPr>
          <w:rFonts w:ascii="Arial" w:hAnsi="Arial" w:cs="Arial"/>
          <w:noProof/>
          <w:sz w:val="32"/>
          <w:szCs w:val="32"/>
        </w:rPr>
        <w:t xml:space="preserve">image of </w:t>
      </w:r>
      <w:r w:rsidR="00E81CB3">
        <w:rPr>
          <w:rFonts w:ascii="Arial" w:hAnsi="Arial" w:cs="Arial"/>
          <w:noProof/>
          <w:sz w:val="32"/>
          <w:szCs w:val="32"/>
        </w:rPr>
        <w:t xml:space="preserve">point A lies on </w:t>
      </w:r>
    </w:p>
    <w:p w14:paraId="2FFA15D7" w14:textId="544C4CF2" w:rsidR="000C348F" w:rsidRDefault="00F039C7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E81CB3">
        <w:rPr>
          <w:rFonts w:ascii="Arial" w:hAnsi="Arial" w:cs="Arial"/>
          <w:noProof/>
          <w:sz w:val="32"/>
          <w:szCs w:val="32"/>
        </w:rPr>
        <w:t>Point B</w:t>
      </w:r>
      <w:r w:rsidR="000C348F">
        <w:rPr>
          <w:rFonts w:ascii="Arial" w:hAnsi="Arial" w:cs="Arial"/>
          <w:noProof/>
          <w:sz w:val="32"/>
          <w:szCs w:val="32"/>
        </w:rPr>
        <w:t>.</w:t>
      </w:r>
    </w:p>
    <w:p w14:paraId="131E140A" w14:textId="0C3FAB88" w:rsidR="00133B06" w:rsidRDefault="00133B06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E81CB3">
        <w:rPr>
          <w:rFonts w:ascii="Arial" w:hAnsi="Arial" w:cs="Arial"/>
          <w:noProof/>
          <w:sz w:val="32"/>
          <w:szCs w:val="32"/>
        </w:rPr>
        <w:t xml:space="preserve">Draw a line segment along the </w:t>
      </w:r>
      <w:r w:rsidR="00E4225D">
        <w:rPr>
          <w:rFonts w:ascii="Arial" w:hAnsi="Arial" w:cs="Arial"/>
          <w:noProof/>
          <w:sz w:val="32"/>
          <w:szCs w:val="32"/>
        </w:rPr>
        <w:br/>
        <w:t xml:space="preserve">   </w:t>
      </w:r>
      <w:r w:rsidR="00F039C7">
        <w:rPr>
          <w:rFonts w:ascii="Arial" w:hAnsi="Arial" w:cs="Arial"/>
          <w:noProof/>
          <w:sz w:val="32"/>
          <w:szCs w:val="32"/>
        </w:rPr>
        <w:t xml:space="preserve"> </w:t>
      </w:r>
      <w:r w:rsidR="00E81CB3">
        <w:rPr>
          <w:rFonts w:ascii="Arial" w:hAnsi="Arial" w:cs="Arial"/>
          <w:noProof/>
          <w:sz w:val="32"/>
          <w:szCs w:val="32"/>
        </w:rPr>
        <w:t>edge of the Mira.</w:t>
      </w:r>
    </w:p>
    <w:p w14:paraId="71BFAC7B" w14:textId="3B9A6A6F" w:rsidR="00E81CB3" w:rsidRDefault="00133B06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4. </w:t>
      </w:r>
      <w:bookmarkStart w:id="1" w:name="_Hlk132790563"/>
      <w:r w:rsidR="00E81CB3">
        <w:rPr>
          <w:rFonts w:ascii="Arial" w:hAnsi="Arial" w:cs="Arial"/>
          <w:noProof/>
          <w:sz w:val="32"/>
          <w:szCs w:val="32"/>
        </w:rPr>
        <w:t>Verify the perpendicular bisector.</w:t>
      </w:r>
    </w:p>
    <w:p w14:paraId="3758EEE3" w14:textId="0E611685" w:rsidR="00FF74BA" w:rsidRDefault="00B26C4A" w:rsidP="00B26C4A">
      <w:pPr>
        <w:spacing w:before="24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</w:p>
    <w:p w14:paraId="3553733F" w14:textId="61B95197" w:rsidR="00FF74BA" w:rsidRDefault="00FF74BA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9020CC7" w14:textId="01924B31" w:rsidR="00FF74BA" w:rsidRPr="00DF0F8B" w:rsidRDefault="004E64D4" w:rsidP="00FF74BA">
      <w:pPr>
        <w:pStyle w:val="BLMH1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5B50DE" wp14:editId="39103216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91450" cy="752475"/>
                <wp:effectExtent l="0" t="0" r="0" b="9525"/>
                <wp:wrapNone/>
                <wp:docPr id="441942255" name="Text Box 44194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FFB0B" w14:textId="7F94AE38" w:rsidR="004E64D4" w:rsidRPr="00453B86" w:rsidRDefault="004E64D4" w:rsidP="004E64D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Perpendicular </w:t>
                            </w:r>
                            <w:r>
                              <w:rPr>
                                <w:bCs/>
                              </w:rPr>
                              <w:br/>
                              <w:t xml:space="preserve">                Bisectors </w:t>
                            </w:r>
                            <w:r w:rsidRPr="004E64D4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50DE" id="Text Box 441942255" o:spid="_x0000_s1030" type="#_x0000_t202" style="position:absolute;left:0;text-align:left;margin-left:1.5pt;margin-top:0;width:613.5pt;height:59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" fillcolor="white [3201]" stroked="f" strokeweight=".5pt">
                <v:textbox>
                  <w:txbxContent>
                    <w:p w14:paraId="42BFFB0B" w14:textId="7F94AE38" w:rsidR="004E64D4" w:rsidRPr="00453B86" w:rsidRDefault="004E64D4" w:rsidP="004E64D4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Constructing Perpendicular </w:t>
                      </w:r>
                      <w:r>
                        <w:rPr>
                          <w:bCs/>
                        </w:rPr>
                        <w:br/>
                        <w:t xml:space="preserve">                Bisectors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4E64D4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4BA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EB10D01" wp14:editId="394CA9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CFFF" w14:textId="77777777" w:rsidR="00FF74BA" w:rsidRDefault="00FF74BA" w:rsidP="00FF74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B220B34" w14:textId="7704D27E" w:rsidR="00FF74BA" w:rsidRDefault="00FF74BA" w:rsidP="00FF74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F31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4E64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0D01" id="Group 4" o:spid="_x0000_s1031" style="position:absolute;left:0;text-align:left;margin-left:0;margin-top:0;width:126pt;height:39pt;z-index:2517309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DM13v/VAgAAqAcAAA4AAAAAAAAAAAAAAAAALgIAAGRycy9lMm9E&#10;b2MueG1sUEsBAi0AFAAGAAgAAAAhAMoQwP3bAAAABAEAAA8AAAAAAAAAAAAAAAAALwUAAGRycy9k&#10;b3ducmV2LnhtbFBLBQYAAAAABAAEAPMAAAA3BgAAAAA=&#10;">
                <v:shape id="Flowchart: Terminator 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1F2CFFF" w14:textId="77777777" w:rsidR="00FF74BA" w:rsidRDefault="00FF74BA" w:rsidP="00FF74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B220B34" w14:textId="7704D27E" w:rsidR="00FF74BA" w:rsidRDefault="00FF74BA" w:rsidP="00FF74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F31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</w:t>
                        </w:r>
                        <w:r w:rsidR="004E64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74BA">
        <w:rPr>
          <w:i/>
          <w:noProof/>
        </w:rPr>
        <w:t xml:space="preserve">            </w:t>
      </w:r>
    </w:p>
    <w:p w14:paraId="2D99CEE7" w14:textId="77777777" w:rsidR="00FF74BA" w:rsidRDefault="00FF74BA" w:rsidP="00AF3DA8">
      <w:pPr>
        <w:spacing w:after="160" w:line="259" w:lineRule="auto"/>
        <w:rPr>
          <w:rFonts w:ascii="Arial" w:hAnsi="Arial" w:cs="Arial"/>
          <w:noProof/>
        </w:rPr>
      </w:pPr>
    </w:p>
    <w:p w14:paraId="615A2E3C" w14:textId="77777777" w:rsidR="004E64D4" w:rsidRDefault="004E64D4" w:rsidP="00D223C4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40880D1" w14:textId="5C4A9159" w:rsidR="00287E3F" w:rsidRDefault="00287E3F" w:rsidP="004E64D4">
      <w:pPr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287E3F">
        <w:rPr>
          <w:rFonts w:ascii="Arial" w:hAnsi="Arial" w:cs="Arial"/>
          <w:b/>
          <w:bCs/>
          <w:noProof/>
          <w:sz w:val="32"/>
          <w:szCs w:val="32"/>
        </w:rPr>
        <w:t>Method 3: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Compass</w:t>
      </w:r>
    </w:p>
    <w:p w14:paraId="43CDFB67" w14:textId="063E0D86" w:rsidR="00D223C4" w:rsidRDefault="00D223C4" w:rsidP="004E64D4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Draw </w:t>
      </w:r>
      <w:r w:rsidR="00824844">
        <w:rPr>
          <w:rFonts w:ascii="Arial" w:hAnsi="Arial" w:cs="Arial"/>
          <w:noProof/>
          <w:sz w:val="32"/>
          <w:szCs w:val="32"/>
        </w:rPr>
        <w:t xml:space="preserve">a </w:t>
      </w:r>
      <w:r>
        <w:rPr>
          <w:rFonts w:ascii="Arial" w:hAnsi="Arial" w:cs="Arial"/>
          <w:noProof/>
          <w:sz w:val="32"/>
          <w:szCs w:val="32"/>
        </w:rPr>
        <w:t xml:space="preserve">line segment AB. </w:t>
      </w:r>
    </w:p>
    <w:p w14:paraId="13E74B0D" w14:textId="57C5F0C7" w:rsidR="004073E7" w:rsidRDefault="00D223C4" w:rsidP="004E64D4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</w:t>
      </w:r>
      <w:r w:rsidR="004073E7" w:rsidRPr="004073E7">
        <w:rPr>
          <w:rFonts w:ascii="Arial" w:hAnsi="Arial" w:cs="Arial"/>
          <w:noProof/>
          <w:sz w:val="32"/>
          <w:szCs w:val="32"/>
        </w:rPr>
        <w:t>Set the compass so the distance between the compass and</w:t>
      </w:r>
      <w:r w:rsidR="004073E7">
        <w:rPr>
          <w:rFonts w:ascii="Arial" w:hAnsi="Arial" w:cs="Arial"/>
          <w:noProof/>
          <w:sz w:val="32"/>
          <w:szCs w:val="32"/>
        </w:rPr>
        <w:t xml:space="preserve"> </w:t>
      </w:r>
      <w:r w:rsidR="004073E7" w:rsidRPr="004073E7">
        <w:rPr>
          <w:rFonts w:ascii="Arial" w:hAnsi="Arial" w:cs="Arial"/>
          <w:noProof/>
          <w:sz w:val="32"/>
          <w:szCs w:val="32"/>
        </w:rPr>
        <w:t>pencil points is greater than one-half the length of AB.</w:t>
      </w:r>
    </w:p>
    <w:p w14:paraId="7AA0260F" w14:textId="1EF20AE4" w:rsidR="004C4A48" w:rsidRDefault="004073E7" w:rsidP="004E64D4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D223C4">
        <w:rPr>
          <w:rFonts w:ascii="Arial" w:hAnsi="Arial" w:cs="Arial"/>
          <w:noProof/>
          <w:sz w:val="32"/>
          <w:szCs w:val="32"/>
        </w:rPr>
        <w:t>Place the compass point on A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  <w:r>
        <w:rPr>
          <w:rFonts w:ascii="Arial" w:hAnsi="Arial" w:cs="Arial"/>
          <w:noProof/>
          <w:sz w:val="32"/>
          <w:szCs w:val="32"/>
        </w:rPr>
        <w:t>Draw an arc</w:t>
      </w:r>
      <w:r w:rsidR="009B33AB">
        <w:rPr>
          <w:rFonts w:ascii="Arial" w:hAnsi="Arial" w:cs="Arial"/>
          <w:noProof/>
          <w:sz w:val="32"/>
          <w:szCs w:val="32"/>
        </w:rPr>
        <w:t>.</w:t>
      </w:r>
      <w:r>
        <w:rPr>
          <w:rFonts w:ascii="Arial" w:hAnsi="Arial" w:cs="Arial"/>
          <w:noProof/>
          <w:sz w:val="32"/>
          <w:szCs w:val="32"/>
        </w:rPr>
        <w:t xml:space="preserve"> Do not change</w:t>
      </w:r>
      <w:r w:rsidRPr="00925B29">
        <w:rPr>
          <w:rFonts w:ascii="Arial" w:hAnsi="Arial" w:cs="Arial"/>
          <w:noProof/>
          <w:sz w:val="32"/>
          <w:szCs w:val="32"/>
        </w:rPr>
        <w:t xml:space="preserve"> the distance between the </w:t>
      </w:r>
      <w:r>
        <w:rPr>
          <w:rFonts w:ascii="Arial" w:hAnsi="Arial" w:cs="Arial"/>
          <w:noProof/>
          <w:sz w:val="32"/>
          <w:szCs w:val="32"/>
        </w:rPr>
        <w:t xml:space="preserve">compass point and </w:t>
      </w:r>
      <w:r w:rsidRPr="00925B29">
        <w:rPr>
          <w:rFonts w:ascii="Arial" w:hAnsi="Arial" w:cs="Arial"/>
          <w:noProof/>
          <w:sz w:val="32"/>
          <w:szCs w:val="32"/>
        </w:rPr>
        <w:t>pencil tip</w:t>
      </w:r>
      <w:r>
        <w:rPr>
          <w:rFonts w:ascii="Arial" w:hAnsi="Arial" w:cs="Arial"/>
          <w:noProof/>
          <w:sz w:val="32"/>
          <w:szCs w:val="32"/>
        </w:rPr>
        <w:t>. Place the compass point on B. Draw a second arc that intersects the first.</w:t>
      </w:r>
      <w:r w:rsidRPr="00925B29">
        <w:rPr>
          <w:rFonts w:ascii="Arial" w:hAnsi="Arial" w:cs="Arial"/>
          <w:noProof/>
          <w:sz w:val="32"/>
          <w:szCs w:val="32"/>
        </w:rPr>
        <w:t xml:space="preserve"> </w:t>
      </w:r>
    </w:p>
    <w:p w14:paraId="3023EF6B" w14:textId="45F8CAC3" w:rsidR="004C4A48" w:rsidRDefault="00925B29" w:rsidP="004E64D4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5A2E7B">
        <w:rPr>
          <w:rFonts w:ascii="Arial" w:hAnsi="Arial" w:cs="Arial"/>
          <w:noProof/>
          <w:sz w:val="32"/>
          <w:szCs w:val="32"/>
        </w:rPr>
        <w:t>Label the points of intersection C and D</w:t>
      </w:r>
      <w:r w:rsidR="004C4A48">
        <w:rPr>
          <w:rFonts w:ascii="Arial" w:hAnsi="Arial" w:cs="Arial"/>
          <w:noProof/>
          <w:sz w:val="32"/>
          <w:szCs w:val="32"/>
        </w:rPr>
        <w:t>.</w:t>
      </w:r>
      <w:r w:rsidR="005A2E7B">
        <w:rPr>
          <w:rFonts w:ascii="Arial" w:hAnsi="Arial" w:cs="Arial"/>
          <w:noProof/>
          <w:sz w:val="32"/>
          <w:szCs w:val="32"/>
        </w:rPr>
        <w:t xml:space="preserve"> Use a ruler to d</w:t>
      </w:r>
      <w:r w:rsidR="004C4A48" w:rsidRPr="004C4A48">
        <w:rPr>
          <w:rFonts w:ascii="Arial" w:hAnsi="Arial" w:cs="Arial"/>
          <w:noProof/>
          <w:sz w:val="32"/>
          <w:szCs w:val="32"/>
        </w:rPr>
        <w:t>raw line segment C</w:t>
      </w:r>
      <w:r w:rsidR="005A2E7B">
        <w:rPr>
          <w:rFonts w:ascii="Arial" w:hAnsi="Arial" w:cs="Arial"/>
          <w:noProof/>
          <w:sz w:val="32"/>
          <w:szCs w:val="32"/>
        </w:rPr>
        <w:t>D</w:t>
      </w:r>
      <w:r w:rsidR="004C4A48" w:rsidRPr="004C4A48">
        <w:rPr>
          <w:rFonts w:ascii="Arial" w:hAnsi="Arial" w:cs="Arial"/>
          <w:noProof/>
          <w:sz w:val="32"/>
          <w:szCs w:val="32"/>
        </w:rPr>
        <w:t>.</w:t>
      </w:r>
    </w:p>
    <w:p w14:paraId="1ED1CAC1" w14:textId="7EE26236" w:rsidR="00023FA2" w:rsidRPr="00D223C4" w:rsidRDefault="00023FA2" w:rsidP="004E64D4">
      <w:pPr>
        <w:spacing w:line="276" w:lineRule="auto"/>
        <w:ind w:left="360" w:hanging="360"/>
        <w:rPr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4. Verify th</w:t>
      </w:r>
      <w:r w:rsidR="00675035">
        <w:rPr>
          <w:rFonts w:ascii="Arial" w:hAnsi="Arial" w:cs="Arial"/>
          <w:noProof/>
          <w:sz w:val="32"/>
          <w:szCs w:val="32"/>
        </w:rPr>
        <w:t>at CD is the</w:t>
      </w:r>
      <w:r>
        <w:rPr>
          <w:rFonts w:ascii="Arial" w:hAnsi="Arial" w:cs="Arial"/>
          <w:noProof/>
          <w:sz w:val="32"/>
          <w:szCs w:val="32"/>
        </w:rPr>
        <w:t xml:space="preserve"> perpendicular bisector</w:t>
      </w:r>
      <w:r w:rsidR="00675035">
        <w:rPr>
          <w:rFonts w:ascii="Arial" w:hAnsi="Arial" w:cs="Arial"/>
          <w:noProof/>
          <w:sz w:val="32"/>
          <w:szCs w:val="32"/>
        </w:rPr>
        <w:t xml:space="preserve"> of AB.</w:t>
      </w:r>
    </w:p>
    <w:bookmarkEnd w:id="1"/>
    <w:p w14:paraId="0F7B703C" w14:textId="59C290ED" w:rsidR="00FF74BA" w:rsidRPr="00B26C4A" w:rsidRDefault="00B26C4A" w:rsidP="00CC40F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  <w:r w:rsidR="008B71A6">
        <w:rPr>
          <w:noProof/>
          <w:sz w:val="32"/>
          <w:szCs w:val="32"/>
        </w:rPr>
        <w:drawing>
          <wp:inline distT="0" distB="0" distL="0" distR="0" wp14:anchorId="1725E6B0" wp14:editId="13D1269A">
            <wp:extent cx="2519680" cy="3019425"/>
            <wp:effectExtent l="0" t="0" r="0" b="9525"/>
            <wp:docPr id="2110642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BA" w:rsidRPr="00B26C4A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7EFB" w14:textId="77777777" w:rsidR="00FE2B6A" w:rsidRDefault="00FE2B6A" w:rsidP="00D34720">
      <w:r>
        <w:separator/>
      </w:r>
    </w:p>
  </w:endnote>
  <w:endnote w:type="continuationSeparator" w:id="0">
    <w:p w14:paraId="4BA6A7C7" w14:textId="77777777" w:rsidR="00FE2B6A" w:rsidRDefault="00FE2B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9039DD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E20821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B96" w14:textId="77777777" w:rsidR="00FE2B6A" w:rsidRDefault="00FE2B6A" w:rsidP="00D34720">
      <w:r>
        <w:separator/>
      </w:r>
    </w:p>
  </w:footnote>
  <w:footnote w:type="continuationSeparator" w:id="0">
    <w:p w14:paraId="706AF218" w14:textId="77777777" w:rsidR="00FE2B6A" w:rsidRDefault="00FE2B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008A"/>
    <w:multiLevelType w:val="hybridMultilevel"/>
    <w:tmpl w:val="D846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5494">
    <w:abstractNumId w:val="0"/>
  </w:num>
  <w:num w:numId="2" w16cid:durableId="1139809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550971">
    <w:abstractNumId w:val="3"/>
  </w:num>
  <w:num w:numId="4" w16cid:durableId="1075513774">
    <w:abstractNumId w:val="2"/>
  </w:num>
  <w:num w:numId="5" w16cid:durableId="1376006917">
    <w:abstractNumId w:val="1"/>
  </w:num>
  <w:num w:numId="6" w16cid:durableId="22637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A5"/>
    <w:rsid w:val="00004A4A"/>
    <w:rsid w:val="000103B6"/>
    <w:rsid w:val="00011DDB"/>
    <w:rsid w:val="00023FA2"/>
    <w:rsid w:val="00034C87"/>
    <w:rsid w:val="00045C83"/>
    <w:rsid w:val="00051651"/>
    <w:rsid w:val="00066002"/>
    <w:rsid w:val="00071A38"/>
    <w:rsid w:val="000876EC"/>
    <w:rsid w:val="000C348F"/>
    <w:rsid w:val="000C358F"/>
    <w:rsid w:val="000C4501"/>
    <w:rsid w:val="000F5884"/>
    <w:rsid w:val="0010126D"/>
    <w:rsid w:val="00112508"/>
    <w:rsid w:val="00116790"/>
    <w:rsid w:val="00133B06"/>
    <w:rsid w:val="00143858"/>
    <w:rsid w:val="00163DCE"/>
    <w:rsid w:val="00165C8E"/>
    <w:rsid w:val="00172BB2"/>
    <w:rsid w:val="0017584D"/>
    <w:rsid w:val="001921DD"/>
    <w:rsid w:val="001A2A4F"/>
    <w:rsid w:val="001A3B38"/>
    <w:rsid w:val="001B4ACA"/>
    <w:rsid w:val="001C04A3"/>
    <w:rsid w:val="001C2A0D"/>
    <w:rsid w:val="001C3593"/>
    <w:rsid w:val="001E0F06"/>
    <w:rsid w:val="001F7C12"/>
    <w:rsid w:val="00211CA8"/>
    <w:rsid w:val="00251552"/>
    <w:rsid w:val="002517EF"/>
    <w:rsid w:val="00257E5C"/>
    <w:rsid w:val="00287E3F"/>
    <w:rsid w:val="002A53CB"/>
    <w:rsid w:val="002A72D0"/>
    <w:rsid w:val="002C0ADB"/>
    <w:rsid w:val="002D5110"/>
    <w:rsid w:val="002E427A"/>
    <w:rsid w:val="002F4810"/>
    <w:rsid w:val="003055F4"/>
    <w:rsid w:val="00323F9D"/>
    <w:rsid w:val="0032696B"/>
    <w:rsid w:val="0033109D"/>
    <w:rsid w:val="00336D11"/>
    <w:rsid w:val="00347B6A"/>
    <w:rsid w:val="00356160"/>
    <w:rsid w:val="00363951"/>
    <w:rsid w:val="00366CCD"/>
    <w:rsid w:val="00383490"/>
    <w:rsid w:val="003C5C13"/>
    <w:rsid w:val="003E53C6"/>
    <w:rsid w:val="003F63F2"/>
    <w:rsid w:val="00406998"/>
    <w:rsid w:val="004073E7"/>
    <w:rsid w:val="00414BF6"/>
    <w:rsid w:val="00436C5D"/>
    <w:rsid w:val="004541F7"/>
    <w:rsid w:val="0047491C"/>
    <w:rsid w:val="00482F4B"/>
    <w:rsid w:val="00486E6F"/>
    <w:rsid w:val="0049679E"/>
    <w:rsid w:val="004A29D4"/>
    <w:rsid w:val="004B5ABB"/>
    <w:rsid w:val="004C4A48"/>
    <w:rsid w:val="004D528E"/>
    <w:rsid w:val="004E64D4"/>
    <w:rsid w:val="004F300B"/>
    <w:rsid w:val="00502182"/>
    <w:rsid w:val="00511BBD"/>
    <w:rsid w:val="0052048E"/>
    <w:rsid w:val="00535F5B"/>
    <w:rsid w:val="005574FC"/>
    <w:rsid w:val="0058022B"/>
    <w:rsid w:val="00582E27"/>
    <w:rsid w:val="0058378B"/>
    <w:rsid w:val="00585D8B"/>
    <w:rsid w:val="00586638"/>
    <w:rsid w:val="00592433"/>
    <w:rsid w:val="00594E01"/>
    <w:rsid w:val="00596F69"/>
    <w:rsid w:val="005A0820"/>
    <w:rsid w:val="005A22F4"/>
    <w:rsid w:val="005A2DFB"/>
    <w:rsid w:val="005A2E7B"/>
    <w:rsid w:val="005B49B7"/>
    <w:rsid w:val="005C5172"/>
    <w:rsid w:val="005C6611"/>
    <w:rsid w:val="006315FC"/>
    <w:rsid w:val="00641123"/>
    <w:rsid w:val="00645239"/>
    <w:rsid w:val="00647880"/>
    <w:rsid w:val="0066235D"/>
    <w:rsid w:val="00662A00"/>
    <w:rsid w:val="00675035"/>
    <w:rsid w:val="00677CDA"/>
    <w:rsid w:val="00680F4B"/>
    <w:rsid w:val="00685D8B"/>
    <w:rsid w:val="00696EE0"/>
    <w:rsid w:val="006A3B57"/>
    <w:rsid w:val="006A4F34"/>
    <w:rsid w:val="006D480C"/>
    <w:rsid w:val="006F4E10"/>
    <w:rsid w:val="00701ED2"/>
    <w:rsid w:val="0070484F"/>
    <w:rsid w:val="00712F45"/>
    <w:rsid w:val="00736C10"/>
    <w:rsid w:val="00740712"/>
    <w:rsid w:val="00767914"/>
    <w:rsid w:val="00767BFC"/>
    <w:rsid w:val="007704F9"/>
    <w:rsid w:val="00771793"/>
    <w:rsid w:val="00774C0E"/>
    <w:rsid w:val="00783FBD"/>
    <w:rsid w:val="007936FB"/>
    <w:rsid w:val="007B5F13"/>
    <w:rsid w:val="007C6233"/>
    <w:rsid w:val="007D3EE7"/>
    <w:rsid w:val="007E1B3C"/>
    <w:rsid w:val="007E6CD5"/>
    <w:rsid w:val="007E76A1"/>
    <w:rsid w:val="008121C7"/>
    <w:rsid w:val="00815073"/>
    <w:rsid w:val="00824844"/>
    <w:rsid w:val="00825DAC"/>
    <w:rsid w:val="00832304"/>
    <w:rsid w:val="00836AE6"/>
    <w:rsid w:val="00873135"/>
    <w:rsid w:val="00884923"/>
    <w:rsid w:val="008B5D1A"/>
    <w:rsid w:val="008B6E39"/>
    <w:rsid w:val="008B71A6"/>
    <w:rsid w:val="008E4553"/>
    <w:rsid w:val="008E5725"/>
    <w:rsid w:val="008F4D7A"/>
    <w:rsid w:val="00925B29"/>
    <w:rsid w:val="00925FC8"/>
    <w:rsid w:val="00951FEE"/>
    <w:rsid w:val="009616D0"/>
    <w:rsid w:val="009706D6"/>
    <w:rsid w:val="00981F35"/>
    <w:rsid w:val="00984CB4"/>
    <w:rsid w:val="009875A6"/>
    <w:rsid w:val="0099201E"/>
    <w:rsid w:val="009B090B"/>
    <w:rsid w:val="009B1D9A"/>
    <w:rsid w:val="009B33AB"/>
    <w:rsid w:val="009B7093"/>
    <w:rsid w:val="009B7CD1"/>
    <w:rsid w:val="00A03F98"/>
    <w:rsid w:val="00A06788"/>
    <w:rsid w:val="00A12274"/>
    <w:rsid w:val="00A26268"/>
    <w:rsid w:val="00A30596"/>
    <w:rsid w:val="00A42500"/>
    <w:rsid w:val="00A453D3"/>
    <w:rsid w:val="00A76EA2"/>
    <w:rsid w:val="00A77300"/>
    <w:rsid w:val="00A946FE"/>
    <w:rsid w:val="00AA488F"/>
    <w:rsid w:val="00AB1DB8"/>
    <w:rsid w:val="00AB5722"/>
    <w:rsid w:val="00AD540F"/>
    <w:rsid w:val="00AD7FBB"/>
    <w:rsid w:val="00AE3EBA"/>
    <w:rsid w:val="00AE7126"/>
    <w:rsid w:val="00AF2827"/>
    <w:rsid w:val="00AF3DA8"/>
    <w:rsid w:val="00AF6599"/>
    <w:rsid w:val="00AF6D85"/>
    <w:rsid w:val="00B26C4A"/>
    <w:rsid w:val="00B63D57"/>
    <w:rsid w:val="00B676CF"/>
    <w:rsid w:val="00B70EF7"/>
    <w:rsid w:val="00B920FB"/>
    <w:rsid w:val="00B963B1"/>
    <w:rsid w:val="00BA4864"/>
    <w:rsid w:val="00BD4C02"/>
    <w:rsid w:val="00BE3719"/>
    <w:rsid w:val="00BF4349"/>
    <w:rsid w:val="00BF46D8"/>
    <w:rsid w:val="00C162CE"/>
    <w:rsid w:val="00C3059F"/>
    <w:rsid w:val="00C34E35"/>
    <w:rsid w:val="00C43A2F"/>
    <w:rsid w:val="00C5038C"/>
    <w:rsid w:val="00C86140"/>
    <w:rsid w:val="00C96742"/>
    <w:rsid w:val="00CB0202"/>
    <w:rsid w:val="00CC2667"/>
    <w:rsid w:val="00CC40FA"/>
    <w:rsid w:val="00CE3299"/>
    <w:rsid w:val="00CE74B1"/>
    <w:rsid w:val="00D01712"/>
    <w:rsid w:val="00D21509"/>
    <w:rsid w:val="00D223C4"/>
    <w:rsid w:val="00D2380C"/>
    <w:rsid w:val="00D34720"/>
    <w:rsid w:val="00D61387"/>
    <w:rsid w:val="00D7410B"/>
    <w:rsid w:val="00D92395"/>
    <w:rsid w:val="00D95F96"/>
    <w:rsid w:val="00DB61AE"/>
    <w:rsid w:val="00DC4AA0"/>
    <w:rsid w:val="00DD3693"/>
    <w:rsid w:val="00DE14AB"/>
    <w:rsid w:val="00DF0F8B"/>
    <w:rsid w:val="00DF1ECB"/>
    <w:rsid w:val="00DF5067"/>
    <w:rsid w:val="00E05AC6"/>
    <w:rsid w:val="00E1030E"/>
    <w:rsid w:val="00E144C7"/>
    <w:rsid w:val="00E155B4"/>
    <w:rsid w:val="00E2066E"/>
    <w:rsid w:val="00E20821"/>
    <w:rsid w:val="00E41393"/>
    <w:rsid w:val="00E4225D"/>
    <w:rsid w:val="00E50AE2"/>
    <w:rsid w:val="00E553A1"/>
    <w:rsid w:val="00E577A7"/>
    <w:rsid w:val="00E71AA4"/>
    <w:rsid w:val="00E81CB3"/>
    <w:rsid w:val="00E84FBB"/>
    <w:rsid w:val="00E90511"/>
    <w:rsid w:val="00ED26A6"/>
    <w:rsid w:val="00ED54B4"/>
    <w:rsid w:val="00EE0003"/>
    <w:rsid w:val="00EE511B"/>
    <w:rsid w:val="00EE7BCA"/>
    <w:rsid w:val="00EF13B1"/>
    <w:rsid w:val="00F039C7"/>
    <w:rsid w:val="00F157E2"/>
    <w:rsid w:val="00F307F6"/>
    <w:rsid w:val="00F31E4D"/>
    <w:rsid w:val="00F42266"/>
    <w:rsid w:val="00F50293"/>
    <w:rsid w:val="00F54D5A"/>
    <w:rsid w:val="00F80C41"/>
    <w:rsid w:val="00F87A7E"/>
    <w:rsid w:val="00F90A11"/>
    <w:rsid w:val="00F94322"/>
    <w:rsid w:val="00FB51D8"/>
    <w:rsid w:val="00FC532A"/>
    <w:rsid w:val="00FE2B6A"/>
    <w:rsid w:val="00FE583C"/>
    <w:rsid w:val="00FF6703"/>
    <w:rsid w:val="00FF74B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4E64D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C168C-820A-4BEF-BBF2-EB116A26D463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2023-09-26T20:52:00Z</cp:lastPrinted>
  <dcterms:created xsi:type="dcterms:W3CDTF">2023-09-26T20:55:00Z</dcterms:created>
  <dcterms:modified xsi:type="dcterms:W3CDTF">2023-10-03T18:34:00Z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