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EC0D8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262FD66A" w:rsidR="000378A5" w:rsidRDefault="0020740C" w:rsidP="00EC0D8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Partitioning Quantities to Form Fractions</w:t>
            </w:r>
          </w:p>
        </w:tc>
      </w:tr>
      <w:tr w:rsidR="000378A5" w:rsidRPr="002F051B" w14:paraId="5845B6FC" w14:textId="77777777" w:rsidTr="00EC0D81">
        <w:trPr>
          <w:trHeight w:hRule="exact" w:val="265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55D240" w14:textId="30ED0244" w:rsidR="00B63D23" w:rsidRPr="00DB163D" w:rsidRDefault="00565E2B" w:rsidP="00EC0D8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081B">
              <w:rPr>
                <w:rFonts w:ascii="Arial" w:hAnsi="Arial" w:cs="Arial"/>
                <w:color w:val="626365"/>
                <w:sz w:val="19"/>
                <w:szCs w:val="19"/>
              </w:rPr>
              <w:t xml:space="preserve">Partitions whole (area or length) into parts that are not equal </w:t>
            </w:r>
          </w:p>
          <w:p w14:paraId="57478A4C" w14:textId="46154E8F" w:rsidR="0062760C" w:rsidRPr="00DB163D" w:rsidRDefault="00B63D23" w:rsidP="00EC0D81">
            <w:pPr>
              <w:pStyle w:val="Default"/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  <w:lang w:eastAsia="en-CA"/>
              </w:rPr>
              <w:drawing>
                <wp:inline distT="0" distB="0" distL="0" distR="0" wp14:anchorId="05595E56" wp14:editId="5084AFAE">
                  <wp:extent cx="1968500" cy="7112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1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9162E5" w14:textId="77777777" w:rsidR="0002081B" w:rsidRPr="0002081B" w:rsidRDefault="0002081B" w:rsidP="00EC0D8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081B">
              <w:rPr>
                <w:rFonts w:ascii="Arial" w:hAnsi="Arial" w:cs="Arial"/>
                <w:color w:val="626365"/>
                <w:sz w:val="19"/>
                <w:szCs w:val="19"/>
              </w:rPr>
              <w:t>“I folded the strip into 4 parts.”</w:t>
            </w:r>
          </w:p>
          <w:p w14:paraId="4D8053C5" w14:textId="1EB9C1AB" w:rsidR="0002081B" w:rsidRPr="00602485" w:rsidRDefault="0002081B" w:rsidP="00EC0D8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6500F7" w14:textId="6E84249D" w:rsidR="00DB163D" w:rsidRPr="00DB163D" w:rsidRDefault="002855D8" w:rsidP="00EC0D8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081B">
              <w:rPr>
                <w:rFonts w:ascii="Arial" w:hAnsi="Arial" w:cs="Arial"/>
                <w:color w:val="626365"/>
                <w:sz w:val="19"/>
                <w:szCs w:val="19"/>
              </w:rPr>
              <w:t>Partitions whole (area or length) into equal parts</w:t>
            </w:r>
          </w:p>
          <w:p w14:paraId="180BB039" w14:textId="6EFB6B43" w:rsidR="00552110" w:rsidRPr="00DB163D" w:rsidRDefault="00DB163D" w:rsidP="00EC0D81">
            <w:pPr>
              <w:pStyle w:val="Default"/>
            </w:pPr>
            <w:r>
              <w:rPr>
                <w:noProof/>
                <w:lang w:eastAsia="en-CA"/>
              </w:rPr>
              <w:drawing>
                <wp:inline distT="0" distB="0" distL="0" distR="0" wp14:anchorId="7DEBE198" wp14:editId="4369D803">
                  <wp:extent cx="1968500" cy="5588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5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3742A84" w14:textId="77777777" w:rsidR="000E7278" w:rsidRPr="0002081B" w:rsidRDefault="000E7278" w:rsidP="00EC0D8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081B">
              <w:rPr>
                <w:rFonts w:ascii="Arial" w:hAnsi="Arial" w:cs="Arial"/>
                <w:color w:val="626365"/>
                <w:sz w:val="19"/>
                <w:szCs w:val="19"/>
              </w:rPr>
              <w:t>“I folded the line into 4 equal parts.”</w:t>
            </w:r>
          </w:p>
          <w:p w14:paraId="18CB78D0" w14:textId="3B0A5FD8" w:rsidR="000E7278" w:rsidRPr="00602485" w:rsidRDefault="000E7278" w:rsidP="00EC0D8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ADB5EB" w14:textId="48564CCB" w:rsidR="00DB163D" w:rsidRPr="00DB163D" w:rsidRDefault="00FD5B49" w:rsidP="00EC0D8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081B">
              <w:rPr>
                <w:rFonts w:ascii="Arial" w:hAnsi="Arial" w:cs="Arial"/>
                <w:color w:val="626365"/>
                <w:sz w:val="19"/>
                <w:szCs w:val="19"/>
              </w:rPr>
              <w:t xml:space="preserve">Names the unit fraction </w:t>
            </w:r>
          </w:p>
          <w:p w14:paraId="480EDFEF" w14:textId="6CEB57DB" w:rsidR="00DB42D6" w:rsidRPr="00DB163D" w:rsidRDefault="00DB163D" w:rsidP="00EC0D81">
            <w:pPr>
              <w:pStyle w:val="Default"/>
            </w:pPr>
            <w:r>
              <w:rPr>
                <w:noProof/>
                <w:lang w:eastAsia="en-CA"/>
              </w:rPr>
              <w:drawing>
                <wp:inline distT="0" distB="0" distL="0" distR="0" wp14:anchorId="525E5577" wp14:editId="027C6240">
                  <wp:extent cx="1968500" cy="11684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6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13444F" w14:textId="77777777" w:rsidR="00F83C0C" w:rsidRPr="0002081B" w:rsidRDefault="00F83C0C" w:rsidP="00EC0D8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081B">
              <w:rPr>
                <w:rFonts w:ascii="Arial" w:hAnsi="Arial" w:cs="Arial"/>
                <w:color w:val="626365"/>
                <w:sz w:val="19"/>
                <w:szCs w:val="19"/>
              </w:rPr>
              <w:t>“Each part represents one-sixth.”</w:t>
            </w:r>
          </w:p>
          <w:p w14:paraId="15E2BCE5" w14:textId="4DF84228" w:rsidR="00F83C0C" w:rsidRPr="00602485" w:rsidRDefault="00F83C0C" w:rsidP="00EC0D8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2B49747" w14:textId="27C49CC9" w:rsidR="00DB163D" w:rsidRPr="00DB163D" w:rsidRDefault="00334430" w:rsidP="00EC0D8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081B">
              <w:rPr>
                <w:rFonts w:ascii="Arial" w:hAnsi="Arial" w:cs="Arial"/>
                <w:color w:val="626365"/>
                <w:sz w:val="19"/>
                <w:szCs w:val="19"/>
              </w:rPr>
              <w:t xml:space="preserve">Counts parts using unit fractions </w:t>
            </w:r>
          </w:p>
          <w:p w14:paraId="7E7ACE40" w14:textId="5338967D" w:rsidR="00DB163D" w:rsidRPr="00DB163D" w:rsidRDefault="00DB163D" w:rsidP="00EC0D81">
            <w:pPr>
              <w:pStyle w:val="Default"/>
            </w:pPr>
            <w:r>
              <w:rPr>
                <w:noProof/>
                <w:lang w:eastAsia="en-CA"/>
              </w:rPr>
              <w:drawing>
                <wp:inline distT="0" distB="0" distL="0" distR="0" wp14:anchorId="3CF221A3" wp14:editId="30013718">
                  <wp:extent cx="1968500" cy="95250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3992D2" w14:textId="77777777" w:rsidR="00C03D7A" w:rsidRDefault="00C03D7A" w:rsidP="00EC0D8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AB15E7" w14:textId="77777777" w:rsidR="00334430" w:rsidRPr="0002081B" w:rsidRDefault="00334430" w:rsidP="00EC0D8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081B">
              <w:rPr>
                <w:rFonts w:ascii="Arial" w:hAnsi="Arial" w:cs="Arial"/>
                <w:color w:val="626365"/>
                <w:sz w:val="19"/>
                <w:szCs w:val="19"/>
              </w:rPr>
              <w:t xml:space="preserve">“1 one-fourth, 2 one-fourths, </w:t>
            </w:r>
            <w:r w:rsidRPr="0002081B">
              <w:rPr>
                <w:rFonts w:ascii="Arial" w:hAnsi="Arial" w:cs="Arial"/>
                <w:color w:val="626365"/>
                <w:sz w:val="19"/>
                <w:szCs w:val="19"/>
              </w:rPr>
              <w:br/>
              <w:t>3 one-fourths, 4 one-fourths”</w:t>
            </w:r>
          </w:p>
          <w:p w14:paraId="597E2B08" w14:textId="7EC798B0" w:rsidR="00334430" w:rsidRPr="00602485" w:rsidRDefault="00334430" w:rsidP="00EC0D81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837A1" w:rsidRPr="002F051B" w14:paraId="2B04EC84" w14:textId="77777777" w:rsidTr="00EC0D81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A899424" w14:textId="0788D876" w:rsidR="00E837A1" w:rsidRPr="0002081B" w:rsidRDefault="00EC0D81" w:rsidP="00EC0D8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EC0D81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602485" w:rsidRDefault="000378A5" w:rsidP="00EC0D8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DDFD667" w:rsidR="000378A5" w:rsidRPr="00602485" w:rsidRDefault="000378A5" w:rsidP="00EC0D8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39E97D43" w:rsidR="000378A5" w:rsidRPr="00602485" w:rsidRDefault="000378A5" w:rsidP="00EC0D8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04763CEE" w:rsidR="000378A5" w:rsidRPr="00602485" w:rsidRDefault="000378A5" w:rsidP="00EC0D8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9716C54" w14:textId="291B2A14" w:rsidR="001311F5" w:rsidRDefault="001311F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122A00E2" w14:textId="7070A53E" w:rsidR="00602485" w:rsidRDefault="00602485" w:rsidP="002461F7">
      <w:pPr>
        <w:rPr>
          <w:sz w:val="4"/>
          <w:szCs w:val="4"/>
        </w:rPr>
      </w:pPr>
    </w:p>
    <w:p w14:paraId="2C803A7E" w14:textId="4E50B27D" w:rsidR="001311F5" w:rsidRDefault="001311F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1311F5" w:rsidRPr="00D7596A" w14:paraId="28E17E44" w14:textId="77777777" w:rsidTr="00E9084D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4A429BA" w14:textId="0009B376" w:rsidR="001311F5" w:rsidRDefault="001311F5" w:rsidP="00E9084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Partitioning Quantities to Form Fractions</w:t>
            </w:r>
            <w:r w:rsidR="00A5753C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(con’t)</w:t>
            </w:r>
          </w:p>
        </w:tc>
      </w:tr>
      <w:tr w:rsidR="001311F5" w:rsidRPr="002F051B" w14:paraId="43DE96EE" w14:textId="77777777" w:rsidTr="00E9084D">
        <w:trPr>
          <w:trHeight w:hRule="exact" w:val="3969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357F24" w14:textId="5271A520" w:rsidR="00DB163D" w:rsidRPr="006123E1" w:rsidRDefault="001A08B0" w:rsidP="00E9084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t>Compares fractions</w:t>
            </w:r>
            <w:r w:rsidR="00D01B41">
              <w:rPr>
                <w:rFonts w:ascii="Arial" w:hAnsi="Arial" w:cs="Arial"/>
                <w:color w:val="626365"/>
                <w:sz w:val="19"/>
                <w:szCs w:val="19"/>
              </w:rPr>
              <w:t xml:space="preserve"> to the benchmark one-half</w:t>
            </w:r>
          </w:p>
          <w:p w14:paraId="0B2CC4AB" w14:textId="77777777" w:rsidR="00D01B41" w:rsidRDefault="00D01B41" w:rsidP="00E9084D">
            <w:pPr>
              <w:rPr>
                <w:rFonts w:cstheme="minorHAnsi"/>
                <w:color w:val="0070C0"/>
              </w:rPr>
            </w:pPr>
          </w:p>
          <w:p w14:paraId="4F817A42" w14:textId="77777777" w:rsidR="00D01B41" w:rsidRDefault="00D01B41" w:rsidP="00E9084D">
            <w:pPr>
              <w:rPr>
                <w:rFonts w:cstheme="minorHAnsi"/>
                <w:color w:val="0070C0"/>
              </w:rPr>
            </w:pPr>
            <w:r w:rsidRPr="00E96B49">
              <w:rPr>
                <w:rFonts w:cstheme="minorHAnsi"/>
                <w:noProof/>
                <w:color w:val="0070C0"/>
                <w:lang w:eastAsia="en-CA"/>
              </w:rPr>
              <w:drawing>
                <wp:inline distT="0" distB="0" distL="0" distR="0" wp14:anchorId="353C2146" wp14:editId="3C37C260">
                  <wp:extent cx="1933200" cy="2448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3200" cy="24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7974B61" w14:textId="6CD8ACCA" w:rsidR="001311F5" w:rsidRPr="006123E1" w:rsidRDefault="001311F5" w:rsidP="00E9084D">
            <w:pPr>
              <w:pStyle w:val="Default"/>
            </w:pPr>
          </w:p>
          <w:p w14:paraId="6B7C2C87" w14:textId="1ADF805A" w:rsidR="001D6DED" w:rsidRPr="005C1A53" w:rsidRDefault="001D6DED" w:rsidP="00E9084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t>“One-</w:t>
            </w:r>
            <w:r w:rsidR="00D01B41">
              <w:rPr>
                <w:rFonts w:ascii="Arial" w:hAnsi="Arial" w:cs="Arial"/>
                <w:color w:val="626365"/>
                <w:sz w:val="19"/>
                <w:szCs w:val="19"/>
              </w:rPr>
              <w:t>third is less</w:t>
            </w: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t xml:space="preserve"> than </w:t>
            </w:r>
            <w:r w:rsidR="00D01B41">
              <w:rPr>
                <w:rFonts w:ascii="Arial" w:hAnsi="Arial" w:cs="Arial"/>
                <w:color w:val="626365"/>
                <w:sz w:val="19"/>
                <w:szCs w:val="19"/>
              </w:rPr>
              <w:t>the benchmark one-half</w:t>
            </w: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0559F833" w14:textId="4677A8E6" w:rsidR="001D6DED" w:rsidRPr="00602485" w:rsidRDefault="001D6DED" w:rsidP="00E9084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9B02A3" w14:textId="6CCC4C43" w:rsidR="00103B0E" w:rsidRPr="005C1A53" w:rsidRDefault="00103B0E" w:rsidP="00E9084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t>Understands relationship between number of parts and size of parts</w:t>
            </w:r>
          </w:p>
          <w:p w14:paraId="3D61704F" w14:textId="77777777" w:rsidR="001311F5" w:rsidRDefault="001311F5" w:rsidP="00E9084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1E4ABC" w14:textId="77777777" w:rsidR="004D40A4" w:rsidRPr="005C1A53" w:rsidRDefault="004D40A4" w:rsidP="00E9084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t>“When I divide the whole into more parts, the parts get smaller.</w:t>
            </w:r>
          </w:p>
          <w:p w14:paraId="7E0CBC8E" w14:textId="08804EF3" w:rsidR="004D40A4" w:rsidRPr="00602485" w:rsidRDefault="004D40A4" w:rsidP="00E9084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C3AEDF" w14:textId="10517918" w:rsidR="006123E1" w:rsidRPr="006123E1" w:rsidRDefault="003048CD" w:rsidP="00E9084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t>Uses fraction symbol to represent fractional quantities of whole</w:t>
            </w:r>
          </w:p>
          <w:p w14:paraId="47C28655" w14:textId="37FA7A74" w:rsidR="003048CD" w:rsidRPr="006123E1" w:rsidRDefault="006123E1" w:rsidP="00E9084D">
            <w:pPr>
              <w:pStyle w:val="Default"/>
            </w:pPr>
            <w:r>
              <w:rPr>
                <w:noProof/>
                <w:lang w:eastAsia="en-CA"/>
              </w:rPr>
              <w:drawing>
                <wp:inline distT="0" distB="0" distL="0" distR="0" wp14:anchorId="39302FF6" wp14:editId="08ACCDBB">
                  <wp:extent cx="1968500" cy="1231900"/>
                  <wp:effectExtent l="0" t="0" r="0" b="635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231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1DEC41" w14:textId="5CA11404" w:rsidR="001B580D" w:rsidRPr="005C1A53" w:rsidRDefault="001B580D" w:rsidP="00E9084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\f(4,6) </w:instrText>
            </w: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t>of the apples are green.”</w:t>
            </w:r>
          </w:p>
          <w:p w14:paraId="349FD0E7" w14:textId="77777777" w:rsidR="001B580D" w:rsidRPr="005C1A53" w:rsidRDefault="001B580D" w:rsidP="00E9084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F2D95CF" w14:textId="77777777" w:rsidR="001311F5" w:rsidRPr="00602485" w:rsidRDefault="001311F5" w:rsidP="00E9084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61DD37" w14:textId="42BB3133" w:rsidR="006123E1" w:rsidRDefault="00A542FC" w:rsidP="00E9084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t>Compares fractions with the same denominator</w:t>
            </w:r>
            <w:r w:rsidR="00D01B41">
              <w:rPr>
                <w:rFonts w:ascii="Arial" w:hAnsi="Arial" w:cs="Arial"/>
                <w:color w:val="626365"/>
                <w:sz w:val="19"/>
                <w:szCs w:val="19"/>
              </w:rPr>
              <w:t xml:space="preserve"> or same numerator</w:t>
            </w:r>
          </w:p>
          <w:p w14:paraId="225B5748" w14:textId="77777777" w:rsidR="00E9084D" w:rsidRPr="00E9084D" w:rsidRDefault="00E9084D" w:rsidP="00E9084D">
            <w:pPr>
              <w:pStyle w:val="Default"/>
            </w:pPr>
          </w:p>
          <w:p w14:paraId="5531CBBB" w14:textId="2BA3826F" w:rsidR="001311F5" w:rsidRPr="006123E1" w:rsidRDefault="00E9084D" w:rsidP="00E9084D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3ACFADEC" wp14:editId="6708413A">
                  <wp:extent cx="1515600" cy="910800"/>
                  <wp:effectExtent l="0" t="0" r="0" b="3810"/>
                  <wp:docPr id="2" name="Picture 2" descr="Chart, shape, 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Chart, shape, rectangle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5600" cy="91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504E44B" w14:textId="77777777" w:rsidR="00E9084D" w:rsidRDefault="00E9084D" w:rsidP="00E9084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261B46D" w14:textId="25303242" w:rsidR="00D14E14" w:rsidRDefault="00D14E14" w:rsidP="00E9084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\f(3,4) </w:instrText>
            </w: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="00D01B41">
              <w:rPr>
                <w:rFonts w:ascii="Arial" w:hAnsi="Arial" w:cs="Arial"/>
                <w:color w:val="626365"/>
                <w:sz w:val="19"/>
                <w:szCs w:val="19"/>
              </w:rPr>
              <w:t xml:space="preserve">&gt; </w:t>
            </w: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\f(2,4) </w:instrText>
            </w: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t>because one more part is shaded.”</w:t>
            </w:r>
          </w:p>
          <w:p w14:paraId="632BEB37" w14:textId="20A68002" w:rsidR="00D01B41" w:rsidRPr="005C1A53" w:rsidRDefault="00D01B41" w:rsidP="00E9084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5F6FBD" w:rsidRPr="005C1A53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5F6FBD" w:rsidRPr="005C1A53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\f(3,4) </w:instrText>
            </w:r>
            <w:r w:rsidR="005F6FBD" w:rsidRPr="005C1A53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="005F6FBD">
              <w:rPr>
                <w:rFonts w:ascii="Arial" w:hAnsi="Arial" w:cs="Arial"/>
                <w:color w:val="626365"/>
                <w:sz w:val="19"/>
                <w:szCs w:val="19"/>
              </w:rPr>
              <w:t xml:space="preserve">&gt; </w:t>
            </w:r>
            <w:r w:rsidR="005F6FBD" w:rsidRPr="00412D9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5F6FBD" w:rsidRPr="00412D9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\f(3,6) </w:instrText>
            </w:r>
            <w:r w:rsidR="005F6FBD" w:rsidRPr="00412D9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because fourths are larger than sixths.”</w:t>
            </w:r>
          </w:p>
          <w:p w14:paraId="0D6A58D5" w14:textId="3AC5E6BE" w:rsidR="00D14E14" w:rsidRPr="00602485" w:rsidRDefault="00D14E14" w:rsidP="00E9084D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C0D81" w:rsidRPr="002F051B" w14:paraId="38A3B9FC" w14:textId="77777777" w:rsidTr="00E9084D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B1390B7" w14:textId="4F3F0D09" w:rsidR="00EC0D81" w:rsidRPr="005C1A53" w:rsidRDefault="00A5753C" w:rsidP="00E9084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311F5" w14:paraId="53FC6683" w14:textId="77777777" w:rsidTr="00E9084D">
        <w:trPr>
          <w:trHeight w:val="425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576B4A9" w14:textId="4117F7FF" w:rsidR="001311F5" w:rsidRPr="00602485" w:rsidRDefault="001311F5" w:rsidP="00E9084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531224B" w14:textId="05ABB655" w:rsidR="001311F5" w:rsidRPr="00602485" w:rsidRDefault="001311F5" w:rsidP="00E9084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8A9DA6A" w14:textId="4376F0D3" w:rsidR="001311F5" w:rsidRPr="00602485" w:rsidRDefault="001311F5" w:rsidP="00E9084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3941BD4" w14:textId="0049A539" w:rsidR="001311F5" w:rsidRPr="00602485" w:rsidRDefault="001311F5" w:rsidP="00E9084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8DC4087" w14:textId="77777777" w:rsidR="001311F5" w:rsidRPr="00AA5CD1" w:rsidRDefault="001311F5" w:rsidP="002461F7">
      <w:pPr>
        <w:rPr>
          <w:sz w:val="4"/>
          <w:szCs w:val="4"/>
        </w:rPr>
      </w:pPr>
    </w:p>
    <w:sectPr w:rsidR="001311F5" w:rsidRPr="00AA5CD1" w:rsidSect="00E71CBF">
      <w:headerReference w:type="default" r:id="rId18"/>
      <w:footerReference w:type="defaul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16073" w14:textId="77777777" w:rsidR="00475A1B" w:rsidRDefault="00475A1B" w:rsidP="00CA2529">
      <w:pPr>
        <w:spacing w:after="0" w:line="240" w:lineRule="auto"/>
      </w:pPr>
      <w:r>
        <w:separator/>
      </w:r>
    </w:p>
  </w:endnote>
  <w:endnote w:type="continuationSeparator" w:id="0">
    <w:p w14:paraId="0F00C267" w14:textId="77777777" w:rsidR="00475A1B" w:rsidRDefault="00475A1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7313792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94226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5D0048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1D4C9D" w14:textId="77777777" w:rsidR="00475A1B" w:rsidRDefault="00475A1B" w:rsidP="00CA2529">
      <w:pPr>
        <w:spacing w:after="0" w:line="240" w:lineRule="auto"/>
      </w:pPr>
      <w:r>
        <w:separator/>
      </w:r>
    </w:p>
  </w:footnote>
  <w:footnote w:type="continuationSeparator" w:id="0">
    <w:p w14:paraId="031D93F8" w14:textId="77777777" w:rsidR="00475A1B" w:rsidRDefault="00475A1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29BF2B2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CD9BF09">
              <wp:simplePos x="0" y="0"/>
              <wp:positionH relativeFrom="column">
                <wp:posOffset>4445</wp:posOffset>
              </wp:positionH>
              <wp:positionV relativeFrom="paragraph">
                <wp:posOffset>108962</wp:posOffset>
              </wp:positionV>
              <wp:extent cx="1562100" cy="247973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79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D4CA4B3" w:rsidR="00E613E3" w:rsidRPr="00CB2021" w:rsidRDefault="00F22AD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8.6pt;width:123pt;height:1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" filled="f" stroked="f">
              <v:textbox>
                <w:txbxContent>
                  <w:p w14:paraId="2521030B" w14:textId="1D4CA4B3" w:rsidR="00E613E3" w:rsidRPr="00CB2021" w:rsidRDefault="00F22AD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D0048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2B9A1F39" w:rsidR="001B5E12" w:rsidRPr="001B5E12" w:rsidRDefault="00716629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Comparing Fractions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56187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9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7A17"/>
    <w:rsid w:val="0002081B"/>
    <w:rsid w:val="000321AE"/>
    <w:rsid w:val="000378A5"/>
    <w:rsid w:val="00050E5C"/>
    <w:rsid w:val="00053328"/>
    <w:rsid w:val="00054CEE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278"/>
    <w:rsid w:val="000E788F"/>
    <w:rsid w:val="000F43C1"/>
    <w:rsid w:val="00103B0E"/>
    <w:rsid w:val="001047D6"/>
    <w:rsid w:val="00111837"/>
    <w:rsid w:val="00112FF1"/>
    <w:rsid w:val="001168AC"/>
    <w:rsid w:val="00120E06"/>
    <w:rsid w:val="00122C88"/>
    <w:rsid w:val="0012518E"/>
    <w:rsid w:val="001311F5"/>
    <w:rsid w:val="0014110A"/>
    <w:rsid w:val="00143214"/>
    <w:rsid w:val="0015316C"/>
    <w:rsid w:val="00172439"/>
    <w:rsid w:val="00175E4A"/>
    <w:rsid w:val="00182E2A"/>
    <w:rsid w:val="00186505"/>
    <w:rsid w:val="001905CB"/>
    <w:rsid w:val="00192706"/>
    <w:rsid w:val="00194226"/>
    <w:rsid w:val="00195DE8"/>
    <w:rsid w:val="001A08B0"/>
    <w:rsid w:val="001A2F9D"/>
    <w:rsid w:val="001A7920"/>
    <w:rsid w:val="001B30A9"/>
    <w:rsid w:val="001B580D"/>
    <w:rsid w:val="001B5E12"/>
    <w:rsid w:val="001C309A"/>
    <w:rsid w:val="001D131B"/>
    <w:rsid w:val="001D6DED"/>
    <w:rsid w:val="001D6FE4"/>
    <w:rsid w:val="002008E7"/>
    <w:rsid w:val="002066BB"/>
    <w:rsid w:val="00206E7A"/>
    <w:rsid w:val="0020740C"/>
    <w:rsid w:val="00207CC0"/>
    <w:rsid w:val="0021179B"/>
    <w:rsid w:val="00215C2F"/>
    <w:rsid w:val="00222B88"/>
    <w:rsid w:val="00235F17"/>
    <w:rsid w:val="00243BE6"/>
    <w:rsid w:val="002461F7"/>
    <w:rsid w:val="00254851"/>
    <w:rsid w:val="00270D20"/>
    <w:rsid w:val="0028196A"/>
    <w:rsid w:val="002855D8"/>
    <w:rsid w:val="0028676E"/>
    <w:rsid w:val="00296F57"/>
    <w:rsid w:val="002A3FDC"/>
    <w:rsid w:val="002B19A5"/>
    <w:rsid w:val="002C2234"/>
    <w:rsid w:val="002C3AD4"/>
    <w:rsid w:val="002C3CF0"/>
    <w:rsid w:val="002C432C"/>
    <w:rsid w:val="002C4CB2"/>
    <w:rsid w:val="002C5339"/>
    <w:rsid w:val="002D0578"/>
    <w:rsid w:val="002D5767"/>
    <w:rsid w:val="002F051B"/>
    <w:rsid w:val="003014A9"/>
    <w:rsid w:val="003048CD"/>
    <w:rsid w:val="003059FA"/>
    <w:rsid w:val="003130F1"/>
    <w:rsid w:val="00316B88"/>
    <w:rsid w:val="003266A1"/>
    <w:rsid w:val="0033287C"/>
    <w:rsid w:val="00333295"/>
    <w:rsid w:val="00333A8F"/>
    <w:rsid w:val="00334430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06B9"/>
    <w:rsid w:val="00465C12"/>
    <w:rsid w:val="00475A1B"/>
    <w:rsid w:val="0047628B"/>
    <w:rsid w:val="004775E0"/>
    <w:rsid w:val="00483555"/>
    <w:rsid w:val="004900D9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40A4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52110"/>
    <w:rsid w:val="00565E2B"/>
    <w:rsid w:val="00581577"/>
    <w:rsid w:val="00582804"/>
    <w:rsid w:val="005A3CE4"/>
    <w:rsid w:val="005B39DE"/>
    <w:rsid w:val="005B3A77"/>
    <w:rsid w:val="005B7D0F"/>
    <w:rsid w:val="005C1A53"/>
    <w:rsid w:val="005C330B"/>
    <w:rsid w:val="005D0048"/>
    <w:rsid w:val="005D3D5E"/>
    <w:rsid w:val="005E47B4"/>
    <w:rsid w:val="005F6FBD"/>
    <w:rsid w:val="00602485"/>
    <w:rsid w:val="0060757B"/>
    <w:rsid w:val="006123E1"/>
    <w:rsid w:val="00614A33"/>
    <w:rsid w:val="00615D45"/>
    <w:rsid w:val="006212B0"/>
    <w:rsid w:val="0062760C"/>
    <w:rsid w:val="00630F31"/>
    <w:rsid w:val="006442BA"/>
    <w:rsid w:val="00651841"/>
    <w:rsid w:val="00652680"/>
    <w:rsid w:val="0065510C"/>
    <w:rsid w:val="00661689"/>
    <w:rsid w:val="00674F52"/>
    <w:rsid w:val="0068193A"/>
    <w:rsid w:val="00685719"/>
    <w:rsid w:val="00692F47"/>
    <w:rsid w:val="00692F4D"/>
    <w:rsid w:val="00696ABC"/>
    <w:rsid w:val="006A141B"/>
    <w:rsid w:val="006B210D"/>
    <w:rsid w:val="006C0F0C"/>
    <w:rsid w:val="006C6F74"/>
    <w:rsid w:val="006D2F30"/>
    <w:rsid w:val="006E062C"/>
    <w:rsid w:val="006F6779"/>
    <w:rsid w:val="007104B4"/>
    <w:rsid w:val="00716629"/>
    <w:rsid w:val="007208C8"/>
    <w:rsid w:val="0072422E"/>
    <w:rsid w:val="00733E9A"/>
    <w:rsid w:val="00741178"/>
    <w:rsid w:val="0074280C"/>
    <w:rsid w:val="0076557F"/>
    <w:rsid w:val="0076731B"/>
    <w:rsid w:val="0078278F"/>
    <w:rsid w:val="0078496A"/>
    <w:rsid w:val="00790DB4"/>
    <w:rsid w:val="00793ACA"/>
    <w:rsid w:val="007A6B78"/>
    <w:rsid w:val="007A6FD8"/>
    <w:rsid w:val="007C0F92"/>
    <w:rsid w:val="007C2DC4"/>
    <w:rsid w:val="007C4F24"/>
    <w:rsid w:val="007D11C5"/>
    <w:rsid w:val="007F0C53"/>
    <w:rsid w:val="007F26EA"/>
    <w:rsid w:val="007F6D71"/>
    <w:rsid w:val="00805A4E"/>
    <w:rsid w:val="0082309D"/>
    <w:rsid w:val="008261CA"/>
    <w:rsid w:val="008326A2"/>
    <w:rsid w:val="00832B16"/>
    <w:rsid w:val="00853E99"/>
    <w:rsid w:val="00875B8F"/>
    <w:rsid w:val="00882616"/>
    <w:rsid w:val="00883F8C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A02279"/>
    <w:rsid w:val="00A03BD7"/>
    <w:rsid w:val="00A2716E"/>
    <w:rsid w:val="00A43E96"/>
    <w:rsid w:val="00A510EB"/>
    <w:rsid w:val="00A510EC"/>
    <w:rsid w:val="00A54133"/>
    <w:rsid w:val="00A542FC"/>
    <w:rsid w:val="00A5729B"/>
    <w:rsid w:val="00A5753C"/>
    <w:rsid w:val="00A66EDD"/>
    <w:rsid w:val="00A73B2F"/>
    <w:rsid w:val="00A855AD"/>
    <w:rsid w:val="00A90BF5"/>
    <w:rsid w:val="00AA5CD1"/>
    <w:rsid w:val="00AB527F"/>
    <w:rsid w:val="00AC6799"/>
    <w:rsid w:val="00AC7428"/>
    <w:rsid w:val="00AE3009"/>
    <w:rsid w:val="00AE494A"/>
    <w:rsid w:val="00AF44FF"/>
    <w:rsid w:val="00B1485A"/>
    <w:rsid w:val="00B546EB"/>
    <w:rsid w:val="00B63D23"/>
    <w:rsid w:val="00B64C00"/>
    <w:rsid w:val="00B852AD"/>
    <w:rsid w:val="00B9593A"/>
    <w:rsid w:val="00BA072D"/>
    <w:rsid w:val="00BA10A4"/>
    <w:rsid w:val="00BB2207"/>
    <w:rsid w:val="00BD16F1"/>
    <w:rsid w:val="00BD48CD"/>
    <w:rsid w:val="00BD5ACB"/>
    <w:rsid w:val="00BE7BA6"/>
    <w:rsid w:val="00BF093C"/>
    <w:rsid w:val="00C031B1"/>
    <w:rsid w:val="00C03D7A"/>
    <w:rsid w:val="00C3622C"/>
    <w:rsid w:val="00C45623"/>
    <w:rsid w:val="00C46D8C"/>
    <w:rsid w:val="00C57121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01B41"/>
    <w:rsid w:val="00D10C2A"/>
    <w:rsid w:val="00D14E14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163D"/>
    <w:rsid w:val="00DB42D6"/>
    <w:rsid w:val="00DB4EC8"/>
    <w:rsid w:val="00DD6F23"/>
    <w:rsid w:val="00DE285D"/>
    <w:rsid w:val="00DE3CE3"/>
    <w:rsid w:val="00DF40F3"/>
    <w:rsid w:val="00DF4B21"/>
    <w:rsid w:val="00DF7F77"/>
    <w:rsid w:val="00E16179"/>
    <w:rsid w:val="00E21EE5"/>
    <w:rsid w:val="00E22A49"/>
    <w:rsid w:val="00E3662C"/>
    <w:rsid w:val="00E45E3B"/>
    <w:rsid w:val="00E56741"/>
    <w:rsid w:val="00E613E3"/>
    <w:rsid w:val="00E71CBF"/>
    <w:rsid w:val="00E837A1"/>
    <w:rsid w:val="00E85483"/>
    <w:rsid w:val="00E9084D"/>
    <w:rsid w:val="00E90FD0"/>
    <w:rsid w:val="00EC0D81"/>
    <w:rsid w:val="00EC2F9B"/>
    <w:rsid w:val="00EC413C"/>
    <w:rsid w:val="00EE29C2"/>
    <w:rsid w:val="00EE4F03"/>
    <w:rsid w:val="00EE79E6"/>
    <w:rsid w:val="00F01EB8"/>
    <w:rsid w:val="00F04C93"/>
    <w:rsid w:val="00F05C19"/>
    <w:rsid w:val="00F06B81"/>
    <w:rsid w:val="00F10556"/>
    <w:rsid w:val="00F123BA"/>
    <w:rsid w:val="00F1645A"/>
    <w:rsid w:val="00F22AD7"/>
    <w:rsid w:val="00F327B0"/>
    <w:rsid w:val="00F358C6"/>
    <w:rsid w:val="00F43E70"/>
    <w:rsid w:val="00F54626"/>
    <w:rsid w:val="00F652A1"/>
    <w:rsid w:val="00F83C0C"/>
    <w:rsid w:val="00F86C1E"/>
    <w:rsid w:val="00FA377A"/>
    <w:rsid w:val="00FA6033"/>
    <w:rsid w:val="00FC31DB"/>
    <w:rsid w:val="00FC5B6B"/>
    <w:rsid w:val="00FD2B2E"/>
    <w:rsid w:val="00FD430D"/>
    <w:rsid w:val="00FD554D"/>
    <w:rsid w:val="00FD5B49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docId w15:val="{CA0CC241-0942-D74B-BB70-0E8346844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A53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paragraph" w:styleId="Revision">
    <w:name w:val="Revision"/>
    <w:hidden/>
    <w:uiPriority w:val="99"/>
    <w:semiHidden/>
    <w:rsid w:val="005F6F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jpe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A184F-46C8-427A-A6A1-EF3BA7B84A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E6035FE-7CDE-4FEC-AC08-ABC9965BF91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FB3AD5EB-CB6A-435C-AFA4-B0B7B06795C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DB97B5-F44F-4017-A1CA-1880F2CFFC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195</Words>
  <Characters>882</Characters>
  <Application>Microsoft Office Word</Application>
  <DocSecurity>0</DocSecurity>
  <Lines>98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Lisa Dimson</cp:lastModifiedBy>
  <cp:revision>8</cp:revision>
  <cp:lastPrinted>2016-08-23T12:28:00Z</cp:lastPrinted>
  <dcterms:created xsi:type="dcterms:W3CDTF">2022-06-01T17:17:00Z</dcterms:created>
  <dcterms:modified xsi:type="dcterms:W3CDTF">2022-09-05T21:14:00Z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