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937927E" w:rsidR="00EE29C2" w:rsidRPr="00A45A6E" w:rsidRDefault="00BA1994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BA1994">
              <w:rPr>
                <w:rFonts w:ascii="Arial" w:eastAsia="Verdana" w:hAnsi="Arial" w:cs="Arial"/>
                <w:b/>
                <w:sz w:val="24"/>
                <w:szCs w:val="24"/>
              </w:rPr>
              <w:t xml:space="preserve">Telling and Writing Time to the Quarter-Hour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573D18">
        <w:trPr>
          <w:trHeight w:hRule="exact" w:val="246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15922C" w14:textId="77777777" w:rsidR="00BA1994" w:rsidRPr="00BA1994" w:rsidRDefault="00BA1994" w:rsidP="00BA199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1994">
              <w:rPr>
                <w:rFonts w:ascii="Arial" w:hAnsi="Arial" w:cs="Arial"/>
                <w:color w:val="626365"/>
                <w:sz w:val="19"/>
                <w:szCs w:val="19"/>
              </w:rPr>
              <w:t>Student explores measurement of non-visible</w:t>
            </w:r>
          </w:p>
          <w:p w14:paraId="57DB202C" w14:textId="7BFA3AC9" w:rsidR="00345039" w:rsidRPr="00271D44" w:rsidRDefault="00BA1994" w:rsidP="00BA199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1994">
              <w:rPr>
                <w:rFonts w:ascii="Arial" w:hAnsi="Arial" w:cs="Arial"/>
                <w:color w:val="626365"/>
                <w:sz w:val="19"/>
                <w:szCs w:val="19"/>
              </w:rPr>
              <w:t>attributes (time), but does not realize that each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A1994">
              <w:rPr>
                <w:rFonts w:ascii="Arial" w:hAnsi="Arial" w:cs="Arial"/>
                <w:color w:val="626365"/>
                <w:sz w:val="19"/>
                <w:szCs w:val="19"/>
              </w:rPr>
              <w:t>number on the analogue clock represents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A1994">
              <w:rPr>
                <w:rFonts w:ascii="Arial" w:hAnsi="Arial" w:cs="Arial"/>
                <w:color w:val="626365"/>
                <w:sz w:val="19"/>
                <w:szCs w:val="19"/>
              </w:rPr>
              <w:t>5 minutes.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8BFC91" w14:textId="77777777" w:rsidR="00BA1994" w:rsidRPr="00BA1994" w:rsidRDefault="00BA1994" w:rsidP="00BA199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1994">
              <w:rPr>
                <w:rFonts w:ascii="Arial" w:hAnsi="Arial" w:cs="Arial"/>
                <w:color w:val="626365"/>
                <w:sz w:val="19"/>
                <w:szCs w:val="19"/>
              </w:rPr>
              <w:t>Student explores measurement of non-visible</w:t>
            </w:r>
          </w:p>
          <w:p w14:paraId="026531E7" w14:textId="092B024F" w:rsidR="00BA1994" w:rsidRPr="00BA1994" w:rsidRDefault="00BA1994" w:rsidP="00BA199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1994">
              <w:rPr>
                <w:rFonts w:ascii="Arial" w:hAnsi="Arial" w:cs="Arial"/>
                <w:color w:val="626365"/>
                <w:sz w:val="19"/>
                <w:szCs w:val="19"/>
              </w:rPr>
              <w:t>attributes (tim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e), but struggles to skip-count </w:t>
            </w:r>
            <w:r w:rsidRPr="00BA1994">
              <w:rPr>
                <w:rFonts w:ascii="Arial" w:hAnsi="Arial" w:cs="Arial"/>
                <w:color w:val="626365"/>
                <w:sz w:val="19"/>
                <w:szCs w:val="19"/>
              </w:rPr>
              <w:t>by 5s.</w:t>
            </w:r>
          </w:p>
          <w:p w14:paraId="083409F9" w14:textId="77777777" w:rsidR="00BA1994" w:rsidRDefault="00BA1994" w:rsidP="00BA199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520440BA" w:rsidR="00F05AB2" w:rsidRPr="00F05AB2" w:rsidRDefault="00BA1994" w:rsidP="00BA1994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1994">
              <w:rPr>
                <w:rFonts w:ascii="Arial" w:hAnsi="Arial" w:cs="Arial"/>
                <w:color w:val="626365"/>
                <w:sz w:val="19"/>
                <w:szCs w:val="19"/>
              </w:rPr>
              <w:t>“5, 10, 20, 30”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04C74C" w14:textId="77777777" w:rsidR="00BA1994" w:rsidRPr="00BA1994" w:rsidRDefault="00BA1994" w:rsidP="00BA199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1994">
              <w:rPr>
                <w:rFonts w:ascii="Arial" w:hAnsi="Arial" w:cs="Arial"/>
                <w:color w:val="626365"/>
                <w:sz w:val="19"/>
                <w:szCs w:val="19"/>
              </w:rPr>
              <w:t>Student explores measurement of non-visible</w:t>
            </w:r>
          </w:p>
          <w:p w14:paraId="205E708C" w14:textId="77777777" w:rsidR="00BA1994" w:rsidRPr="00BA1994" w:rsidRDefault="00BA1994" w:rsidP="00BA199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1994">
              <w:rPr>
                <w:rFonts w:ascii="Arial" w:hAnsi="Arial" w:cs="Arial"/>
                <w:color w:val="626365"/>
                <w:sz w:val="19"/>
                <w:szCs w:val="19"/>
              </w:rPr>
              <w:t>attributes (time), but mixes up the hour and</w:t>
            </w:r>
          </w:p>
          <w:p w14:paraId="1150CD2B" w14:textId="77777777" w:rsidR="00271D44" w:rsidRPr="00BA1994" w:rsidRDefault="00BA1994" w:rsidP="00573D18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1994">
              <w:rPr>
                <w:rFonts w:ascii="Arial" w:hAnsi="Arial" w:cs="Arial"/>
                <w:color w:val="626365"/>
                <w:sz w:val="19"/>
                <w:szCs w:val="19"/>
              </w:rPr>
              <w:t>minute hands on the analogue clock.</w:t>
            </w:r>
          </w:p>
          <w:p w14:paraId="6E3EB05B" w14:textId="0A04185D" w:rsidR="00BA1994" w:rsidRPr="00BA1994" w:rsidRDefault="00573D18" w:rsidP="00BA1994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1B0168E7" wp14:editId="562D9A6F">
                  <wp:extent cx="1776088" cy="967740"/>
                  <wp:effectExtent l="0" t="0" r="2540" b="0"/>
                  <wp:docPr id="1" name="Picture 1" descr="../../../Mathology%202/BLM%20WORKING%20FILES/Assessment%20BLM%20art/Box2_assessmentBLM%20TR%20Art/m2_m03_a16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m03_a16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492" cy="96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573D18">
        <w:trPr>
          <w:trHeight w:val="1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573D18">
        <w:trPr>
          <w:trHeight w:hRule="exact" w:val="200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4B997B" w14:textId="77777777" w:rsidR="00BA1994" w:rsidRPr="00BA1994" w:rsidRDefault="00BA1994" w:rsidP="00BA199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1994">
              <w:rPr>
                <w:rFonts w:ascii="Arial" w:hAnsi="Arial" w:cs="Arial"/>
                <w:color w:val="626365"/>
                <w:sz w:val="19"/>
                <w:szCs w:val="19"/>
              </w:rPr>
              <w:t>Student explores measurement of non-visible</w:t>
            </w:r>
          </w:p>
          <w:p w14:paraId="224BDF66" w14:textId="77777777" w:rsidR="00BA1994" w:rsidRPr="00BA1994" w:rsidRDefault="00BA1994" w:rsidP="00BA199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1994">
              <w:rPr>
                <w:rFonts w:ascii="Arial" w:hAnsi="Arial" w:cs="Arial"/>
                <w:color w:val="626365"/>
                <w:sz w:val="19"/>
                <w:szCs w:val="19"/>
              </w:rPr>
              <w:t>attributes (time), but struggles when the hour</w:t>
            </w:r>
          </w:p>
          <w:p w14:paraId="040B9AF2" w14:textId="1124F721" w:rsidR="00573D18" w:rsidRPr="00573D18" w:rsidRDefault="00BA1994" w:rsidP="00573D1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1994">
              <w:rPr>
                <w:rFonts w:ascii="Arial" w:hAnsi="Arial" w:cs="Arial"/>
                <w:color w:val="626365"/>
                <w:sz w:val="19"/>
                <w:szCs w:val="19"/>
              </w:rPr>
              <w:t>hand is between two numbers.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A05092" w14:textId="77777777" w:rsidR="00BA1994" w:rsidRPr="00BA1994" w:rsidRDefault="00BA1994" w:rsidP="00BA199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1994">
              <w:rPr>
                <w:rFonts w:ascii="Arial" w:hAnsi="Arial" w:cs="Arial"/>
                <w:color w:val="626365"/>
                <w:sz w:val="19"/>
                <w:szCs w:val="19"/>
              </w:rPr>
              <w:t>Student explores measurement of non-visible</w:t>
            </w:r>
          </w:p>
          <w:p w14:paraId="2B3FBE4B" w14:textId="77777777" w:rsidR="00BA1994" w:rsidRPr="00BA1994" w:rsidRDefault="00BA1994" w:rsidP="00BA199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1994">
              <w:rPr>
                <w:rFonts w:ascii="Arial" w:hAnsi="Arial" w:cs="Arial"/>
                <w:color w:val="626365"/>
                <w:sz w:val="19"/>
                <w:szCs w:val="19"/>
              </w:rPr>
              <w:t>attributes (time), tells time on an analogue</w:t>
            </w:r>
          </w:p>
          <w:p w14:paraId="47740123" w14:textId="77777777" w:rsidR="00BA1994" w:rsidRPr="00BA1994" w:rsidRDefault="00BA1994" w:rsidP="00BA199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1994">
              <w:rPr>
                <w:rFonts w:ascii="Arial" w:hAnsi="Arial" w:cs="Arial"/>
                <w:color w:val="626365"/>
                <w:sz w:val="19"/>
                <w:szCs w:val="19"/>
              </w:rPr>
              <w:t>clock, but struggles to read or write time on a</w:t>
            </w:r>
          </w:p>
          <w:p w14:paraId="251C2166" w14:textId="77777777" w:rsidR="00992E9C" w:rsidRPr="00BA1994" w:rsidRDefault="00BA1994" w:rsidP="00573D18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1994">
              <w:rPr>
                <w:rFonts w:ascii="Arial" w:hAnsi="Arial" w:cs="Arial"/>
                <w:color w:val="626365"/>
                <w:sz w:val="19"/>
                <w:szCs w:val="19"/>
              </w:rPr>
              <w:t>digital clock.</w:t>
            </w:r>
          </w:p>
          <w:p w14:paraId="63ED580B" w14:textId="19FF2274" w:rsidR="00BA1994" w:rsidRPr="00BA1994" w:rsidRDefault="00573D18" w:rsidP="00BA1994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389B013B" wp14:editId="54F33760">
                  <wp:extent cx="2007235" cy="540409"/>
                  <wp:effectExtent l="0" t="0" r="0" b="0"/>
                  <wp:docPr id="4" name="Picture 4" descr="../../../Mathology%202/BLM%20WORKING%20FILES/Assessment%20BLM%20art/Box2_assessmentBLM%20TR%20Art/m2_m03_a16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m03_a16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250" cy="549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45E0E6" w14:textId="77777777" w:rsidR="00BA1994" w:rsidRPr="00BA1994" w:rsidRDefault="00BA1994" w:rsidP="00BA199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1994">
              <w:rPr>
                <w:rFonts w:ascii="Arial" w:hAnsi="Arial" w:cs="Arial"/>
                <w:color w:val="626365"/>
                <w:sz w:val="19"/>
                <w:szCs w:val="19"/>
              </w:rPr>
              <w:t>Student successfully explores measurement</w:t>
            </w:r>
          </w:p>
          <w:p w14:paraId="65D1C71F" w14:textId="77777777" w:rsidR="00BA1994" w:rsidRPr="00BA1994" w:rsidRDefault="00BA1994" w:rsidP="00BA199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1994">
              <w:rPr>
                <w:rFonts w:ascii="Arial" w:hAnsi="Arial" w:cs="Arial"/>
                <w:color w:val="626365"/>
                <w:sz w:val="19"/>
                <w:szCs w:val="19"/>
              </w:rPr>
              <w:t>of non-visible attributes (time), and reads and</w:t>
            </w:r>
          </w:p>
          <w:p w14:paraId="3BD0DBEF" w14:textId="77777777" w:rsidR="00BA1994" w:rsidRPr="00BA1994" w:rsidRDefault="00BA1994" w:rsidP="00BA199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1994">
              <w:rPr>
                <w:rFonts w:ascii="Arial" w:hAnsi="Arial" w:cs="Arial"/>
                <w:color w:val="626365"/>
                <w:sz w:val="19"/>
                <w:szCs w:val="19"/>
              </w:rPr>
              <w:t>writes time to the quarter-hour on analogue</w:t>
            </w:r>
          </w:p>
          <w:p w14:paraId="6EA2B2A5" w14:textId="56923A56" w:rsidR="005E6945" w:rsidRPr="00F05AB2" w:rsidRDefault="00BA1994" w:rsidP="00BA199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1994">
              <w:rPr>
                <w:rFonts w:ascii="Arial" w:hAnsi="Arial" w:cs="Arial"/>
                <w:color w:val="626365"/>
                <w:sz w:val="19"/>
                <w:szCs w:val="19"/>
              </w:rPr>
              <w:t>and digital clocks.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573D18">
        <w:trPr>
          <w:trHeight w:val="1713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533D9" w14:textId="77777777" w:rsidR="00E331FB" w:rsidRDefault="00E331FB" w:rsidP="00CA2529">
      <w:pPr>
        <w:spacing w:after="0" w:line="240" w:lineRule="auto"/>
      </w:pPr>
      <w:r>
        <w:separator/>
      </w:r>
    </w:p>
  </w:endnote>
  <w:endnote w:type="continuationSeparator" w:id="0">
    <w:p w14:paraId="77BD84B3" w14:textId="77777777" w:rsidR="00E331FB" w:rsidRDefault="00E331F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0B3D5" w14:textId="77777777" w:rsidR="00E331FB" w:rsidRDefault="00E331FB" w:rsidP="00CA2529">
      <w:pPr>
        <w:spacing w:after="0" w:line="240" w:lineRule="auto"/>
      </w:pPr>
      <w:r>
        <w:separator/>
      </w:r>
    </w:p>
  </w:footnote>
  <w:footnote w:type="continuationSeparator" w:id="0">
    <w:p w14:paraId="2B786AE7" w14:textId="77777777" w:rsidR="00E331FB" w:rsidRDefault="00E331F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5DBEC07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697C8CF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D53B6FA" w:rsidR="00E613E3" w:rsidRPr="00CB2021" w:rsidRDefault="00E5074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ES4fWrdAAAACAEAAA8A&#10;AAAAAAAAAAAAAAAA0AQAAGRycy9kb3ducmV2LnhtbFBLBQYAAAAABAAEAPMAAADaBQAAAAA=&#10;" filled="f" stroked="f">
              <v:textbox>
                <w:txbxContent>
                  <w:p w14:paraId="2521030B" w14:textId="7D53B6FA" w:rsidR="00E613E3" w:rsidRPr="00CB2021" w:rsidRDefault="00E5074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A51AFA">
      <w:rPr>
        <w:rFonts w:ascii="Arial" w:hAnsi="Arial" w:cs="Arial"/>
        <w:b/>
        <w:sz w:val="36"/>
        <w:szCs w:val="36"/>
      </w:rPr>
      <w:t>4</w:t>
    </w:r>
    <w:r w:rsidR="00BA1994">
      <w:rPr>
        <w:rFonts w:ascii="Arial" w:hAnsi="Arial" w:cs="Arial"/>
        <w:b/>
        <w:sz w:val="36"/>
        <w:szCs w:val="36"/>
      </w:rPr>
      <w:t>4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E6945">
      <w:rPr>
        <w:rFonts w:ascii="Arial" w:hAnsi="Arial" w:cs="Arial"/>
        <w:b/>
        <w:sz w:val="36"/>
        <w:szCs w:val="36"/>
      </w:rPr>
      <w:t>1</w:t>
    </w:r>
    <w:r w:rsidR="00BA1994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0532088" w:rsidR="00CA2529" w:rsidRPr="00E71CBF" w:rsidRDefault="00A51AF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Time</w:t>
    </w:r>
    <w:r w:rsidR="00BA1994">
      <w:rPr>
        <w:rFonts w:ascii="Arial" w:hAnsi="Arial" w:cs="Arial"/>
        <w:b/>
        <w:sz w:val="28"/>
        <w:szCs w:val="28"/>
      </w:rPr>
      <w:t xml:space="preserve"> to the Quarter-Hour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206BF8"/>
    <w:rsid w:val="00207CC0"/>
    <w:rsid w:val="00225535"/>
    <w:rsid w:val="00254851"/>
    <w:rsid w:val="00270D20"/>
    <w:rsid w:val="00271D44"/>
    <w:rsid w:val="0027419C"/>
    <w:rsid w:val="0028676E"/>
    <w:rsid w:val="002C432C"/>
    <w:rsid w:val="002C4CB2"/>
    <w:rsid w:val="003014A9"/>
    <w:rsid w:val="00345039"/>
    <w:rsid w:val="004067D2"/>
    <w:rsid w:val="00411BEF"/>
    <w:rsid w:val="00483555"/>
    <w:rsid w:val="0052693C"/>
    <w:rsid w:val="00543A9A"/>
    <w:rsid w:val="00573D18"/>
    <w:rsid w:val="00581577"/>
    <w:rsid w:val="005B3A77"/>
    <w:rsid w:val="005B446A"/>
    <w:rsid w:val="005B7D0F"/>
    <w:rsid w:val="005E6945"/>
    <w:rsid w:val="00636F12"/>
    <w:rsid w:val="00661689"/>
    <w:rsid w:val="00685D70"/>
    <w:rsid w:val="00696ABC"/>
    <w:rsid w:val="006A588E"/>
    <w:rsid w:val="00741178"/>
    <w:rsid w:val="007A6B78"/>
    <w:rsid w:val="007D6D69"/>
    <w:rsid w:val="00832B16"/>
    <w:rsid w:val="00846E25"/>
    <w:rsid w:val="0092323E"/>
    <w:rsid w:val="009304D0"/>
    <w:rsid w:val="00933DBE"/>
    <w:rsid w:val="009344A6"/>
    <w:rsid w:val="00951721"/>
    <w:rsid w:val="009519F4"/>
    <w:rsid w:val="00992E9C"/>
    <w:rsid w:val="00994C77"/>
    <w:rsid w:val="009B6FF8"/>
    <w:rsid w:val="00A43E96"/>
    <w:rsid w:val="00A45A6E"/>
    <w:rsid w:val="00A51AFA"/>
    <w:rsid w:val="00AE494A"/>
    <w:rsid w:val="00B8168D"/>
    <w:rsid w:val="00B949BE"/>
    <w:rsid w:val="00B9593A"/>
    <w:rsid w:val="00BA072D"/>
    <w:rsid w:val="00BA10A4"/>
    <w:rsid w:val="00BA1994"/>
    <w:rsid w:val="00BD5ACB"/>
    <w:rsid w:val="00BE7BA6"/>
    <w:rsid w:val="00C72956"/>
    <w:rsid w:val="00C85AE2"/>
    <w:rsid w:val="00C957B8"/>
    <w:rsid w:val="00CA2529"/>
    <w:rsid w:val="00CB2021"/>
    <w:rsid w:val="00CF3ED1"/>
    <w:rsid w:val="00D43B69"/>
    <w:rsid w:val="00D7596A"/>
    <w:rsid w:val="00DA1368"/>
    <w:rsid w:val="00DB4EC8"/>
    <w:rsid w:val="00DD6F23"/>
    <w:rsid w:val="00DF1C8E"/>
    <w:rsid w:val="00E16179"/>
    <w:rsid w:val="00E21EE5"/>
    <w:rsid w:val="00E331FB"/>
    <w:rsid w:val="00E45E3B"/>
    <w:rsid w:val="00E5074A"/>
    <w:rsid w:val="00E60C68"/>
    <w:rsid w:val="00E613E3"/>
    <w:rsid w:val="00E71CBF"/>
    <w:rsid w:val="00EE29C2"/>
    <w:rsid w:val="00F05AB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73D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D1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D1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D1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D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FD195-C8D3-43DD-8FA5-5FA02C44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32</cp:revision>
  <cp:lastPrinted>2016-08-23T12:28:00Z</cp:lastPrinted>
  <dcterms:created xsi:type="dcterms:W3CDTF">2018-05-15T13:10:00Z</dcterms:created>
  <dcterms:modified xsi:type="dcterms:W3CDTF">2018-08-10T21:23:00Z</dcterms:modified>
</cp:coreProperties>
</file>