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0BFCC6" w:rsidR="00EE29C2" w:rsidRPr="00D7596A" w:rsidRDefault="005A274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A2746">
              <w:rPr>
                <w:rFonts w:ascii="Arial" w:eastAsia="Verdana" w:hAnsi="Arial" w:cs="Arial"/>
                <w:b/>
                <w:sz w:val="24"/>
                <w:szCs w:val="24"/>
              </w:rPr>
              <w:t xml:space="preserve">Sorting 3-D Solids Using Two Attributes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460F2">
        <w:trPr>
          <w:trHeight w:hRule="exact" w:val="25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50F9DE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chooses a 3-D solid, but struggles to</w:t>
            </w:r>
          </w:p>
          <w:p w14:paraId="478E6867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analyze its geometric attributes and name the</w:t>
            </w:r>
          </w:p>
          <w:p w14:paraId="6BEE4593" w14:textId="77777777" w:rsidR="00AB03E9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 xml:space="preserve">solid. </w:t>
            </w:r>
          </w:p>
          <w:p w14:paraId="57DB202C" w14:textId="0F7CDB2A" w:rsidR="005A2746" w:rsidRPr="005A2746" w:rsidRDefault="00065061" w:rsidP="00065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63C32AE" wp14:editId="7152E63F">
                  <wp:extent cx="2253009" cy="929640"/>
                  <wp:effectExtent l="0" t="0" r="7620" b="10160"/>
                  <wp:docPr id="1" name="Picture 1" descr="../../../Mathology%202/BLM%20WORKING%20FILES/Assessment%20BLM%20art/Box2_assessmentBLM%20TR%20Art/m2_g02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337" cy="94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0B5FE2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analyzes some geometric attributes of</w:t>
            </w:r>
          </w:p>
          <w:p w14:paraId="3133FCF9" w14:textId="714C3405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solids, but struggles to sort them based on two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7B4F765F" w14:textId="77777777" w:rsid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3749A48" w:rsidR="00661689" w:rsidRPr="006A588E" w:rsidRDefault="005A2746" w:rsidP="005A274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3B997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a single attribute</w:t>
            </w:r>
          </w:p>
          <w:p w14:paraId="7B03C798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 a time, but is unable to sort using two</w:t>
            </w:r>
          </w:p>
          <w:p w14:paraId="3370C85D" w14:textId="77777777" w:rsidR="00AB03E9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 simultaneously (ignores overlap).</w:t>
            </w:r>
          </w:p>
          <w:p w14:paraId="6E3EB05B" w14:textId="3AA0094C" w:rsidR="00065061" w:rsidRPr="00065061" w:rsidRDefault="00065061" w:rsidP="0006506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F37EE6E" wp14:editId="3FAE7B14">
                  <wp:extent cx="1841500" cy="1104900"/>
                  <wp:effectExtent l="0" t="0" r="12700" b="12700"/>
                  <wp:docPr id="2" name="Picture 2" descr="../../../Mathology%202/BLM%20WORKING%20FILES/Assessment%20BLM%20art/Box2_assessmentBLM%20TR%20Art/m2_g02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6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" r="19" b="7545"/>
                          <a:stretch/>
                        </pic:blipFill>
                        <pic:spPr bwMode="auto">
                          <a:xfrm>
                            <a:off x="0" y="0"/>
                            <a:ext cx="1859028" cy="111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65061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460F2">
        <w:trPr>
          <w:trHeight w:hRule="exact" w:val="23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7FA3B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two attributes,</w:t>
            </w:r>
          </w:p>
          <w:p w14:paraId="040B9AF2" w14:textId="7EE77E2D" w:rsidR="006A588E" w:rsidRPr="00E5074A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but has difficulty justifying placement of solids.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B438A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two attributes,</w:t>
            </w:r>
          </w:p>
          <w:p w14:paraId="63ED580B" w14:textId="291ABF94" w:rsidR="00AB03E9" w:rsidRPr="00AB03E9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but cannot identify the sorting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F0CB8F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1DBE1CF8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 of solids, sorts them based on two</w:t>
            </w:r>
          </w:p>
          <w:p w14:paraId="40EBE991" w14:textId="77777777" w:rsidR="00AB03E9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attributes, and identifies the sorting rule.</w:t>
            </w:r>
          </w:p>
          <w:p w14:paraId="6EA2B2A5" w14:textId="4B2D9F4C" w:rsidR="005A2746" w:rsidRPr="005A2746" w:rsidRDefault="00065061" w:rsidP="0006506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10A012A" wp14:editId="128D9346">
                  <wp:extent cx="2387600" cy="1028700"/>
                  <wp:effectExtent l="0" t="0" r="0" b="12700"/>
                  <wp:docPr id="4" name="Picture 4" descr="../../../Mathology%202/BLM%20WORKING%20FILES/Assessment%20BLM%20art/Box2_assessmentBLM%20TR%20Art/m2_g02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6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09" b="4909"/>
                          <a:stretch/>
                        </pic:blipFill>
                        <pic:spPr bwMode="auto">
                          <a:xfrm>
                            <a:off x="0" y="0"/>
                            <a:ext cx="2394466" cy="1031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460F2">
        <w:trPr>
          <w:trHeight w:val="133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A2177" w14:textId="77777777" w:rsidR="00F6610B" w:rsidRDefault="00F6610B" w:rsidP="00CA2529">
      <w:pPr>
        <w:spacing w:after="0" w:line="240" w:lineRule="auto"/>
      </w:pPr>
      <w:r>
        <w:separator/>
      </w:r>
    </w:p>
  </w:endnote>
  <w:endnote w:type="continuationSeparator" w:id="0">
    <w:p w14:paraId="3EDEE218" w14:textId="77777777" w:rsidR="00F6610B" w:rsidRDefault="00F661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B40E2" w14:textId="77777777" w:rsidR="00F6610B" w:rsidRDefault="00F6610B" w:rsidP="00CA2529">
      <w:pPr>
        <w:spacing w:after="0" w:line="240" w:lineRule="auto"/>
      </w:pPr>
      <w:r>
        <w:separator/>
      </w:r>
    </w:p>
  </w:footnote>
  <w:footnote w:type="continuationSeparator" w:id="0">
    <w:p w14:paraId="0B584EF4" w14:textId="77777777" w:rsidR="00F6610B" w:rsidRDefault="00F661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AC74BC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2746">
      <w:rPr>
        <w:rFonts w:ascii="Arial" w:hAnsi="Arial" w:cs="Arial"/>
        <w:b/>
        <w:sz w:val="36"/>
        <w:szCs w:val="36"/>
      </w:rPr>
      <w:t>15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A274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8351E2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Sorting </w:t>
    </w:r>
    <w:r w:rsidR="005A2746">
      <w:rPr>
        <w:rFonts w:ascii="Arial" w:hAnsi="Arial" w:cs="Arial"/>
        <w:b/>
        <w:sz w:val="28"/>
        <w:szCs w:val="28"/>
      </w:rPr>
      <w:t>3</w:t>
    </w:r>
    <w:r>
      <w:rPr>
        <w:rFonts w:ascii="Arial" w:hAnsi="Arial" w:cs="Arial"/>
        <w:b/>
        <w:sz w:val="28"/>
        <w:szCs w:val="28"/>
      </w:rPr>
      <w:t>-D S</w:t>
    </w:r>
    <w:r w:rsidR="005A274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65061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A2746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B5C1C"/>
    <w:rsid w:val="0092323E"/>
    <w:rsid w:val="009304D0"/>
    <w:rsid w:val="00994C77"/>
    <w:rsid w:val="009B6FF8"/>
    <w:rsid w:val="009E1564"/>
    <w:rsid w:val="00A24ABD"/>
    <w:rsid w:val="00A43E96"/>
    <w:rsid w:val="00A523EB"/>
    <w:rsid w:val="00A64C7C"/>
    <w:rsid w:val="00AB03E9"/>
    <w:rsid w:val="00AE494A"/>
    <w:rsid w:val="00B460F2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10B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460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0F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0F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0F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0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B809-210D-4D63-A1B9-86FE717C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2018-08-10T21:38:00Z</dcterms:modified>
</cp:coreProperties>
</file>