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DAA33" w14:textId="3AD8396F" w:rsidR="000665F6" w:rsidRDefault="00BA250D" w:rsidP="004679A1">
      <w:pPr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 w:rsidRPr="00BA250D">
        <w:rPr>
          <w:rFonts w:asciiTheme="majorHAnsi" w:hAnsiTheme="majorHAnsi" w:cstheme="majorHAnsi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94" behindDoc="0" locked="0" layoutInCell="1" allowOverlap="1" wp14:anchorId="19367F3D" wp14:editId="2FF1BCFF">
                <wp:simplePos x="0" y="0"/>
                <wp:positionH relativeFrom="column">
                  <wp:posOffset>63499</wp:posOffset>
                </wp:positionH>
                <wp:positionV relativeFrom="paragraph">
                  <wp:posOffset>94615</wp:posOffset>
                </wp:positionV>
                <wp:extent cx="1227455" cy="332740"/>
                <wp:effectExtent l="0" t="0" r="10795" b="10160"/>
                <wp:wrapNone/>
                <wp:docPr id="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7455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B318E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5pt;margin-top:7.45pt;width:96.65pt;height:26.2pt;z-index:25166029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"/>
            </w:pict>
          </mc:Fallback>
        </mc:AlternateContent>
      </w:r>
      <w:r w:rsidRPr="00BA250D">
        <w:rPr>
          <w:rFonts w:asciiTheme="majorHAnsi" w:hAnsiTheme="majorHAnsi" w:cstheme="majorHAnsi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8" behindDoc="0" locked="0" layoutInCell="1" allowOverlap="1" wp14:anchorId="7BF7C970" wp14:editId="2A067DCF">
                <wp:simplePos x="0" y="0"/>
                <wp:positionH relativeFrom="column">
                  <wp:posOffset>183515</wp:posOffset>
                </wp:positionH>
                <wp:positionV relativeFrom="paragraph">
                  <wp:posOffset>122555</wp:posOffset>
                </wp:positionV>
                <wp:extent cx="1113576" cy="297161"/>
                <wp:effectExtent l="0" t="0" r="0" b="825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3576" cy="2971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39CFEC" w14:textId="13AA04E7" w:rsidR="00BA250D" w:rsidRPr="00764D7F" w:rsidRDefault="00BA250D" w:rsidP="00BA250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DA335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 w:rsidR="007D5F6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2DEA84BA" w14:textId="77777777" w:rsidR="00BA250D" w:rsidRDefault="00BA250D" w:rsidP="00BA250D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F7C970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14.45pt;margin-top:9.65pt;width:87.7pt;height:23.4pt;z-index:25166131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" filled="f" stroked="f">
                <v:textbox>
                  <w:txbxContent>
                    <w:p w14:paraId="7D39CFEC" w14:textId="13AA04E7" w:rsidR="00BA250D" w:rsidRPr="00764D7F" w:rsidRDefault="00BA250D" w:rsidP="00BA250D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DA3356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 w:rsidR="007D5F68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2DEA84BA" w14:textId="77777777" w:rsidR="00BA250D" w:rsidRDefault="00BA250D" w:rsidP="00BA250D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E08EF" w:rsidRPr="0059127D">
        <w:rPr>
          <w:rFonts w:asciiTheme="majorHAnsi" w:hAnsiTheme="majorHAnsi" w:cstheme="majorHAnsi"/>
          <w:b/>
          <w:noProof/>
        </w:rPr>
        <w:drawing>
          <wp:anchor distT="0" distB="0" distL="114300" distR="114300" simplePos="0" relativeHeight="251658240" behindDoc="0" locked="0" layoutInCell="1" hidden="0" allowOverlap="1" wp14:anchorId="7B363515" wp14:editId="53565326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2247900" cy="873760"/>
            <wp:effectExtent l="0" t="0" r="0" b="0"/>
            <wp:wrapTopAndBottom distT="0" distB="0"/>
            <wp:docPr id="4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8737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59127D">
        <w:rPr>
          <w:rFonts w:asciiTheme="majorHAnsi" w:hAnsiTheme="majorHAnsi" w:cstheme="majorHAnsi"/>
          <w:b/>
          <w:bCs/>
          <w:sz w:val="28"/>
          <w:szCs w:val="28"/>
        </w:rPr>
        <w:t xml:space="preserve">Mathology Grade </w:t>
      </w:r>
      <w:r w:rsidR="00674ACD">
        <w:rPr>
          <w:rFonts w:asciiTheme="majorHAnsi" w:hAnsiTheme="majorHAnsi" w:cstheme="majorHAnsi"/>
          <w:b/>
          <w:bCs/>
          <w:sz w:val="28"/>
          <w:szCs w:val="28"/>
        </w:rPr>
        <w:t>2</w:t>
      </w:r>
      <w:r w:rsidR="0059127D">
        <w:rPr>
          <w:rFonts w:asciiTheme="majorHAnsi" w:hAnsiTheme="majorHAnsi" w:cstheme="majorHAnsi"/>
          <w:b/>
          <w:bCs/>
          <w:sz w:val="28"/>
          <w:szCs w:val="28"/>
        </w:rPr>
        <w:t xml:space="preserve"> Correlation</w:t>
      </w:r>
      <w:r w:rsidR="003723BD">
        <w:rPr>
          <w:rFonts w:asciiTheme="majorHAnsi" w:hAnsiTheme="majorHAnsi" w:cstheme="majorHAnsi"/>
          <w:b/>
          <w:bCs/>
          <w:sz w:val="28"/>
          <w:szCs w:val="28"/>
        </w:rPr>
        <w:t xml:space="preserve"> </w:t>
      </w:r>
      <w:r w:rsidR="0059127D">
        <w:rPr>
          <w:rFonts w:asciiTheme="majorHAnsi" w:hAnsiTheme="majorHAnsi" w:cstheme="majorHAnsi"/>
          <w:b/>
          <w:bCs/>
          <w:sz w:val="28"/>
          <w:szCs w:val="28"/>
        </w:rPr>
        <w:t>– Alberta</w:t>
      </w:r>
    </w:p>
    <w:p w14:paraId="778FDAE5" w14:textId="6FF370D2" w:rsidR="003723BD" w:rsidRPr="004679A1" w:rsidRDefault="003723BD" w:rsidP="003723BD">
      <w:pPr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Number Cluster 2: Number Relationships 1</w:t>
      </w:r>
    </w:p>
    <w:p w14:paraId="7B3633ED" w14:textId="74AE0780" w:rsidR="007174F8" w:rsidRPr="0039714B" w:rsidRDefault="007174F8">
      <w:pPr>
        <w:jc w:val="center"/>
        <w:rPr>
          <w:rFonts w:asciiTheme="majorHAnsi" w:hAnsiTheme="majorHAnsi" w:cstheme="majorHAnsi"/>
        </w:rPr>
      </w:pPr>
    </w:p>
    <w:p w14:paraId="3CC984C7" w14:textId="77777777" w:rsidR="00A46FF6" w:rsidRPr="00A46FF6" w:rsidRDefault="00A46FF6" w:rsidP="00A46FF6">
      <w:pPr>
        <w:rPr>
          <w:rFonts w:asciiTheme="majorHAnsi" w:hAnsiTheme="majorHAnsi"/>
          <w:b/>
          <w:bCs/>
        </w:rPr>
      </w:pPr>
      <w:r w:rsidRPr="00A46FF6">
        <w:rPr>
          <w:rFonts w:asciiTheme="majorHAnsi" w:hAnsiTheme="majorHAnsi"/>
          <w:b/>
          <w:bCs/>
        </w:rPr>
        <w:t xml:space="preserve">Organizing Idea: </w:t>
      </w:r>
    </w:p>
    <w:p w14:paraId="53F2AB74" w14:textId="2F50188A" w:rsidR="00A46FF6" w:rsidRPr="00A46FF6" w:rsidRDefault="00A54D0A" w:rsidP="000066CC">
      <w:pPr>
        <w:spacing w:after="12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Number: </w:t>
      </w:r>
      <w:r w:rsidR="00A46FF6" w:rsidRPr="00A46FF6">
        <w:rPr>
          <w:rFonts w:asciiTheme="majorHAnsi" w:hAnsiTheme="majorHAnsi"/>
        </w:rPr>
        <w:t>Quantity is measured with numbers that enable counting, labelling, comparing, and operating.</w:t>
      </w:r>
    </w:p>
    <w:tbl>
      <w:tblPr>
        <w:tblW w:w="1332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7"/>
        <w:gridCol w:w="1701"/>
        <w:gridCol w:w="2136"/>
        <w:gridCol w:w="4951"/>
        <w:gridCol w:w="2410"/>
      </w:tblGrid>
      <w:tr w:rsidR="002A644C" w14:paraId="7B3633F2" w14:textId="77777777" w:rsidTr="0A7C0FE2">
        <w:trPr>
          <w:trHeight w:val="544"/>
        </w:trPr>
        <w:tc>
          <w:tcPr>
            <w:tcW w:w="1332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63E2B4B2" w14:textId="01CB5161" w:rsidR="002A644C" w:rsidRPr="00211BED" w:rsidRDefault="002A644C" w:rsidP="55DA4ED7">
            <w:pPr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</w:pPr>
            <w:r w:rsidRPr="55DA4ED7">
              <w:rPr>
                <w:rFonts w:asciiTheme="majorHAnsi" w:hAnsiTheme="majorHAnsi"/>
                <w:b/>
                <w:bCs/>
                <w:color w:val="000000" w:themeColor="text1"/>
                <w:sz w:val="22"/>
                <w:szCs w:val="22"/>
              </w:rPr>
              <w:t xml:space="preserve">Guiding Question: </w:t>
            </w:r>
            <w:r w:rsidRPr="55DA4ED7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How can quantity contribute to </w:t>
            </w:r>
            <w:r w:rsidR="00B65BBF" w:rsidRPr="55DA4ED7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a </w:t>
            </w:r>
            <w:r w:rsidRPr="55DA4ED7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sense of number?</w:t>
            </w:r>
          </w:p>
          <w:p w14:paraId="7B3633F1" w14:textId="0B3B0E53" w:rsidR="002A644C" w:rsidRPr="008241C0" w:rsidRDefault="002A644C" w:rsidP="55DA4ED7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55DA4ED7">
              <w:rPr>
                <w:rFonts w:asciiTheme="majorHAnsi" w:hAnsiTheme="majorHAnsi"/>
                <w:b/>
                <w:bCs/>
                <w:color w:val="000000" w:themeColor="text1"/>
                <w:sz w:val="22"/>
                <w:szCs w:val="22"/>
              </w:rPr>
              <w:t xml:space="preserve">Learning Outcome: </w:t>
            </w:r>
            <w:r w:rsidRPr="55DA4ED7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Students analyze quantity to 1000.</w:t>
            </w:r>
          </w:p>
        </w:tc>
      </w:tr>
      <w:tr w:rsidR="00800B3C" w14:paraId="3845BF95" w14:textId="77777777" w:rsidTr="004679A1">
        <w:trPr>
          <w:trHeight w:val="230"/>
        </w:trPr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0DC7F6F6" w14:textId="44668570" w:rsidR="00800B3C" w:rsidRDefault="00800B3C" w:rsidP="55DA4ED7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55DA4ED7">
              <w:rPr>
                <w:rFonts w:asciiTheme="majorHAnsi" w:hAnsiTheme="majorHAnsi"/>
                <w:b/>
                <w:bCs/>
                <w:sz w:val="22"/>
                <w:szCs w:val="22"/>
              </w:rPr>
              <w:t>Knowledge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1D83F1A6" w14:textId="1F325F3C" w:rsidR="00800B3C" w:rsidRDefault="00800B3C" w:rsidP="55DA4ED7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55DA4ED7">
              <w:rPr>
                <w:rFonts w:asciiTheme="majorHAnsi" w:hAnsiTheme="majorHAnsi"/>
                <w:b/>
                <w:bCs/>
                <w:sz w:val="22"/>
                <w:szCs w:val="22"/>
              </w:rPr>
              <w:t>Understanding</w:t>
            </w:r>
          </w:p>
        </w:tc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7746ABF1" w14:textId="7ACCCA90" w:rsidR="00800B3C" w:rsidRDefault="00800B3C" w:rsidP="55DA4ED7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55DA4ED7">
              <w:rPr>
                <w:rFonts w:asciiTheme="majorHAnsi" w:hAnsiTheme="majorHAnsi"/>
                <w:b/>
                <w:bCs/>
                <w:sz w:val="22"/>
                <w:szCs w:val="22"/>
              </w:rPr>
              <w:t>Skills &amp; Procedures</w:t>
            </w:r>
          </w:p>
        </w:tc>
        <w:tc>
          <w:tcPr>
            <w:tcW w:w="4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52DB6D24" w14:textId="1F138FFF" w:rsidR="004F2DD1" w:rsidRPr="004F2DD1" w:rsidRDefault="00745F01" w:rsidP="55DA4ED7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Grade 2 </w:t>
            </w:r>
            <w:r w:rsidRPr="008F4F7C">
              <w:rPr>
                <w:rFonts w:asciiTheme="majorHAnsi" w:hAnsiTheme="majorHAnsi"/>
                <w:b/>
                <w:sz w:val="22"/>
                <w:szCs w:val="22"/>
              </w:rPr>
              <w:t>Mathology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2CC5B88D" w14:textId="3AFE8FB2" w:rsidR="00800B3C" w:rsidRDefault="00800B3C" w:rsidP="55DA4ED7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55DA4ED7">
              <w:rPr>
                <w:rFonts w:asciiTheme="majorHAnsi" w:hAnsiTheme="majorHAnsi"/>
                <w:b/>
                <w:bCs/>
                <w:sz w:val="22"/>
                <w:szCs w:val="22"/>
              </w:rPr>
              <w:t>Mathology Little Books</w:t>
            </w:r>
          </w:p>
        </w:tc>
      </w:tr>
      <w:tr w:rsidR="00800B3C" w:rsidRPr="00811A31" w14:paraId="7B363401" w14:textId="77777777" w:rsidTr="003723BD">
        <w:trPr>
          <w:trHeight w:val="1418"/>
        </w:trPr>
        <w:tc>
          <w:tcPr>
            <w:tcW w:w="212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298CC3C5" w14:textId="6FFDA524" w:rsidR="00800B3C" w:rsidRDefault="00800B3C" w:rsidP="55DA4ED7">
            <w:pP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55DA4ED7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Any number of objects in a set can be represented by a natural number.</w:t>
            </w:r>
            <w:r w:rsidRPr="00C5249A">
              <w:rPr>
                <w:rFonts w:ascii="Calibri" w:hAnsi="Calibri" w:cs="Calibri"/>
                <w:sz w:val="20"/>
                <w:szCs w:val="20"/>
              </w:rPr>
              <w:br/>
            </w:r>
            <w:r w:rsidRPr="00C5249A">
              <w:rPr>
                <w:rFonts w:ascii="Calibri" w:hAnsi="Calibri" w:cs="Calibri"/>
                <w:sz w:val="20"/>
                <w:szCs w:val="20"/>
              </w:rPr>
              <w:br/>
            </w:r>
            <w:r w:rsidRPr="55DA4ED7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The values of the places in a four-digit natural number are thousands, hundreds, tens, and ones.</w:t>
            </w:r>
          </w:p>
          <w:p w14:paraId="47A79889" w14:textId="77777777" w:rsidR="00800B3C" w:rsidRDefault="00800B3C" w:rsidP="55DA4ED7">
            <w:pP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</w:p>
          <w:p w14:paraId="227F8F4F" w14:textId="77777777" w:rsidR="00800B3C" w:rsidRDefault="00800B3C" w:rsidP="55DA4ED7">
            <w:pP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55DA4ED7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Places that have no value within a given number use zero as a placeholder.</w:t>
            </w:r>
          </w:p>
          <w:p w14:paraId="0B70564F" w14:textId="77777777" w:rsidR="00800B3C" w:rsidRDefault="00800B3C" w:rsidP="55DA4ED7">
            <w:pP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</w:p>
          <w:p w14:paraId="5560384D" w14:textId="70B54B0A" w:rsidR="00800B3C" w:rsidRPr="00C5249A" w:rsidRDefault="00800B3C" w:rsidP="55DA4ED7">
            <w:pP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55DA4ED7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The number line is a spatial representation of quantity.</w:t>
            </w:r>
          </w:p>
        </w:tc>
        <w:tc>
          <w:tcPr>
            <w:tcW w:w="17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28D094CD" w14:textId="77777777" w:rsidR="00800B3C" w:rsidRDefault="00800B3C" w:rsidP="55DA4ED7">
            <w:pP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55DA4ED7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There are infinitely many natural numbers.</w:t>
            </w:r>
          </w:p>
          <w:p w14:paraId="61E9CE8D" w14:textId="77777777" w:rsidR="00800B3C" w:rsidRDefault="00800B3C" w:rsidP="55DA4ED7">
            <w:pP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</w:p>
          <w:p w14:paraId="70116B5C" w14:textId="1CD0AD77" w:rsidR="00800B3C" w:rsidRPr="00C5249A" w:rsidRDefault="00800B3C" w:rsidP="55DA4ED7">
            <w:pP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55DA4ED7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Every digit in a natural number has a value based on its place.</w:t>
            </w:r>
            <w:r w:rsidRPr="00C5249A">
              <w:rPr>
                <w:rFonts w:ascii="Calibri" w:hAnsi="Calibri" w:cs="Calibri"/>
                <w:sz w:val="20"/>
                <w:szCs w:val="20"/>
              </w:rPr>
              <w:br/>
            </w:r>
            <w:r w:rsidRPr="00C5249A">
              <w:rPr>
                <w:rFonts w:ascii="Calibri" w:hAnsi="Calibri" w:cs="Calibri"/>
                <w:sz w:val="20"/>
                <w:szCs w:val="20"/>
              </w:rPr>
              <w:br/>
            </w:r>
            <w:r w:rsidRPr="55DA4ED7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Each natural number is associated with exactly one point on the number line.</w:t>
            </w:r>
          </w:p>
        </w:tc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B3633F7" w14:textId="760CC43A" w:rsidR="00800B3C" w:rsidRPr="00D036D9" w:rsidRDefault="00800B3C" w:rsidP="55DA4ED7">
            <w:pPr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r w:rsidRPr="55DA4ED7"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  <w:t>Represent quantities using words and natural numbers.</w:t>
            </w:r>
          </w:p>
        </w:tc>
        <w:tc>
          <w:tcPr>
            <w:tcW w:w="495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F2F6F47" w14:textId="042F5154" w:rsidR="00592673" w:rsidRPr="00592673" w:rsidRDefault="00592673" w:rsidP="55DA4ED7">
            <w:pPr>
              <w:contextualSpacing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55DA4ED7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Number </w:t>
            </w:r>
            <w:r w:rsidR="00A54D0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Cluster</w:t>
            </w:r>
            <w:r w:rsidRPr="55DA4ED7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2: Number Relationships 1</w:t>
            </w:r>
          </w:p>
          <w:p w14:paraId="3EA93281" w14:textId="0E39B7FD" w:rsidR="00592673" w:rsidRDefault="00592673" w:rsidP="55DA4ED7">
            <w:pPr>
              <w:contextualSpacing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55DA4ED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7: Odd and Even Numbers</w:t>
            </w:r>
          </w:p>
          <w:p w14:paraId="17075C29" w14:textId="3231FB12" w:rsidR="00B27610" w:rsidRDefault="00B27610" w:rsidP="55DA4ED7">
            <w:pPr>
              <w:contextualSpacing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  <w:p w14:paraId="4279BCA7" w14:textId="09CD2BB8" w:rsidR="00B27610" w:rsidRPr="008F1A35" w:rsidRDefault="00B27610" w:rsidP="55DA4ED7">
            <w:pPr>
              <w:contextualSpacing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8F1A35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Number Math Every Day</w:t>
            </w:r>
          </w:p>
          <w:p w14:paraId="05B7F034" w14:textId="77F323D5" w:rsidR="00B27610" w:rsidRPr="00592673" w:rsidRDefault="00B27610" w:rsidP="55DA4ED7">
            <w:pPr>
              <w:contextualSpacing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2: Guess My Number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E35E4D" w14:textId="1330BD33" w:rsidR="00800B3C" w:rsidRPr="00D036D9" w:rsidRDefault="423F7222" w:rsidP="55DA4ED7">
            <w:pPr>
              <w:rPr>
                <w:rFonts w:asciiTheme="majorHAnsi" w:hAnsiTheme="majorHAnsi" w:cs="Calibri"/>
                <w:sz w:val="20"/>
                <w:szCs w:val="20"/>
              </w:rPr>
            </w:pPr>
            <w:r w:rsidRPr="55DA4ED7">
              <w:rPr>
                <w:rFonts w:asciiTheme="majorHAnsi" w:hAnsiTheme="majorHAnsi" w:cs="Calibri"/>
                <w:sz w:val="20"/>
                <w:szCs w:val="20"/>
              </w:rPr>
              <w:t>Ways to Count</w:t>
            </w:r>
          </w:p>
          <w:p w14:paraId="7B363400" w14:textId="480070EC" w:rsidR="00800B3C" w:rsidRPr="00D036D9" w:rsidRDefault="00800B3C" w:rsidP="55DA4ED7">
            <w:pPr>
              <w:rPr>
                <w:rFonts w:asciiTheme="majorHAnsi" w:hAnsiTheme="majorHAnsi" w:cs="Open Sans"/>
                <w:sz w:val="20"/>
                <w:szCs w:val="20"/>
                <w:lang w:val="en-CA"/>
              </w:rPr>
            </w:pPr>
          </w:p>
        </w:tc>
      </w:tr>
      <w:tr w:rsidR="00800B3C" w:rsidRPr="00811A31" w14:paraId="5394640B" w14:textId="77777777" w:rsidTr="003723BD">
        <w:trPr>
          <w:trHeight w:val="1616"/>
        </w:trPr>
        <w:tc>
          <w:tcPr>
            <w:tcW w:w="2127" w:type="dxa"/>
            <w:vMerge/>
          </w:tcPr>
          <w:p w14:paraId="1C92AA1D" w14:textId="7C0363DD" w:rsidR="00800B3C" w:rsidRPr="00D036D9" w:rsidRDefault="00800B3C" w:rsidP="00550CB1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01" w:type="dxa"/>
            <w:vMerge/>
          </w:tcPr>
          <w:p w14:paraId="476380CD" w14:textId="77777777" w:rsidR="00800B3C" w:rsidRPr="00D036D9" w:rsidRDefault="00800B3C" w:rsidP="00550CB1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3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FF2E91C" w14:textId="0BB1CFBF" w:rsidR="00800B3C" w:rsidRPr="00991F24" w:rsidDel="00AF33A0" w:rsidRDefault="00800B3C" w:rsidP="55DA4ED7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55DA4ED7"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  <w:t>Identify the digits representing thousands, hundreds, tens, and ones based on place in a natural number.</w:t>
            </w:r>
          </w:p>
        </w:tc>
        <w:tc>
          <w:tcPr>
            <w:tcW w:w="495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15A2B92" w14:textId="26AB98C5" w:rsidR="00B27610" w:rsidRPr="00592673" w:rsidRDefault="00B27610" w:rsidP="00B27610">
            <w:pPr>
              <w:contextualSpacing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55DA4ED7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Number </w:t>
            </w:r>
            <w:r w:rsidR="00A54D0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Cluster</w:t>
            </w:r>
            <w:r w:rsidR="00A54D0A" w:rsidRPr="55DA4ED7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55DA4ED7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2: Number Relationships 1</w:t>
            </w:r>
          </w:p>
          <w:p w14:paraId="1B464799" w14:textId="77777777" w:rsidR="00B27610" w:rsidRDefault="00B27610" w:rsidP="00B27610">
            <w:pPr>
              <w:contextualSpacing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55DA4ED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7: Odd and Even Numbers</w:t>
            </w:r>
          </w:p>
          <w:p w14:paraId="565A9821" w14:textId="4451B6DD" w:rsidR="00592673" w:rsidRPr="003723BD" w:rsidRDefault="00800B3C" w:rsidP="55DA4ED7">
            <w:pPr>
              <w:contextualSpacing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55DA4ED7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241DBA7" w14:textId="1330BD33" w:rsidR="00800B3C" w:rsidRPr="00D036D9" w:rsidRDefault="00800B3C" w:rsidP="55DA4ED7">
            <w:pPr>
              <w:rPr>
                <w:rFonts w:asciiTheme="majorHAnsi" w:hAnsiTheme="majorHAnsi" w:cs="Calibri"/>
                <w:sz w:val="20"/>
                <w:szCs w:val="20"/>
              </w:rPr>
            </w:pPr>
            <w:r w:rsidRPr="55DA4ED7">
              <w:rPr>
                <w:rFonts w:asciiTheme="majorHAnsi" w:hAnsiTheme="majorHAnsi" w:cs="Calibri"/>
                <w:sz w:val="20"/>
                <w:szCs w:val="20"/>
              </w:rPr>
              <w:t>Ways to Count</w:t>
            </w:r>
          </w:p>
        </w:tc>
      </w:tr>
      <w:tr w:rsidR="00800B3C" w:rsidRPr="00811A31" w14:paraId="0416DBEE" w14:textId="77777777" w:rsidTr="004679A1">
        <w:trPr>
          <w:trHeight w:val="1247"/>
        </w:trPr>
        <w:tc>
          <w:tcPr>
            <w:tcW w:w="2127" w:type="dxa"/>
            <w:vMerge/>
          </w:tcPr>
          <w:p w14:paraId="091F87AF" w14:textId="77777777" w:rsidR="00800B3C" w:rsidRPr="00D036D9" w:rsidRDefault="00800B3C" w:rsidP="00550CB1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01" w:type="dxa"/>
            <w:vMerge/>
          </w:tcPr>
          <w:p w14:paraId="731605CB" w14:textId="77777777" w:rsidR="00800B3C" w:rsidRPr="00D036D9" w:rsidRDefault="00800B3C" w:rsidP="00550CB1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3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D59560" w14:textId="023508FA" w:rsidR="00800B3C" w:rsidRPr="00D036D9" w:rsidDel="00AF33A0" w:rsidRDefault="00800B3C" w:rsidP="55DA4ED7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55DA4ED7"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  <w:t>Relate a number, including zero, to its position on the number line.</w:t>
            </w:r>
          </w:p>
        </w:tc>
        <w:tc>
          <w:tcPr>
            <w:tcW w:w="495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1BCD740" w14:textId="213E8F22" w:rsidR="00800B3C" w:rsidRPr="00DF6B7F" w:rsidRDefault="00800B3C" w:rsidP="55DA4ED7">
            <w:pPr>
              <w:contextualSpacing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55DA4ED7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Number Math Every Day </w:t>
            </w:r>
          </w:p>
          <w:p w14:paraId="349A83A0" w14:textId="7181C640" w:rsidR="00800B3C" w:rsidRPr="00D036D9" w:rsidRDefault="00800B3C" w:rsidP="55DA4ED7">
            <w:pPr>
              <w:contextualSpacing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55DA4ED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2: Building an Open Number Line </w:t>
            </w:r>
          </w:p>
          <w:p w14:paraId="2DA59C1A" w14:textId="0DE121BE" w:rsidR="000066CC" w:rsidRPr="000066CC" w:rsidRDefault="000066CC" w:rsidP="55DA4ED7">
            <w:pPr>
              <w:rPr>
                <w:rFonts w:ascii="Calibri" w:hAnsi="Calibri" w:cs="Calibri"/>
                <w:color w:val="0070C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FB0C62" w14:textId="6C8B0E04" w:rsidR="00800B3C" w:rsidRPr="00D036D9" w:rsidRDefault="00800B3C" w:rsidP="55DA4ED7">
            <w:pPr>
              <w:rPr>
                <w:rFonts w:asciiTheme="majorHAnsi" w:hAnsiTheme="majorHAnsi" w:cs="Calibri"/>
                <w:sz w:val="20"/>
                <w:szCs w:val="20"/>
              </w:rPr>
            </w:pPr>
          </w:p>
        </w:tc>
      </w:tr>
    </w:tbl>
    <w:p w14:paraId="5D60D777" w14:textId="547FC5F0" w:rsidR="004679A1" w:rsidRDefault="004679A1">
      <w:r>
        <w:br w:type="page"/>
      </w:r>
    </w:p>
    <w:tbl>
      <w:tblPr>
        <w:tblpPr w:leftFromText="180" w:rightFromText="180" w:vertAnchor="page" w:horzAnchor="margin" w:tblpY="2053"/>
        <w:tblW w:w="133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7"/>
        <w:gridCol w:w="1702"/>
        <w:gridCol w:w="2127"/>
        <w:gridCol w:w="10"/>
        <w:gridCol w:w="4953"/>
        <w:gridCol w:w="2411"/>
      </w:tblGrid>
      <w:tr w:rsidR="00800B3C" w:rsidRPr="00811A31" w14:paraId="3D84859B" w14:textId="77777777" w:rsidTr="007D5F68">
        <w:trPr>
          <w:trHeight w:val="1427"/>
        </w:trPr>
        <w:tc>
          <w:tcPr>
            <w:tcW w:w="212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1502641F" w14:textId="1BC7094A" w:rsidR="00800B3C" w:rsidRPr="00C5249A" w:rsidRDefault="00800B3C" w:rsidP="007D5F68">
            <w:pP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55DA4ED7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lastRenderedPageBreak/>
              <w:t>An even quantity will have no remainder when partitioned into two equal groups or groups of two.</w:t>
            </w:r>
            <w:r w:rsidRPr="00C5249A">
              <w:rPr>
                <w:rFonts w:ascii="Calibri" w:hAnsi="Calibri" w:cs="Calibri"/>
                <w:sz w:val="20"/>
                <w:szCs w:val="20"/>
              </w:rPr>
              <w:br/>
            </w:r>
            <w:r w:rsidRPr="00C5249A">
              <w:rPr>
                <w:rFonts w:ascii="Calibri" w:hAnsi="Calibri" w:cs="Calibri"/>
                <w:sz w:val="20"/>
                <w:szCs w:val="20"/>
              </w:rPr>
              <w:br/>
            </w:r>
            <w:r w:rsidRPr="55DA4ED7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An odd quantity will have a remainder of one when partitioned into two equal groups or groups of two.</w:t>
            </w:r>
          </w:p>
        </w:tc>
        <w:tc>
          <w:tcPr>
            <w:tcW w:w="17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17C7C385" w14:textId="77777777" w:rsidR="00800B3C" w:rsidRPr="00C5249A" w:rsidRDefault="00800B3C" w:rsidP="007D5F68">
            <w:pP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55DA4ED7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All natural numbers are either even or odd.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5A47904" w14:textId="7EAF8BA4" w:rsidR="00E61F70" w:rsidRPr="00D06C87" w:rsidRDefault="00800B3C" w:rsidP="007D5F68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55DA4ED7"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  <w:t>Model even and odd quantities by sharing and grouping.</w:t>
            </w:r>
          </w:p>
        </w:tc>
        <w:tc>
          <w:tcPr>
            <w:tcW w:w="496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E268EA" w14:textId="07D598A8" w:rsidR="00800B3C" w:rsidRPr="00295D89" w:rsidRDefault="00A54D0A" w:rsidP="007D5F68">
            <w:pPr>
              <w:contextualSpacing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55DA4ED7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Number 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Cluster</w:t>
            </w:r>
            <w:r w:rsidRPr="55DA4ED7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800B3C" w:rsidRPr="55DA4ED7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2: Number Relationships 1</w:t>
            </w:r>
          </w:p>
          <w:p w14:paraId="6DF8202C" w14:textId="79AA9829" w:rsidR="00800B3C" w:rsidRPr="006609F1" w:rsidRDefault="006609F1" w:rsidP="007D5F68">
            <w:pPr>
              <w:rPr>
                <w:rFonts w:ascii="Calibri" w:hAnsi="Calibri" w:cs="Open Sans"/>
                <w:color w:val="000000" w:themeColor="text1"/>
                <w:sz w:val="20"/>
                <w:szCs w:val="20"/>
                <w:lang w:val="en-CA"/>
              </w:rPr>
            </w:pPr>
            <w:r w:rsidRPr="55DA4ED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7: </w:t>
            </w:r>
            <w:r w:rsidR="00800B3C" w:rsidRPr="55DA4ED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Odd and Even Numbers</w:t>
            </w: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F71F9C" w14:textId="77777777" w:rsidR="00800B3C" w:rsidRPr="00D036D9" w:rsidRDefault="00800B3C" w:rsidP="007D5F68">
            <w:pPr>
              <w:rPr>
                <w:rFonts w:ascii="Calibri" w:hAnsi="Calibri" w:cs="Open Sans"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800B3C" w:rsidRPr="00811A31" w14:paraId="2F002DFA" w14:textId="77777777" w:rsidTr="007D5F68">
        <w:trPr>
          <w:trHeight w:val="1337"/>
        </w:trPr>
        <w:tc>
          <w:tcPr>
            <w:tcW w:w="2127" w:type="dxa"/>
            <w:vMerge/>
          </w:tcPr>
          <w:p w14:paraId="20064E4C" w14:textId="77777777" w:rsidR="00800B3C" w:rsidRPr="00D036D9" w:rsidRDefault="00800B3C" w:rsidP="007D5F68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02" w:type="dxa"/>
            <w:vMerge/>
          </w:tcPr>
          <w:p w14:paraId="2CF67BEC" w14:textId="77777777" w:rsidR="00800B3C" w:rsidRPr="00D036D9" w:rsidRDefault="00800B3C" w:rsidP="007D5F68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27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6FCDD10" w14:textId="77777777" w:rsidR="00800B3C" w:rsidRPr="00D036D9" w:rsidDel="00AF33A0" w:rsidRDefault="00800B3C" w:rsidP="007D5F68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55DA4ED7"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  <w:t>Describe a quantity as even or odd.</w:t>
            </w:r>
          </w:p>
        </w:tc>
        <w:tc>
          <w:tcPr>
            <w:tcW w:w="4963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950592E" w14:textId="284E0ADF" w:rsidR="00800B3C" w:rsidRPr="00295D89" w:rsidRDefault="00800B3C" w:rsidP="007D5F68">
            <w:pPr>
              <w:contextualSpacing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55DA4ED7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Number </w:t>
            </w:r>
            <w:r w:rsidR="00A54D0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Cluster</w:t>
            </w:r>
            <w:r w:rsidR="00A54D0A" w:rsidRPr="55DA4ED7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55DA4ED7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2: Number Relationships 1</w:t>
            </w:r>
          </w:p>
          <w:p w14:paraId="598DCAB8" w14:textId="41A75342" w:rsidR="00E61F70" w:rsidRPr="00D06C87" w:rsidRDefault="006609F1" w:rsidP="007D5F68">
            <w:pPr>
              <w:rPr>
                <w:rFonts w:ascii="Calibri" w:hAnsi="Calibri" w:cs="Calibri"/>
                <w:color w:val="4F81BD" w:themeColor="accent1"/>
                <w:sz w:val="20"/>
                <w:szCs w:val="20"/>
              </w:rPr>
            </w:pPr>
            <w:r w:rsidRPr="55DA4ED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7: Odd and Even Numbers</w:t>
            </w: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A6D9D9" w14:textId="77777777" w:rsidR="00800B3C" w:rsidRPr="00D036D9" w:rsidRDefault="00800B3C" w:rsidP="007D5F68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800B3C" w:rsidRPr="00811A31" w14:paraId="20B44E04" w14:textId="77777777" w:rsidTr="007D5F68">
        <w:trPr>
          <w:trHeight w:val="356"/>
        </w:trPr>
        <w:tc>
          <w:tcPr>
            <w:tcW w:w="212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06985166" w14:textId="4534CBE0" w:rsidR="00800B3C" w:rsidRPr="00550CB1" w:rsidRDefault="00800B3C" w:rsidP="007D5F68">
            <w:pPr>
              <w:rPr>
                <w:rFonts w:asciiTheme="majorHAnsi" w:hAnsiTheme="majorHAnsi" w:cstheme="majorBid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55DA4ED7">
              <w:rPr>
                <w:rFonts w:asciiTheme="majorHAnsi" w:hAnsiTheme="majorHAnsi" w:cstheme="majorBidi"/>
                <w:sz w:val="20"/>
                <w:szCs w:val="20"/>
                <w:shd w:val="clear" w:color="auto" w:fill="FFFFFF"/>
              </w:rPr>
              <w:t>A benchmark is a known quantity to which another quantity can be compared.</w:t>
            </w:r>
          </w:p>
        </w:tc>
        <w:tc>
          <w:tcPr>
            <w:tcW w:w="170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1C776171" w14:textId="157E2712" w:rsidR="00800B3C" w:rsidRPr="00550CB1" w:rsidRDefault="00800B3C" w:rsidP="007D5F68">
            <w:pPr>
              <w:rPr>
                <w:rFonts w:asciiTheme="majorHAnsi" w:hAnsiTheme="majorHAnsi" w:cstheme="majorBid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55DA4ED7">
              <w:rPr>
                <w:rFonts w:asciiTheme="majorHAnsi" w:hAnsiTheme="majorHAnsi" w:cstheme="majorBidi"/>
                <w:sz w:val="20"/>
                <w:szCs w:val="20"/>
                <w:shd w:val="clear" w:color="auto" w:fill="FFFFFF"/>
              </w:rPr>
              <w:t>A quantity can be estimated when an exact count is not needed.</w:t>
            </w:r>
          </w:p>
        </w:tc>
        <w:tc>
          <w:tcPr>
            <w:tcW w:w="2137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AE1E60C" w14:textId="23AD9716" w:rsidR="00800B3C" w:rsidRPr="00550CB1" w:rsidRDefault="00800B3C" w:rsidP="007D5F68">
            <w:pPr>
              <w:rPr>
                <w:rFonts w:asciiTheme="majorHAnsi" w:hAnsiTheme="majorHAnsi" w:cstheme="majorBid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55DA4ED7">
              <w:rPr>
                <w:rFonts w:asciiTheme="majorHAnsi" w:hAnsiTheme="majorHAnsi" w:cstheme="majorBidi"/>
                <w:color w:val="000000" w:themeColor="text1"/>
                <w:sz w:val="20"/>
                <w:szCs w:val="20"/>
                <w:shd w:val="clear" w:color="auto" w:fill="FFFFFF"/>
              </w:rPr>
              <w:t>Estimate quantities using benchmarks.</w:t>
            </w:r>
          </w:p>
        </w:tc>
        <w:tc>
          <w:tcPr>
            <w:tcW w:w="4953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F0AEAB0" w14:textId="3ED981AC" w:rsidR="00916141" w:rsidRPr="001F1258" w:rsidRDefault="001F1258" w:rsidP="007D5F68">
            <w:pPr>
              <w:contextualSpacing/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55DA4ED7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 xml:space="preserve">Number </w:t>
            </w:r>
            <w:r w:rsidR="00A54D0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Cluster</w:t>
            </w:r>
            <w:r w:rsidR="00A54D0A" w:rsidRPr="55DA4ED7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633FA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>2</w:t>
            </w:r>
            <w:r w:rsidR="00916141" w:rsidRPr="55DA4ED7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>: Number Relationships</w:t>
            </w:r>
            <w:r w:rsidR="008F1A35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 xml:space="preserve"> 1</w:t>
            </w:r>
          </w:p>
          <w:p w14:paraId="60DA50C1" w14:textId="395433EC" w:rsidR="00916141" w:rsidRPr="001F1258" w:rsidRDefault="00916141" w:rsidP="007D5F68">
            <w:pPr>
              <w:rPr>
                <w:rFonts w:asciiTheme="majorHAnsi" w:hAnsiTheme="majorHAnsi" w:cstheme="majorBidi"/>
                <w:color w:val="4F81BD" w:themeColor="accent1"/>
                <w:sz w:val="20"/>
                <w:szCs w:val="20"/>
              </w:rPr>
            </w:pPr>
            <w:r w:rsidRPr="55DA4ED7"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  <w:t>5: Estimating Quantities</w:t>
            </w:r>
          </w:p>
          <w:p w14:paraId="3258EED4" w14:textId="079A020A" w:rsidR="00916141" w:rsidRDefault="00592673" w:rsidP="007D5F68">
            <w:pPr>
              <w:contextualSpacing/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</w:pPr>
            <w:r w:rsidRPr="55DA4ED7"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  <w:t>6</w:t>
            </w:r>
            <w:r w:rsidR="00916141" w:rsidRPr="55DA4ED7"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  <w:t xml:space="preserve">: Comparing and Ordering Quantities </w:t>
            </w:r>
          </w:p>
          <w:p w14:paraId="3A4CF20E" w14:textId="18E27A2D" w:rsidR="00E633FA" w:rsidRDefault="00E633FA" w:rsidP="007D5F68">
            <w:pPr>
              <w:contextualSpacing/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</w:pPr>
          </w:p>
          <w:p w14:paraId="25DAB55C" w14:textId="55E133B8" w:rsidR="00B27610" w:rsidRPr="00550CB1" w:rsidRDefault="00B27610" w:rsidP="007D5F68">
            <w:pPr>
              <w:rPr>
                <w:rFonts w:asciiTheme="majorHAnsi" w:hAnsiTheme="majorHAnsi" w:cstheme="majorBidi"/>
                <w:color w:val="0070C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F015E5F" w14:textId="77777777" w:rsidR="00800B3C" w:rsidRPr="00550CB1" w:rsidRDefault="00800B3C" w:rsidP="007D5F68">
            <w:pPr>
              <w:rPr>
                <w:rFonts w:asciiTheme="majorHAnsi" w:hAnsiTheme="majorHAnsi" w:cstheme="majorBidi"/>
                <w:sz w:val="20"/>
                <w:szCs w:val="20"/>
              </w:rPr>
            </w:pPr>
            <w:r w:rsidRPr="55DA4ED7">
              <w:rPr>
                <w:rFonts w:asciiTheme="majorHAnsi" w:hAnsiTheme="majorHAnsi" w:cstheme="majorBidi"/>
                <w:sz w:val="20"/>
                <w:szCs w:val="20"/>
              </w:rPr>
              <w:t>Family Fun Day</w:t>
            </w:r>
          </w:p>
          <w:p w14:paraId="328E463E" w14:textId="01142DD6" w:rsidR="00800B3C" w:rsidRPr="00550CB1" w:rsidRDefault="00800B3C" w:rsidP="007D5F68">
            <w:pPr>
              <w:rPr>
                <w:rFonts w:asciiTheme="majorHAnsi" w:hAnsiTheme="majorHAnsi" w:cstheme="majorBidi"/>
                <w:sz w:val="20"/>
                <w:szCs w:val="20"/>
              </w:rPr>
            </w:pPr>
            <w:r w:rsidRPr="55DA4ED7">
              <w:rPr>
                <w:rFonts w:asciiTheme="majorHAnsi" w:hAnsiTheme="majorHAnsi" w:cstheme="majorBidi"/>
                <w:sz w:val="20"/>
                <w:szCs w:val="20"/>
              </w:rPr>
              <w:t>Way</w:t>
            </w:r>
            <w:r w:rsidR="007208BE" w:rsidRPr="55DA4ED7">
              <w:rPr>
                <w:rFonts w:asciiTheme="majorHAnsi" w:hAnsiTheme="majorHAnsi" w:cstheme="majorBidi"/>
                <w:sz w:val="20"/>
                <w:szCs w:val="20"/>
              </w:rPr>
              <w:t>s</w:t>
            </w:r>
            <w:r w:rsidRPr="55DA4ED7">
              <w:rPr>
                <w:rFonts w:asciiTheme="majorHAnsi" w:hAnsiTheme="majorHAnsi" w:cstheme="majorBidi"/>
                <w:sz w:val="20"/>
                <w:szCs w:val="20"/>
              </w:rPr>
              <w:t xml:space="preserve"> to Count</w:t>
            </w:r>
          </w:p>
          <w:p w14:paraId="526C52E0" w14:textId="1729894D" w:rsidR="00800B3C" w:rsidRPr="00550CB1" w:rsidRDefault="00800B3C" w:rsidP="007D5F68">
            <w:pPr>
              <w:rPr>
                <w:rFonts w:asciiTheme="majorHAnsi" w:hAnsiTheme="majorHAnsi" w:cstheme="majorBidi"/>
                <w:sz w:val="20"/>
                <w:szCs w:val="20"/>
              </w:rPr>
            </w:pPr>
            <w:r w:rsidRPr="55DA4ED7">
              <w:rPr>
                <w:rFonts w:asciiTheme="majorHAnsi" w:hAnsiTheme="majorHAnsi" w:cstheme="majorBidi"/>
                <w:sz w:val="20"/>
                <w:szCs w:val="20"/>
              </w:rPr>
              <w:t>What Would you Rather?</w:t>
            </w:r>
          </w:p>
        </w:tc>
      </w:tr>
      <w:tr w:rsidR="007D5F68" w:rsidRPr="00811A31" w14:paraId="6893D975" w14:textId="77777777" w:rsidTr="007D5F68">
        <w:trPr>
          <w:trHeight w:val="356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 w:themeColor="text1"/>
              <w:right w:val="single" w:sz="4" w:space="0" w:color="000000" w:themeColor="text1"/>
            </w:tcBorders>
          </w:tcPr>
          <w:p w14:paraId="6C5037A4" w14:textId="77777777" w:rsidR="007D5F68" w:rsidRPr="00550CB1" w:rsidRDefault="007D5F68" w:rsidP="007D5F68">
            <w:pPr>
              <w:rPr>
                <w:rFonts w:asciiTheme="majorHAnsi" w:hAnsiTheme="majorHAnsi" w:cstheme="majorBidi"/>
                <w:sz w:val="20"/>
                <w:szCs w:val="20"/>
                <w:shd w:val="clear" w:color="auto" w:fill="FFFFFF"/>
              </w:rPr>
            </w:pPr>
            <w:r w:rsidRPr="55DA4ED7">
              <w:rPr>
                <w:rFonts w:asciiTheme="majorHAnsi" w:hAnsiTheme="majorHAnsi" w:cstheme="majorBidi"/>
                <w:sz w:val="20"/>
                <w:szCs w:val="20"/>
                <w:shd w:val="clear" w:color="auto" w:fill="FFFFFF"/>
              </w:rPr>
              <w:t>Words that can describe a comparison between two unequal quantities include</w:t>
            </w:r>
          </w:p>
          <w:p w14:paraId="5C737A53" w14:textId="77777777" w:rsidR="007D5F68" w:rsidRPr="007D5F68" w:rsidRDefault="007D5F68" w:rsidP="007D5F68">
            <w:pPr>
              <w:pStyle w:val="ListParagraph"/>
              <w:numPr>
                <w:ilvl w:val="0"/>
                <w:numId w:val="28"/>
              </w:numPr>
              <w:ind w:left="459"/>
              <w:rPr>
                <w:rFonts w:asciiTheme="majorHAnsi" w:eastAsia="Times New Roman" w:hAnsiTheme="majorHAnsi" w:cstheme="majorBidi"/>
                <w:sz w:val="20"/>
                <w:szCs w:val="20"/>
                <w:shd w:val="clear" w:color="auto" w:fill="FFFFFF"/>
              </w:rPr>
            </w:pPr>
            <w:r w:rsidRPr="007D5F68">
              <w:rPr>
                <w:rFonts w:asciiTheme="majorHAnsi" w:eastAsia="Times New Roman" w:hAnsiTheme="majorHAnsi" w:cstheme="majorBidi"/>
                <w:sz w:val="20"/>
                <w:szCs w:val="20"/>
                <w:shd w:val="clear" w:color="auto" w:fill="FFFFFF"/>
              </w:rPr>
              <w:t>not equal</w:t>
            </w:r>
          </w:p>
          <w:p w14:paraId="5528A3C8" w14:textId="77777777" w:rsidR="007D5F68" w:rsidRPr="007D5F68" w:rsidRDefault="007D5F68" w:rsidP="007D5F68">
            <w:pPr>
              <w:pStyle w:val="ListParagraph"/>
              <w:numPr>
                <w:ilvl w:val="0"/>
                <w:numId w:val="28"/>
              </w:numPr>
              <w:ind w:left="459"/>
              <w:rPr>
                <w:rFonts w:asciiTheme="majorHAnsi" w:eastAsia="Times New Roman" w:hAnsiTheme="majorHAnsi" w:cstheme="majorBidi"/>
                <w:sz w:val="20"/>
                <w:szCs w:val="20"/>
                <w:shd w:val="clear" w:color="auto" w:fill="FFFFFF"/>
              </w:rPr>
            </w:pPr>
            <w:r w:rsidRPr="007D5F68">
              <w:rPr>
                <w:rFonts w:asciiTheme="majorHAnsi" w:eastAsia="Times New Roman" w:hAnsiTheme="majorHAnsi" w:cstheme="majorBidi"/>
                <w:sz w:val="20"/>
                <w:szCs w:val="20"/>
                <w:shd w:val="clear" w:color="auto" w:fill="FFFFFF"/>
              </w:rPr>
              <w:t>greater than</w:t>
            </w:r>
          </w:p>
          <w:p w14:paraId="13202380" w14:textId="77777777" w:rsidR="007D5F68" w:rsidRPr="007D5F68" w:rsidRDefault="007D5F68" w:rsidP="007D5F68">
            <w:pPr>
              <w:pStyle w:val="ListParagraph"/>
              <w:numPr>
                <w:ilvl w:val="0"/>
                <w:numId w:val="28"/>
              </w:numPr>
              <w:ind w:left="459"/>
              <w:rPr>
                <w:rFonts w:asciiTheme="majorHAnsi" w:eastAsia="Times New Roman" w:hAnsiTheme="majorHAnsi" w:cstheme="majorBidi"/>
                <w:sz w:val="20"/>
                <w:szCs w:val="20"/>
                <w:shd w:val="clear" w:color="auto" w:fill="FFFFFF"/>
              </w:rPr>
            </w:pPr>
            <w:r w:rsidRPr="007D5F68">
              <w:rPr>
                <w:rFonts w:asciiTheme="majorHAnsi" w:eastAsia="Times New Roman" w:hAnsiTheme="majorHAnsi" w:cstheme="majorBidi"/>
                <w:sz w:val="20"/>
                <w:szCs w:val="20"/>
                <w:shd w:val="clear" w:color="auto" w:fill="FFFFFF"/>
              </w:rPr>
              <w:t>less than</w:t>
            </w:r>
          </w:p>
          <w:p w14:paraId="52FE91EF" w14:textId="77777777" w:rsidR="007D5F68" w:rsidRPr="00550CB1" w:rsidRDefault="007D5F68" w:rsidP="007D5F68">
            <w:pPr>
              <w:rPr>
                <w:rFonts w:asciiTheme="majorHAnsi" w:hAnsiTheme="majorHAnsi" w:cstheme="majorBidi"/>
                <w:sz w:val="20"/>
                <w:szCs w:val="20"/>
                <w:shd w:val="clear" w:color="auto" w:fill="FFFFFF"/>
              </w:rPr>
            </w:pPr>
          </w:p>
          <w:p w14:paraId="0B314CA7" w14:textId="77777777" w:rsidR="007D5F68" w:rsidRPr="00550CB1" w:rsidRDefault="007D5F68" w:rsidP="007D5F68">
            <w:pPr>
              <w:rPr>
                <w:rFonts w:asciiTheme="majorHAnsi" w:hAnsiTheme="majorHAnsi" w:cstheme="majorBidi"/>
                <w:sz w:val="20"/>
                <w:szCs w:val="20"/>
                <w:shd w:val="clear" w:color="auto" w:fill="FFFFFF"/>
              </w:rPr>
            </w:pPr>
            <w:r w:rsidRPr="55DA4ED7">
              <w:rPr>
                <w:rFonts w:asciiTheme="majorHAnsi" w:hAnsiTheme="majorHAnsi" w:cstheme="majorBidi"/>
                <w:sz w:val="20"/>
                <w:szCs w:val="20"/>
                <w:shd w:val="clear" w:color="auto" w:fill="FFFFFF"/>
              </w:rPr>
              <w:t>The less than sign, </w:t>
            </w:r>
            <w:r w:rsidRPr="007D5F68">
              <w:rPr>
                <w:rFonts w:asciiTheme="majorHAnsi" w:hAnsiTheme="majorHAnsi" w:cstheme="majorBidi"/>
                <w:sz w:val="20"/>
                <w:szCs w:val="20"/>
                <w:shd w:val="clear" w:color="auto" w:fill="FFFFFF"/>
              </w:rPr>
              <w:t xml:space="preserve">&lt;, and </w:t>
            </w:r>
            <w:r w:rsidRPr="55DA4ED7">
              <w:rPr>
                <w:rFonts w:asciiTheme="majorHAnsi" w:hAnsiTheme="majorHAnsi" w:cstheme="majorBidi"/>
                <w:sz w:val="20"/>
                <w:szCs w:val="20"/>
                <w:shd w:val="clear" w:color="auto" w:fill="FFFFFF"/>
              </w:rPr>
              <w:t>the greater than sign, &gt;, are used to indicate inequality between two quantities.</w:t>
            </w:r>
          </w:p>
          <w:p w14:paraId="7D565970" w14:textId="77777777" w:rsidR="007D5F68" w:rsidRPr="00550CB1" w:rsidRDefault="007D5F68" w:rsidP="007D5F68">
            <w:pPr>
              <w:rPr>
                <w:rFonts w:asciiTheme="majorHAnsi" w:hAnsiTheme="majorHAnsi" w:cstheme="majorBidi"/>
                <w:sz w:val="20"/>
                <w:szCs w:val="20"/>
                <w:shd w:val="clear" w:color="auto" w:fill="FFFFFF"/>
              </w:rPr>
            </w:pPr>
          </w:p>
          <w:p w14:paraId="74B2156C" w14:textId="77777777" w:rsidR="007D5F68" w:rsidRPr="007D5F68" w:rsidRDefault="007D5F68" w:rsidP="007D5F68">
            <w:pPr>
              <w:rPr>
                <w:rFonts w:asciiTheme="majorHAnsi" w:hAnsiTheme="majorHAnsi" w:cstheme="majorBidi"/>
                <w:sz w:val="20"/>
                <w:szCs w:val="20"/>
                <w:shd w:val="clear" w:color="auto" w:fill="FFFFFF"/>
              </w:rPr>
            </w:pPr>
            <w:r w:rsidRPr="55DA4ED7">
              <w:rPr>
                <w:rFonts w:asciiTheme="majorHAnsi" w:hAnsiTheme="majorHAnsi" w:cstheme="majorBidi"/>
                <w:sz w:val="20"/>
                <w:szCs w:val="20"/>
                <w:shd w:val="clear" w:color="auto" w:fill="FFFFFF"/>
              </w:rPr>
              <w:t>Equality and inequality can be modelled using a balance.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 w:themeColor="text1"/>
              <w:right w:val="single" w:sz="4" w:space="0" w:color="000000" w:themeColor="text1"/>
            </w:tcBorders>
          </w:tcPr>
          <w:p w14:paraId="6EECB443" w14:textId="77777777" w:rsidR="007D5F68" w:rsidRPr="007D5F68" w:rsidDel="00CD0E3D" w:rsidRDefault="007D5F68" w:rsidP="007D5F68">
            <w:pPr>
              <w:rPr>
                <w:rFonts w:asciiTheme="majorHAnsi" w:hAnsiTheme="majorHAnsi" w:cstheme="majorBidi"/>
                <w:sz w:val="20"/>
                <w:szCs w:val="20"/>
                <w:shd w:val="clear" w:color="auto" w:fill="FFFFFF"/>
              </w:rPr>
            </w:pPr>
            <w:r w:rsidRPr="55DA4ED7">
              <w:rPr>
                <w:rFonts w:asciiTheme="majorHAnsi" w:hAnsiTheme="majorHAnsi" w:cstheme="majorBidi"/>
                <w:sz w:val="20"/>
                <w:szCs w:val="20"/>
                <w:shd w:val="clear" w:color="auto" w:fill="FFFFFF"/>
              </w:rPr>
              <w:t>Inequality is an imbalance between two quantities.</w:t>
            </w:r>
          </w:p>
        </w:tc>
        <w:tc>
          <w:tcPr>
            <w:tcW w:w="2137" w:type="dxa"/>
            <w:gridSpan w:val="2"/>
            <w:tcBorders>
              <w:top w:val="single" w:sz="4" w:space="0" w:color="000000"/>
              <w:left w:val="single" w:sz="4" w:space="0" w:color="000000" w:themeColor="text1"/>
              <w:bottom w:val="single" w:sz="4" w:space="0" w:color="000000"/>
              <w:right w:val="single" w:sz="4" w:space="0" w:color="000000" w:themeColor="text1"/>
            </w:tcBorders>
            <w:shd w:val="clear" w:color="auto" w:fill="auto"/>
          </w:tcPr>
          <w:p w14:paraId="09CC5B10" w14:textId="77777777" w:rsidR="007D5F68" w:rsidRPr="00550CB1" w:rsidRDefault="007D5F68" w:rsidP="007D5F68">
            <w:pPr>
              <w:rPr>
                <w:rFonts w:asciiTheme="majorHAnsi" w:hAnsiTheme="majorHAnsi" w:cstheme="majorBid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55DA4ED7">
              <w:rPr>
                <w:rFonts w:asciiTheme="majorHAnsi" w:hAnsiTheme="majorHAnsi" w:cstheme="majorBidi"/>
                <w:color w:val="000000" w:themeColor="text1"/>
                <w:sz w:val="20"/>
                <w:szCs w:val="20"/>
                <w:shd w:val="clear" w:color="auto" w:fill="FFFFFF"/>
              </w:rPr>
              <w:t>Compare and order natural numbers.</w:t>
            </w:r>
          </w:p>
        </w:tc>
        <w:tc>
          <w:tcPr>
            <w:tcW w:w="4953" w:type="dxa"/>
            <w:tcBorders>
              <w:top w:val="single" w:sz="4" w:space="0" w:color="000000"/>
              <w:left w:val="single" w:sz="4" w:space="0" w:color="000000" w:themeColor="text1"/>
              <w:bottom w:val="single" w:sz="4" w:space="0" w:color="000000"/>
              <w:right w:val="single" w:sz="4" w:space="0" w:color="000000" w:themeColor="text1"/>
            </w:tcBorders>
            <w:shd w:val="clear" w:color="auto" w:fill="auto"/>
          </w:tcPr>
          <w:p w14:paraId="7FCE3DDD" w14:textId="40A55C69" w:rsidR="007D5F68" w:rsidRPr="00885EB4" w:rsidRDefault="007D5F68" w:rsidP="007D5F68">
            <w:pPr>
              <w:contextualSpacing/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55DA4ED7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>Number</w:t>
            </w:r>
            <w:r w:rsidR="00A54D0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Cluster</w:t>
            </w:r>
            <w:r w:rsidR="00A54D0A" w:rsidRPr="55DA4ED7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>2</w:t>
            </w:r>
            <w:r w:rsidRPr="55DA4ED7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>: Number Relationships</w:t>
            </w:r>
            <w:r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 xml:space="preserve"> 1</w:t>
            </w:r>
          </w:p>
          <w:p w14:paraId="26284B50" w14:textId="77777777" w:rsidR="007D5F68" w:rsidRPr="00A54D0A" w:rsidRDefault="007D5F68" w:rsidP="007D5F68">
            <w:pPr>
              <w:contextualSpacing/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</w:pPr>
            <w:r w:rsidRPr="00A54D0A"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  <w:t xml:space="preserve">5: Estimating Quantities </w:t>
            </w:r>
          </w:p>
          <w:p w14:paraId="72DDF1A2" w14:textId="77777777" w:rsidR="007D5F68" w:rsidRPr="00A54D0A" w:rsidRDefault="007D5F68" w:rsidP="007D5F68">
            <w:pPr>
              <w:contextualSpacing/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</w:pPr>
            <w:r w:rsidRPr="00A54D0A"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  <w:t>6: Comparing and Ordering Quantities</w:t>
            </w:r>
          </w:p>
          <w:p w14:paraId="478BCF2F" w14:textId="77777777" w:rsidR="007D5F68" w:rsidRPr="007D5F68" w:rsidRDefault="007D5F68" w:rsidP="007D5F68">
            <w:pPr>
              <w:contextualSpacing/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</w:pPr>
          </w:p>
          <w:p w14:paraId="59981750" w14:textId="77777777" w:rsidR="007D5F68" w:rsidRPr="00DA14B7" w:rsidRDefault="007D5F68" w:rsidP="007D5F68">
            <w:pPr>
              <w:contextualSpacing/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DA14B7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>Number Intervention</w:t>
            </w:r>
          </w:p>
          <w:p w14:paraId="3AC33EB7" w14:textId="77777777" w:rsidR="007D5F68" w:rsidRPr="00A54D0A" w:rsidRDefault="007D5F68" w:rsidP="007D5F68">
            <w:pPr>
              <w:contextualSpacing/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</w:pPr>
            <w:r w:rsidRPr="00A54D0A"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  <w:t>2: Comparing Quantities</w:t>
            </w: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F49C679" w14:textId="77777777" w:rsidR="007D5F68" w:rsidRPr="00550CB1" w:rsidRDefault="007D5F68" w:rsidP="007D5F68">
            <w:pPr>
              <w:rPr>
                <w:rFonts w:asciiTheme="majorHAnsi" w:hAnsiTheme="majorHAnsi" w:cstheme="majorBidi"/>
                <w:sz w:val="20"/>
                <w:szCs w:val="20"/>
              </w:rPr>
            </w:pPr>
            <w:r w:rsidRPr="55DA4ED7">
              <w:rPr>
                <w:rFonts w:asciiTheme="majorHAnsi" w:hAnsiTheme="majorHAnsi" w:cstheme="majorBidi"/>
                <w:sz w:val="20"/>
                <w:szCs w:val="20"/>
              </w:rPr>
              <w:t>Back to Batoche</w:t>
            </w:r>
          </w:p>
          <w:p w14:paraId="7C50018C" w14:textId="77777777" w:rsidR="007D5F68" w:rsidRPr="00550CB1" w:rsidRDefault="007D5F68" w:rsidP="007D5F68">
            <w:pPr>
              <w:rPr>
                <w:rFonts w:asciiTheme="majorHAnsi" w:hAnsiTheme="majorHAnsi" w:cstheme="majorBidi"/>
                <w:sz w:val="20"/>
                <w:szCs w:val="20"/>
              </w:rPr>
            </w:pPr>
            <w:r w:rsidRPr="55DA4ED7">
              <w:rPr>
                <w:rFonts w:asciiTheme="majorHAnsi" w:hAnsiTheme="majorHAnsi" w:cstheme="majorBidi"/>
                <w:sz w:val="20"/>
                <w:szCs w:val="20"/>
              </w:rPr>
              <w:t>The Great Dogsled Race</w:t>
            </w:r>
          </w:p>
          <w:p w14:paraId="24583FC9" w14:textId="77777777" w:rsidR="007D5F68" w:rsidRPr="00550CB1" w:rsidRDefault="007D5F68" w:rsidP="007D5F68">
            <w:pPr>
              <w:rPr>
                <w:rFonts w:asciiTheme="majorHAnsi" w:hAnsiTheme="majorHAnsi" w:cstheme="majorBidi"/>
                <w:sz w:val="20"/>
                <w:szCs w:val="20"/>
              </w:rPr>
            </w:pPr>
            <w:r w:rsidRPr="55DA4ED7">
              <w:rPr>
                <w:rFonts w:asciiTheme="majorHAnsi" w:hAnsiTheme="majorHAnsi" w:cstheme="majorBidi"/>
                <w:sz w:val="20"/>
                <w:szCs w:val="20"/>
              </w:rPr>
              <w:t>Ways to Count</w:t>
            </w:r>
          </w:p>
        </w:tc>
      </w:tr>
      <w:tr w:rsidR="007D5F68" w:rsidRPr="00811A31" w14:paraId="6A651B6F" w14:textId="77777777" w:rsidTr="007D5F68">
        <w:trPr>
          <w:trHeight w:val="356"/>
        </w:trPr>
        <w:tc>
          <w:tcPr>
            <w:tcW w:w="2127" w:type="dxa"/>
            <w:vMerge/>
            <w:tcBorders>
              <w:left w:val="single" w:sz="4" w:space="0" w:color="000000" w:themeColor="text1"/>
              <w:bottom w:val="single" w:sz="4" w:space="0" w:color="000000"/>
              <w:right w:val="single" w:sz="4" w:space="0" w:color="000000" w:themeColor="text1"/>
            </w:tcBorders>
          </w:tcPr>
          <w:p w14:paraId="0B0A5CBC" w14:textId="77777777" w:rsidR="007D5F68" w:rsidRPr="007D5F68" w:rsidRDefault="007D5F68" w:rsidP="007D5F68">
            <w:pPr>
              <w:rPr>
                <w:rFonts w:asciiTheme="majorHAnsi" w:hAnsiTheme="majorHAnsi" w:cstheme="majorBidi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02" w:type="dxa"/>
            <w:vMerge/>
            <w:tcBorders>
              <w:left w:val="single" w:sz="4" w:space="0" w:color="000000" w:themeColor="text1"/>
              <w:bottom w:val="single" w:sz="4" w:space="0" w:color="000000"/>
              <w:right w:val="single" w:sz="4" w:space="0" w:color="000000" w:themeColor="text1"/>
            </w:tcBorders>
          </w:tcPr>
          <w:p w14:paraId="27945C1C" w14:textId="77777777" w:rsidR="007D5F68" w:rsidRPr="007D5F68" w:rsidDel="00CD0E3D" w:rsidRDefault="007D5F68" w:rsidP="007D5F68">
            <w:pPr>
              <w:rPr>
                <w:rFonts w:asciiTheme="majorHAnsi" w:hAnsiTheme="majorHAnsi" w:cstheme="majorBidi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37" w:type="dxa"/>
            <w:gridSpan w:val="2"/>
            <w:tcBorders>
              <w:top w:val="single" w:sz="4" w:space="0" w:color="000000"/>
              <w:left w:val="single" w:sz="4" w:space="0" w:color="000000" w:themeColor="text1"/>
              <w:bottom w:val="single" w:sz="4" w:space="0" w:color="000000"/>
              <w:right w:val="single" w:sz="4" w:space="0" w:color="000000" w:themeColor="text1"/>
            </w:tcBorders>
            <w:shd w:val="clear" w:color="auto" w:fill="auto"/>
          </w:tcPr>
          <w:p w14:paraId="019E606A" w14:textId="77777777" w:rsidR="007D5F68" w:rsidRPr="00550CB1" w:rsidRDefault="007D5F68" w:rsidP="007D5F68">
            <w:pPr>
              <w:rPr>
                <w:rFonts w:asciiTheme="majorHAnsi" w:hAnsiTheme="majorHAnsi" w:cstheme="majorBid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55DA4ED7">
              <w:rPr>
                <w:rFonts w:asciiTheme="majorHAnsi" w:hAnsiTheme="majorHAnsi" w:cstheme="majorBidi"/>
                <w:color w:val="000000" w:themeColor="text1"/>
                <w:sz w:val="20"/>
                <w:szCs w:val="20"/>
                <w:shd w:val="clear" w:color="auto" w:fill="FFFFFF"/>
              </w:rPr>
              <w:t>Describe a quantity as less than, greater than, or equal to another quantity.</w:t>
            </w:r>
          </w:p>
        </w:tc>
        <w:tc>
          <w:tcPr>
            <w:tcW w:w="4953" w:type="dxa"/>
            <w:tcBorders>
              <w:top w:val="single" w:sz="4" w:space="0" w:color="000000"/>
              <w:left w:val="single" w:sz="4" w:space="0" w:color="000000" w:themeColor="text1"/>
              <w:bottom w:val="single" w:sz="4" w:space="0" w:color="000000"/>
              <w:right w:val="single" w:sz="4" w:space="0" w:color="000000" w:themeColor="text1"/>
            </w:tcBorders>
            <w:shd w:val="clear" w:color="auto" w:fill="auto"/>
          </w:tcPr>
          <w:p w14:paraId="33E56580" w14:textId="2BF212F0" w:rsidR="007D5F68" w:rsidRPr="001D2D7D" w:rsidRDefault="007D5F68" w:rsidP="007D5F68">
            <w:pPr>
              <w:contextualSpacing/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55DA4ED7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 xml:space="preserve">Number </w:t>
            </w:r>
            <w:r w:rsidR="00A54D0A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>Cluster</w:t>
            </w:r>
            <w:r w:rsidRPr="55DA4ED7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 xml:space="preserve"> 2: Number Relationships</w:t>
            </w:r>
            <w:r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 xml:space="preserve"> 1</w:t>
            </w:r>
          </w:p>
          <w:p w14:paraId="0273B2AD" w14:textId="77777777" w:rsidR="007D5F68" w:rsidRPr="00A54D0A" w:rsidRDefault="007D5F68" w:rsidP="007D5F68">
            <w:pPr>
              <w:contextualSpacing/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</w:pPr>
            <w:r w:rsidRPr="00A54D0A"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  <w:t xml:space="preserve">5: Estimating Quantities </w:t>
            </w:r>
          </w:p>
          <w:p w14:paraId="2B9A474A" w14:textId="77777777" w:rsidR="007D5F68" w:rsidRPr="00A54D0A" w:rsidRDefault="007D5F68" w:rsidP="007D5F68">
            <w:pPr>
              <w:contextualSpacing/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</w:pPr>
            <w:r w:rsidRPr="00A54D0A"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  <w:t xml:space="preserve">6: Comparing and Ordering Quantities </w:t>
            </w:r>
          </w:p>
          <w:p w14:paraId="58ADB910" w14:textId="77777777" w:rsidR="007D5F68" w:rsidRPr="007D5F68" w:rsidRDefault="007D5F68" w:rsidP="007D5F68">
            <w:pPr>
              <w:contextualSpacing/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</w:pPr>
          </w:p>
          <w:p w14:paraId="1BA1857A" w14:textId="77777777" w:rsidR="007D5F68" w:rsidRPr="007D5F68" w:rsidRDefault="007D5F68" w:rsidP="007D5F68">
            <w:pPr>
              <w:contextualSpacing/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E8A4F45" w14:textId="77777777" w:rsidR="007D5F68" w:rsidRPr="00550CB1" w:rsidRDefault="007D5F68" w:rsidP="007D5F68">
            <w:pPr>
              <w:rPr>
                <w:rFonts w:asciiTheme="majorHAnsi" w:hAnsiTheme="majorHAnsi" w:cstheme="majorBidi"/>
                <w:sz w:val="20"/>
                <w:szCs w:val="20"/>
              </w:rPr>
            </w:pPr>
            <w:r w:rsidRPr="55DA4ED7">
              <w:rPr>
                <w:rFonts w:asciiTheme="majorHAnsi" w:hAnsiTheme="majorHAnsi" w:cstheme="majorBidi"/>
                <w:sz w:val="20"/>
                <w:szCs w:val="20"/>
              </w:rPr>
              <w:t>Kokum’s Bannock</w:t>
            </w:r>
          </w:p>
          <w:p w14:paraId="3B0FDB84" w14:textId="77777777" w:rsidR="007D5F68" w:rsidRPr="00550CB1" w:rsidRDefault="007D5F68" w:rsidP="007D5F68">
            <w:pPr>
              <w:rPr>
                <w:rFonts w:asciiTheme="majorHAnsi" w:hAnsiTheme="majorHAnsi" w:cstheme="majorBidi"/>
                <w:sz w:val="20"/>
                <w:szCs w:val="20"/>
              </w:rPr>
            </w:pPr>
            <w:r w:rsidRPr="55DA4ED7">
              <w:rPr>
                <w:rFonts w:asciiTheme="majorHAnsi" w:hAnsiTheme="majorHAnsi" w:cstheme="majorBidi"/>
                <w:sz w:val="20"/>
                <w:szCs w:val="20"/>
              </w:rPr>
              <w:t>Back to Batoche</w:t>
            </w:r>
          </w:p>
        </w:tc>
      </w:tr>
    </w:tbl>
    <w:p w14:paraId="38A552EB" w14:textId="264BA8FC" w:rsidR="00702B90" w:rsidRPr="003723BD" w:rsidRDefault="007D5F68" w:rsidP="003723BD">
      <w:r w:rsidRPr="007D5F68">
        <w:rPr>
          <w:noProof/>
        </w:rPr>
        <mc:AlternateContent>
          <mc:Choice Requires="wps">
            <w:drawing>
              <wp:anchor distT="0" distB="0" distL="114300" distR="114300" simplePos="0" relativeHeight="251663366" behindDoc="0" locked="0" layoutInCell="1" allowOverlap="1" wp14:anchorId="3F9E9461" wp14:editId="41AF15F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227455" cy="332740"/>
                <wp:effectExtent l="0" t="0" r="10795" b="10160"/>
                <wp:wrapNone/>
                <wp:docPr id="1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7455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E34B34" id="AutoShape 1087" o:spid="_x0000_s1026" type="#_x0000_t116" style="position:absolute;margin-left:0;margin-top:0;width:96.65pt;height:26.2pt;z-index:25166336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"/>
            </w:pict>
          </mc:Fallback>
        </mc:AlternateContent>
      </w:r>
      <w:r w:rsidRPr="007D5F68">
        <w:rPr>
          <w:noProof/>
        </w:rPr>
        <mc:AlternateContent>
          <mc:Choice Requires="wps">
            <w:drawing>
              <wp:anchor distT="0" distB="0" distL="114300" distR="114300" simplePos="0" relativeHeight="251664390" behindDoc="0" locked="0" layoutInCell="1" allowOverlap="1" wp14:anchorId="74EB996C" wp14:editId="0D69B082">
                <wp:simplePos x="0" y="0"/>
                <wp:positionH relativeFrom="column">
                  <wp:posOffset>120650</wp:posOffset>
                </wp:positionH>
                <wp:positionV relativeFrom="paragraph">
                  <wp:posOffset>27940</wp:posOffset>
                </wp:positionV>
                <wp:extent cx="1113576" cy="297161"/>
                <wp:effectExtent l="0" t="0" r="0" b="8255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3576" cy="2971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B79CFC" w14:textId="1E4F51C5" w:rsidR="007D5F68" w:rsidRPr="00764D7F" w:rsidRDefault="007D5F68" w:rsidP="007D5F6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18b</w:t>
                            </w:r>
                          </w:p>
                          <w:p w14:paraId="190E4FFB" w14:textId="77777777" w:rsidR="007D5F68" w:rsidRDefault="007D5F68" w:rsidP="007D5F68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EB996C" id="Text Box 11" o:spid="_x0000_s1027" type="#_x0000_t202" style="position:absolute;margin-left:9.5pt;margin-top:2.2pt;width:87.7pt;height:23.4pt;z-index:2516643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" filled="f" stroked="f">
                <v:textbox>
                  <w:txbxContent>
                    <w:p w14:paraId="42B79CFC" w14:textId="1E4F51C5" w:rsidR="007D5F68" w:rsidRPr="00764D7F" w:rsidRDefault="007D5F68" w:rsidP="007D5F68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18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190E4FFB" w14:textId="77777777" w:rsidR="007D5F68" w:rsidRDefault="007D5F68" w:rsidP="007D5F68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702B90" w:rsidRPr="003723BD" w:rsidSect="00745F0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/>
      <w:pgMar w:top="1191" w:right="1440" w:bottom="1080" w:left="1440" w:header="0" w:footer="289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0B89FA" w14:textId="77777777" w:rsidR="00C9226A" w:rsidRDefault="00C9226A">
      <w:r>
        <w:separator/>
      </w:r>
    </w:p>
  </w:endnote>
  <w:endnote w:type="continuationSeparator" w:id="0">
    <w:p w14:paraId="76DA3913" w14:textId="77777777" w:rsidR="00C9226A" w:rsidRDefault="00C9226A">
      <w:r>
        <w:continuationSeparator/>
      </w:r>
    </w:p>
  </w:endnote>
  <w:endnote w:type="continuationNotice" w:id="1">
    <w:p w14:paraId="3D2FA23F" w14:textId="77777777" w:rsidR="00C9226A" w:rsidRDefault="00C922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Noto Sans Symbols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7BAD4" w14:textId="77777777" w:rsidR="007B6AF0" w:rsidRDefault="007B6AF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63521" w14:textId="46E2D5CC" w:rsidR="0024125B" w:rsidRDefault="0024125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  <w:sz w:val="20"/>
        <w:szCs w:val="20"/>
      </w:rPr>
    </w:pPr>
    <w:r w:rsidRPr="00493B5E">
      <w:rPr>
        <w:rFonts w:asciiTheme="majorHAnsi" w:hAnsiTheme="majorHAnsi"/>
        <w:noProof/>
        <w:sz w:val="20"/>
        <w:szCs w:val="20"/>
      </w:rPr>
      <w:drawing>
        <wp:anchor distT="0" distB="0" distL="0" distR="0" simplePos="0" relativeHeight="251657216" behindDoc="0" locked="0" layoutInCell="1" hidden="0" allowOverlap="1" wp14:anchorId="7B363524" wp14:editId="17EF944C">
          <wp:simplePos x="0" y="0"/>
          <wp:positionH relativeFrom="margin">
            <wp:posOffset>-206457</wp:posOffset>
          </wp:positionH>
          <wp:positionV relativeFrom="paragraph">
            <wp:posOffset>-199698</wp:posOffset>
          </wp:positionV>
          <wp:extent cx="1543050" cy="700499"/>
          <wp:effectExtent l="0" t="0" r="0" b="0"/>
          <wp:wrapSquare wrapText="bothSides" distT="0" distB="0" distL="0" distR="0"/>
          <wp:docPr id="15" name="image7.jpg" descr="PearsonLogo_Horizontal_Blk_RG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jpg" descr="PearsonLogo_Horizontal_Blk_RGB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43050" cy="7004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Pr="00493B5E">
      <w:rPr>
        <w:rFonts w:asciiTheme="majorHAnsi" w:hAnsiTheme="majorHAnsi"/>
        <w:color w:val="000000"/>
        <w:sz w:val="20"/>
        <w:szCs w:val="20"/>
      </w:rPr>
      <w:t xml:space="preserve">Mathology </w:t>
    </w:r>
    <w:r>
      <w:rPr>
        <w:rFonts w:asciiTheme="majorHAnsi" w:hAnsiTheme="majorHAnsi"/>
        <w:color w:val="000000"/>
        <w:sz w:val="20"/>
        <w:szCs w:val="20"/>
      </w:rPr>
      <w:t>2</w:t>
    </w:r>
    <w:r w:rsidRPr="00493B5E">
      <w:rPr>
        <w:rFonts w:asciiTheme="majorHAnsi" w:hAnsiTheme="majorHAnsi"/>
        <w:color w:val="000000"/>
        <w:sz w:val="20"/>
        <w:szCs w:val="20"/>
      </w:rPr>
      <w:t xml:space="preserve"> Curriculum Correlation – Alberta</w:t>
    </w:r>
  </w:p>
  <w:p w14:paraId="0730C708" w14:textId="7F94D315" w:rsidR="0024125B" w:rsidRPr="00493B5E" w:rsidRDefault="0024125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  <w:sz w:val="20"/>
        <w:szCs w:val="20"/>
      </w:rPr>
    </w:pPr>
    <w:r>
      <w:rPr>
        <w:rFonts w:asciiTheme="majorHAnsi" w:hAnsiTheme="majorHAnsi"/>
        <w:color w:val="000000"/>
        <w:sz w:val="20"/>
        <w:szCs w:val="20"/>
      </w:rPr>
      <w:t xml:space="preserve">Version </w:t>
    </w:r>
    <w:r w:rsidR="004E16D0">
      <w:rPr>
        <w:rFonts w:asciiTheme="majorHAnsi" w:hAnsiTheme="majorHAnsi"/>
        <w:color w:val="000000"/>
        <w:sz w:val="20"/>
        <w:szCs w:val="20"/>
      </w:rPr>
      <w:t>1216</w:t>
    </w:r>
    <w:r w:rsidR="00580B78">
      <w:rPr>
        <w:rFonts w:asciiTheme="majorHAnsi" w:hAnsiTheme="majorHAnsi"/>
        <w:color w:val="000000"/>
        <w:sz w:val="20"/>
        <w:szCs w:val="20"/>
      </w:rPr>
      <w:t>2022</w:t>
    </w:r>
  </w:p>
  <w:p w14:paraId="7B363522" w14:textId="77777777" w:rsidR="0024125B" w:rsidRDefault="0024125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color w:val="000000"/>
      </w:rPr>
    </w:pPr>
  </w:p>
  <w:p w14:paraId="7B363523" w14:textId="168E5514" w:rsidR="0024125B" w:rsidRPr="006158D5" w:rsidRDefault="0024125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</w:rPr>
    </w:pPr>
    <w:r w:rsidRPr="006158D5">
      <w:rPr>
        <w:rFonts w:asciiTheme="majorHAnsi" w:hAnsiTheme="majorHAnsi"/>
        <w:color w:val="000000"/>
      </w:rPr>
      <w:fldChar w:fldCharType="begin"/>
    </w:r>
    <w:r w:rsidRPr="006158D5">
      <w:rPr>
        <w:rFonts w:asciiTheme="majorHAnsi" w:hAnsiTheme="majorHAnsi"/>
        <w:color w:val="000000"/>
      </w:rPr>
      <w:instrText>PAGE</w:instrText>
    </w:r>
    <w:r w:rsidRPr="006158D5">
      <w:rPr>
        <w:rFonts w:asciiTheme="majorHAnsi" w:hAnsiTheme="majorHAnsi"/>
        <w:color w:val="000000"/>
      </w:rPr>
      <w:fldChar w:fldCharType="separate"/>
    </w:r>
    <w:r w:rsidR="00435402">
      <w:rPr>
        <w:rFonts w:asciiTheme="majorHAnsi" w:hAnsiTheme="majorHAnsi"/>
        <w:noProof/>
        <w:color w:val="000000"/>
      </w:rPr>
      <w:t>18</w:t>
    </w:r>
    <w:r w:rsidRPr="006158D5">
      <w:rPr>
        <w:rFonts w:asciiTheme="majorHAnsi" w:hAnsiTheme="majorHAnsi"/>
        <w:color w:val="000000"/>
      </w:rPr>
      <w:fldChar w:fldCharType="end"/>
    </w:r>
    <w:r w:rsidRPr="006158D5">
      <w:rPr>
        <w:rFonts w:asciiTheme="majorHAnsi" w:hAnsiTheme="majorHAnsi"/>
        <w:b/>
        <w:color w:val="000000"/>
      </w:rPr>
      <w:t xml:space="preserve"> </w:t>
    </w:r>
    <w:r w:rsidRPr="006158D5">
      <w:rPr>
        <w:rFonts w:asciiTheme="majorHAnsi" w:hAnsiTheme="majorHAnsi"/>
        <w:color w:val="000000"/>
      </w:rPr>
      <w:t>|</w:t>
    </w:r>
    <w:r w:rsidRPr="006158D5">
      <w:rPr>
        <w:rFonts w:asciiTheme="majorHAnsi" w:hAnsiTheme="majorHAnsi"/>
        <w:b/>
        <w:color w:val="000000"/>
      </w:rPr>
      <w:t xml:space="preserve"> </w:t>
    </w:r>
    <w:r w:rsidRPr="006158D5">
      <w:rPr>
        <w:rFonts w:asciiTheme="majorHAnsi" w:hAnsiTheme="majorHAnsi"/>
        <w:color w:val="7F7F7F"/>
      </w:rPr>
      <w:t>Page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6AAA3" w14:textId="77777777" w:rsidR="007B6AF0" w:rsidRDefault="007B6A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21E24" w14:textId="77777777" w:rsidR="00C9226A" w:rsidRDefault="00C9226A">
      <w:r>
        <w:separator/>
      </w:r>
    </w:p>
  </w:footnote>
  <w:footnote w:type="continuationSeparator" w:id="0">
    <w:p w14:paraId="1FBC0E9E" w14:textId="77777777" w:rsidR="00C9226A" w:rsidRDefault="00C9226A">
      <w:r>
        <w:continuationSeparator/>
      </w:r>
    </w:p>
  </w:footnote>
  <w:footnote w:type="continuationNotice" w:id="1">
    <w:p w14:paraId="131204FC" w14:textId="77777777" w:rsidR="00C9226A" w:rsidRDefault="00C9226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7DFFA" w14:textId="77777777" w:rsidR="007B6AF0" w:rsidRDefault="007B6AF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65F92" w14:textId="4BFDFEDA" w:rsidR="0024125B" w:rsidRDefault="0024125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5FA4A" w14:textId="77777777" w:rsidR="007B6AF0" w:rsidRDefault="007B6AF0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OceNsUpf8JIYDX" int2:id="b5RyjxRS">
      <int2:state int2:value="Rejected" int2:type="LegacyProofing"/>
    </int2:textHash>
    <int2:textHash int2:hashCode="3992TuysCzjEFG" int2:id="dqDayEDN">
      <int2:state int2:value="Rejected" int2:type="LegacyProofing"/>
    </int2:textHash>
    <int2:textHash int2:hashCode="UsaLhyuT2DMeec" int2:id="xtsJsrqY">
      <int2:state int2:value="Rejected" int2:type="LegacyProofing"/>
    </int2:textHash>
    <int2:textHash int2:hashCode="HYXwuUf2AkPiNo" int2:id="x1lAju4A">
      <int2:state int2:value="Rejected" int2:type="LegacyProofing"/>
    </int2:textHash>
    <int2:textHash int2:hashCode="Mdj88xK2xB3Uqy" int2:id="PAr8JTbp">
      <int2:state int2:value="Rejected" int2:type="LegacyProofing"/>
    </int2:textHash>
    <int2:textHash int2:hashCode="edQaR+j+xVhWpq" int2:id="571JBieN">
      <int2:state int2:value="Rejected" int2:type="LegacyProofing"/>
    </int2:textHash>
    <int2:bookmark int2:bookmarkName="_Int_eB24xNqQ" int2:invalidationBookmarkName="" int2:hashCode="Y0k89vGObeyuHs" int2:id="Hj4NnuIc">
      <int2:state int2:value="Rejected" int2:type="AugLoop_Text_Critique"/>
    </int2:bookmark>
    <int2:bookmark int2:bookmarkName="_Int_FMZj42Ct" int2:invalidationBookmarkName="" int2:hashCode="Y0k89vGObeyuHs" int2:id="6Vucpre2">
      <int2:state int2:value="Rejected" int2:type="AugLoop_Text_Critique"/>
    </int2:bookmark>
    <int2:bookmark int2:bookmarkName="_Int_KAjnFEbM" int2:invalidationBookmarkName="" int2:hashCode="DwxC9tPMw4ZsLx" int2:id="InIB6B6b">
      <int2:state int2:value="Rejected" int2:type="AugLoop_Text_Critique"/>
    </int2:bookmark>
    <int2:bookmark int2:bookmarkName="_Int_iC9teXEu" int2:invalidationBookmarkName="" int2:hashCode="+Nk6eHdzcEcYlI" int2:id="pmodC7Ao">
      <int2:state int2:value="Rejected" int2:type="AugLoop_Text_Critique"/>
    </int2:bookmark>
    <int2:bookmark int2:bookmarkName="_Int_J4M73RTV" int2:invalidationBookmarkName="" int2:hashCode="+Nk6eHdzcEcYlI" int2:id="jaRbf4U1">
      <int2:state int2:value="Rejected" int2:type="AugLoop_Text_Critique"/>
    </int2:bookmark>
    <int2:bookmark int2:bookmarkName="_Int_G3TlWZFn" int2:invalidationBookmarkName="" int2:hashCode="+Nk6eHdzcEcYlI" int2:id="liUXU5sx">
      <int2:state int2:value="Rejected" int2:type="AugLoop_Text_Critique"/>
    </int2:bookmark>
    <int2:bookmark int2:bookmarkName="_Int_EmwI4lq2" int2:invalidationBookmarkName="" int2:hashCode="+Nk6eHdzcEcYlI" int2:id="St0VHTyp">
      <int2:state int2:value="Rejected" int2:type="AugLoop_Text_Critique"/>
    </int2:bookmark>
    <int2:bookmark int2:bookmarkName="_Int_dOQsFDfc" int2:invalidationBookmarkName="" int2:hashCode="Y0k89vGObeyuHs" int2:id="oQsiBIkD">
      <int2:state int2:value="Rejected" int2:type="AugLoop_Text_Critique"/>
    </int2:bookmark>
    <int2:bookmark int2:bookmarkName="_Int_eherfNw6" int2:invalidationBookmarkName="" int2:hashCode="I4EtFe3ui6ISKI" int2:id="tXutRV6W"/>
    <int2:bookmark int2:bookmarkName="_Int_vqRQoIN5" int2:invalidationBookmarkName="" int2:hashCode="Rb1C0FXHZAIeAk" int2:id="ACW8TnMK">
      <int2:state int2:value="Rejected" int2:type="AugLoop_Text_Critique"/>
    </int2:bookmark>
    <int2:bookmark int2:bookmarkName="_Int_CRFotiRD" int2:invalidationBookmarkName="" int2:hashCode="Rb1C0FXHZAIeAk" int2:id="L8FvRt6t">
      <int2:state int2:value="Rejected" int2:type="AugLoop_Text_Critique"/>
    </int2:bookmark>
    <int2:bookmark int2:bookmarkName="_Int_GV1d8qnE" int2:invalidationBookmarkName="" int2:hashCode="oxqAh8SguFAk2v" int2:id="MOFuVk69">
      <int2:state int2:value="Rejected" int2:type="AugLoop_Text_Critique"/>
    </int2:bookmark>
    <int2:bookmark int2:bookmarkName="_Int_JYd1TGCR" int2:invalidationBookmarkName="" int2:hashCode="Rb1C0FXHZAIeAk" int2:id="BRPWuEGe">
      <int2:state int2:value="Rejected" int2:type="AugLoop_Text_Critique"/>
    </int2:bookmark>
    <int2:bookmark int2:bookmarkName="_Int_6DcoMPt3" int2:invalidationBookmarkName="" int2:hashCode="3nPqwMMFA48EN7" int2:id="uqY3HAUp">
      <int2:state int2:value="Rejected" int2:type="LegacyProofing"/>
    </int2:bookmark>
    <int2:bookmark int2:bookmarkName="_Int_Fz1cqKWg" int2:invalidationBookmarkName="" int2:hashCode="rvNlAtZ7BSBlTe" int2:id="aGNxm2xO">
      <int2:state int2:value="Rejected" int2:type="LegacyProofing"/>
    </int2:bookmark>
    <int2:bookmark int2:bookmarkName="_Int_sFnjfYto" int2:invalidationBookmarkName="" int2:hashCode="E4wvhCw12yI0kY" int2:id="OIZcnSqN">
      <int2:state int2:value="Rejected" int2:type="LegacyProofing"/>
    </int2:bookmark>
    <int2:bookmark int2:bookmarkName="_Int_CR53t4a9" int2:invalidationBookmarkName="" int2:hashCode="E4wvhCw12yI0kY" int2:id="qSTfreE8">
      <int2:state int2:value="Rejected" int2:type="LegacyProofing"/>
    </int2:bookmark>
    <int2:bookmark int2:bookmarkName="_Int_t7g8qN73" int2:invalidationBookmarkName="" int2:hashCode="E4wvhCw12yI0kY" int2:id="CXBQhjoQ">
      <int2:state int2:value="Rejected" int2:type="LegacyProofing"/>
    </int2:bookmark>
    <int2:bookmark int2:bookmarkName="_Int_S8Qv3fRw" int2:invalidationBookmarkName="" int2:hashCode="E4wvhCw12yI0kY" int2:id="jfLzpWpA">
      <int2:state int2:value="Rejected" int2:type="LegacyProofing"/>
    </int2:bookmark>
    <int2:bookmark int2:bookmarkName="_Int_wdDOz99E" int2:invalidationBookmarkName="" int2:hashCode="E4wvhCw12yI0kY" int2:id="5qPhrzGE">
      <int2:state int2:value="Rejected" int2:type="LegacyProofing"/>
    </int2:bookmark>
    <int2:bookmark int2:bookmarkName="_Int_sXAufRNe" int2:invalidationBookmarkName="" int2:hashCode="E4wvhCw12yI0kY" int2:id="JEryyWmc">
      <int2:state int2:value="Rejected" int2:type="LegacyProofing"/>
    </int2:bookmark>
    <int2:bookmark int2:bookmarkName="_Int_3xnw38nZ" int2:invalidationBookmarkName="" int2:hashCode="E4wvhCw12yI0kY" int2:id="W4FAy1ml">
      <int2:state int2:value="Rejected" int2:type="LegacyProofing"/>
    </int2:bookmark>
    <int2:bookmark int2:bookmarkName="_Int_rFv2E64L" int2:invalidationBookmarkName="" int2:hashCode="E4wvhCw12yI0kY" int2:id="4A6KT4yv">
      <int2:state int2:value="Rejected" int2:type="LegacyProofing"/>
    </int2:bookmark>
    <int2:bookmark int2:bookmarkName="_Int_aIUshe6y" int2:invalidationBookmarkName="" int2:hashCode="E4wvhCw12yI0kY" int2:id="vOrho5HZ">
      <int2:state int2:value="Rejected" int2:type="LegacyProofing"/>
    </int2:bookmark>
    <int2:bookmark int2:bookmarkName="_Int_XpZOOQWk" int2:invalidationBookmarkName="" int2:hashCode="E4wvhCw12yI0kY" int2:id="QhsaeboC">
      <int2:state int2:value="Rejected" int2:type="LegacyProofing"/>
    </int2:bookmark>
    <int2:bookmark int2:bookmarkName="_Int_SsdF2uIj" int2:invalidationBookmarkName="" int2:hashCode="E4wvhCw12yI0kY" int2:id="gzxD56ej">
      <int2:state int2:value="Rejected" int2:type="LegacyProofing"/>
    </int2:bookmark>
    <int2:bookmark int2:bookmarkName="_Int_8TZUeyk3" int2:invalidationBookmarkName="" int2:hashCode="E4wvhCw12yI0kY" int2:id="K76J4Qqj">
      <int2:state int2:value="Rejected" int2:type="LegacyProofing"/>
    </int2:bookmark>
    <int2:bookmark int2:bookmarkName="_Int_Dw2zlWLB" int2:invalidationBookmarkName="" int2:hashCode="rxDvIN2QYLvurQ" int2:id="RZuGSJQt">
      <int2:state int2:value="Rejected" int2:type="LegacyProofing"/>
    </int2:bookmark>
    <int2:bookmark int2:bookmarkName="_Int_pjZ4HQhS" int2:invalidationBookmarkName="" int2:hashCode="136BwCENFhMgNB" int2:id="ZEeUxymk">
      <int2:state int2:value="Rejected" int2:type="LegacyProofing"/>
    </int2:bookmark>
    <int2:bookmark int2:bookmarkName="_Int_smyTOqqA" int2:invalidationBookmarkName="" int2:hashCode="x+FoFb3WEnGAFS" int2:id="mxPuUDOc">
      <int2:state int2:value="Rejected" int2:type="LegacyProofing"/>
    </int2:bookmark>
    <int2:bookmark int2:bookmarkName="_Int_CYJlBezQ" int2:invalidationBookmarkName="" int2:hashCode="zMUvXLPYWWzyVJ" int2:id="GEMjheiE">
      <int2:state int2:value="Rejected" int2:type="LegacyProofing"/>
    </int2:bookmark>
    <int2:bookmark int2:bookmarkName="_Int_WKuqfbxM" int2:invalidationBookmarkName="" int2:hashCode="zMUvXLPYWWzyVJ" int2:id="2Ll90jdi">
      <int2:state int2:value="Rejected" int2:type="LegacyProofing"/>
    </int2:bookmark>
    <int2:bookmark int2:bookmarkName="_Int_mIXMNb8F" int2:invalidationBookmarkName="" int2:hashCode="E4wvhCw12yI0kY" int2:id="wZZ1nsoT">
      <int2:state int2:value="Rejected" int2:type="LegacyProofing"/>
    </int2:bookmark>
    <int2:bookmark int2:bookmarkName="_Int_oBpQ2ntV" int2:invalidationBookmarkName="" int2:hashCode="E4wvhCw12yI0kY" int2:id="81oCzcLj">
      <int2:state int2:value="Rejected" int2:type="LegacyProofing"/>
    </int2:bookmark>
    <int2:bookmark int2:bookmarkName="_Int_EUaqoYlj" int2:invalidationBookmarkName="" int2:hashCode="E4wvhCw12yI0kY" int2:id="7AxhE6RK">
      <int2:state int2:value="Rejected" int2:type="LegacyProofing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F147C"/>
    <w:multiLevelType w:val="multilevel"/>
    <w:tmpl w:val="27D0D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CE2C02"/>
    <w:multiLevelType w:val="hybridMultilevel"/>
    <w:tmpl w:val="84E2384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33475"/>
    <w:multiLevelType w:val="hybridMultilevel"/>
    <w:tmpl w:val="32CAD1C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61CE9"/>
    <w:multiLevelType w:val="multilevel"/>
    <w:tmpl w:val="80C0D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FA4419"/>
    <w:multiLevelType w:val="hybridMultilevel"/>
    <w:tmpl w:val="8C2AA6B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3300E9"/>
    <w:multiLevelType w:val="multilevel"/>
    <w:tmpl w:val="31DE5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82D7F40"/>
    <w:multiLevelType w:val="hybridMultilevel"/>
    <w:tmpl w:val="04A0B9D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EA46C8"/>
    <w:multiLevelType w:val="hybridMultilevel"/>
    <w:tmpl w:val="71AC341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3108EA"/>
    <w:multiLevelType w:val="hybridMultilevel"/>
    <w:tmpl w:val="58D08C66"/>
    <w:lvl w:ilvl="0" w:tplc="94CCDC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A2768F"/>
    <w:multiLevelType w:val="hybridMultilevel"/>
    <w:tmpl w:val="3DD09D76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33601D"/>
    <w:multiLevelType w:val="hybridMultilevel"/>
    <w:tmpl w:val="244E159A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65552C"/>
    <w:multiLevelType w:val="hybridMultilevel"/>
    <w:tmpl w:val="E06414D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525763"/>
    <w:multiLevelType w:val="hybridMultilevel"/>
    <w:tmpl w:val="56DCADA6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15458"/>
    <w:multiLevelType w:val="hybridMultilevel"/>
    <w:tmpl w:val="5A84CFFC"/>
    <w:lvl w:ilvl="0" w:tplc="E08032FC">
      <w:numFmt w:val="bullet"/>
      <w:lvlText w:val="-"/>
      <w:lvlJc w:val="left"/>
      <w:pPr>
        <w:ind w:left="720" w:hanging="360"/>
      </w:pPr>
      <w:rPr>
        <w:rFonts w:ascii="Calibri" w:eastAsia="Times New Roman" w:hAnsi="Calibri" w:cs="Open San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FA3F19"/>
    <w:multiLevelType w:val="hybridMultilevel"/>
    <w:tmpl w:val="ACB67182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EE4A6B"/>
    <w:multiLevelType w:val="hybridMultilevel"/>
    <w:tmpl w:val="4D16ABD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625F64"/>
    <w:multiLevelType w:val="hybridMultilevel"/>
    <w:tmpl w:val="9CE8F9C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F453E8"/>
    <w:multiLevelType w:val="hybridMultilevel"/>
    <w:tmpl w:val="4BE6155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285123"/>
    <w:multiLevelType w:val="hybridMultilevel"/>
    <w:tmpl w:val="09A092F6"/>
    <w:lvl w:ilvl="0" w:tplc="570A740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382297"/>
    <w:multiLevelType w:val="hybridMultilevel"/>
    <w:tmpl w:val="825EBD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6428BC"/>
    <w:multiLevelType w:val="multilevel"/>
    <w:tmpl w:val="F6001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1791E2E"/>
    <w:multiLevelType w:val="multilevel"/>
    <w:tmpl w:val="E46ED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2FC2657"/>
    <w:multiLevelType w:val="hybridMultilevel"/>
    <w:tmpl w:val="EC7614B6"/>
    <w:lvl w:ilvl="0" w:tplc="D0363B5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710559"/>
    <w:multiLevelType w:val="hybridMultilevel"/>
    <w:tmpl w:val="DFAC835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6F556C"/>
    <w:multiLevelType w:val="hybridMultilevel"/>
    <w:tmpl w:val="CBFE7F4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DE00F7"/>
    <w:multiLevelType w:val="hybridMultilevel"/>
    <w:tmpl w:val="73C81D3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70F92"/>
    <w:multiLevelType w:val="hybridMultilevel"/>
    <w:tmpl w:val="EACE80EC"/>
    <w:lvl w:ilvl="0" w:tplc="4008C764">
      <w:numFmt w:val="bullet"/>
      <w:lvlText w:val="-"/>
      <w:lvlJc w:val="left"/>
      <w:pPr>
        <w:ind w:left="720" w:hanging="360"/>
      </w:pPr>
      <w:rPr>
        <w:rFonts w:ascii="Calibri" w:eastAsia="Times New Roman" w:hAnsi="Calibri" w:cs="Open San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A50A4F"/>
    <w:multiLevelType w:val="hybridMultilevel"/>
    <w:tmpl w:val="43C2C462"/>
    <w:lvl w:ilvl="0" w:tplc="4F70DAD2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2F7E66C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B4A6EC3A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F3F8F566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F2125F9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DCBA581E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010C95E4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D8ACD68E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AD0C41A0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12"/>
  </w:num>
  <w:num w:numId="2">
    <w:abstractNumId w:val="14"/>
  </w:num>
  <w:num w:numId="3">
    <w:abstractNumId w:val="1"/>
  </w:num>
  <w:num w:numId="4">
    <w:abstractNumId w:val="10"/>
  </w:num>
  <w:num w:numId="5">
    <w:abstractNumId w:val="24"/>
  </w:num>
  <w:num w:numId="6">
    <w:abstractNumId w:val="9"/>
  </w:num>
  <w:num w:numId="7">
    <w:abstractNumId w:val="22"/>
  </w:num>
  <w:num w:numId="8">
    <w:abstractNumId w:val="27"/>
  </w:num>
  <w:num w:numId="9">
    <w:abstractNumId w:val="17"/>
  </w:num>
  <w:num w:numId="10">
    <w:abstractNumId w:val="25"/>
  </w:num>
  <w:num w:numId="11">
    <w:abstractNumId w:val="18"/>
  </w:num>
  <w:num w:numId="12">
    <w:abstractNumId w:val="23"/>
  </w:num>
  <w:num w:numId="13">
    <w:abstractNumId w:val="4"/>
  </w:num>
  <w:num w:numId="14">
    <w:abstractNumId w:val="6"/>
  </w:num>
  <w:num w:numId="15">
    <w:abstractNumId w:val="15"/>
  </w:num>
  <w:num w:numId="16">
    <w:abstractNumId w:val="19"/>
  </w:num>
  <w:num w:numId="17">
    <w:abstractNumId w:val="8"/>
  </w:num>
  <w:num w:numId="18">
    <w:abstractNumId w:val="13"/>
  </w:num>
  <w:num w:numId="19">
    <w:abstractNumId w:val="26"/>
  </w:num>
  <w:num w:numId="20">
    <w:abstractNumId w:val="16"/>
  </w:num>
  <w:num w:numId="21">
    <w:abstractNumId w:val="7"/>
  </w:num>
  <w:num w:numId="22">
    <w:abstractNumId w:val="5"/>
  </w:num>
  <w:num w:numId="23">
    <w:abstractNumId w:val="3"/>
  </w:num>
  <w:num w:numId="24">
    <w:abstractNumId w:val="20"/>
  </w:num>
  <w:num w:numId="25">
    <w:abstractNumId w:val="0"/>
  </w:num>
  <w:num w:numId="26">
    <w:abstractNumId w:val="21"/>
  </w:num>
  <w:num w:numId="27">
    <w:abstractNumId w:val="11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74F8"/>
    <w:rsid w:val="0000099C"/>
    <w:rsid w:val="000033B2"/>
    <w:rsid w:val="000066CC"/>
    <w:rsid w:val="00006DCB"/>
    <w:rsid w:val="0001074A"/>
    <w:rsid w:val="00011C66"/>
    <w:rsid w:val="00012A5E"/>
    <w:rsid w:val="000168DE"/>
    <w:rsid w:val="000169DD"/>
    <w:rsid w:val="000215E2"/>
    <w:rsid w:val="000224C9"/>
    <w:rsid w:val="00025264"/>
    <w:rsid w:val="00025812"/>
    <w:rsid w:val="00030473"/>
    <w:rsid w:val="000313FD"/>
    <w:rsid w:val="00031CCE"/>
    <w:rsid w:val="00032CB5"/>
    <w:rsid w:val="000332DE"/>
    <w:rsid w:val="00034C75"/>
    <w:rsid w:val="00037A75"/>
    <w:rsid w:val="000404BD"/>
    <w:rsid w:val="00040C78"/>
    <w:rsid w:val="00041321"/>
    <w:rsid w:val="0004390F"/>
    <w:rsid w:val="00045650"/>
    <w:rsid w:val="0004578E"/>
    <w:rsid w:val="00046115"/>
    <w:rsid w:val="00046E87"/>
    <w:rsid w:val="00047155"/>
    <w:rsid w:val="00050713"/>
    <w:rsid w:val="0005108A"/>
    <w:rsid w:val="00051FF1"/>
    <w:rsid w:val="000536E6"/>
    <w:rsid w:val="00053A2E"/>
    <w:rsid w:val="00053C89"/>
    <w:rsid w:val="00053C96"/>
    <w:rsid w:val="0005502A"/>
    <w:rsid w:val="00056B18"/>
    <w:rsid w:val="00060964"/>
    <w:rsid w:val="00061EA1"/>
    <w:rsid w:val="00063511"/>
    <w:rsid w:val="00064723"/>
    <w:rsid w:val="00064EA0"/>
    <w:rsid w:val="000665F6"/>
    <w:rsid w:val="000670C5"/>
    <w:rsid w:val="00070EB1"/>
    <w:rsid w:val="00071726"/>
    <w:rsid w:val="00080EF8"/>
    <w:rsid w:val="00081E9E"/>
    <w:rsid w:val="00084A20"/>
    <w:rsid w:val="00084FC2"/>
    <w:rsid w:val="000873DC"/>
    <w:rsid w:val="000914D6"/>
    <w:rsid w:val="00092396"/>
    <w:rsid w:val="00095254"/>
    <w:rsid w:val="00095502"/>
    <w:rsid w:val="00097C6A"/>
    <w:rsid w:val="000A05A0"/>
    <w:rsid w:val="000A0E75"/>
    <w:rsid w:val="000A1387"/>
    <w:rsid w:val="000A3C03"/>
    <w:rsid w:val="000A4B64"/>
    <w:rsid w:val="000A6035"/>
    <w:rsid w:val="000B088D"/>
    <w:rsid w:val="000B1425"/>
    <w:rsid w:val="000B1B3C"/>
    <w:rsid w:val="000B2A7C"/>
    <w:rsid w:val="000B431F"/>
    <w:rsid w:val="000B5372"/>
    <w:rsid w:val="000B7BB7"/>
    <w:rsid w:val="000C0703"/>
    <w:rsid w:val="000C1C40"/>
    <w:rsid w:val="000C2FAB"/>
    <w:rsid w:val="000C5040"/>
    <w:rsid w:val="000C50A5"/>
    <w:rsid w:val="000C7438"/>
    <w:rsid w:val="000D0DB9"/>
    <w:rsid w:val="000D115F"/>
    <w:rsid w:val="000D120C"/>
    <w:rsid w:val="000D159B"/>
    <w:rsid w:val="000D1F3F"/>
    <w:rsid w:val="000D2085"/>
    <w:rsid w:val="000D25D9"/>
    <w:rsid w:val="000D3ACD"/>
    <w:rsid w:val="000D6C20"/>
    <w:rsid w:val="000E3742"/>
    <w:rsid w:val="000E6C14"/>
    <w:rsid w:val="000E714A"/>
    <w:rsid w:val="000F14D7"/>
    <w:rsid w:val="000F1DE8"/>
    <w:rsid w:val="000F36D1"/>
    <w:rsid w:val="000F74BF"/>
    <w:rsid w:val="00100346"/>
    <w:rsid w:val="0010312C"/>
    <w:rsid w:val="00103C21"/>
    <w:rsid w:val="001062F1"/>
    <w:rsid w:val="00106595"/>
    <w:rsid w:val="001134AD"/>
    <w:rsid w:val="0011365E"/>
    <w:rsid w:val="00113AA8"/>
    <w:rsid w:val="001154E5"/>
    <w:rsid w:val="001206E6"/>
    <w:rsid w:val="0012070F"/>
    <w:rsid w:val="001213DD"/>
    <w:rsid w:val="00121FE7"/>
    <w:rsid w:val="00122532"/>
    <w:rsid w:val="00123A82"/>
    <w:rsid w:val="00124272"/>
    <w:rsid w:val="00126735"/>
    <w:rsid w:val="00130512"/>
    <w:rsid w:val="00131385"/>
    <w:rsid w:val="0013594B"/>
    <w:rsid w:val="0014362E"/>
    <w:rsid w:val="001444DC"/>
    <w:rsid w:val="00144B05"/>
    <w:rsid w:val="00145881"/>
    <w:rsid w:val="00146D34"/>
    <w:rsid w:val="00147BC0"/>
    <w:rsid w:val="001529F7"/>
    <w:rsid w:val="0015642D"/>
    <w:rsid w:val="00162C03"/>
    <w:rsid w:val="00165014"/>
    <w:rsid w:val="00165477"/>
    <w:rsid w:val="00165CDC"/>
    <w:rsid w:val="00167A19"/>
    <w:rsid w:val="00171F8E"/>
    <w:rsid w:val="00174923"/>
    <w:rsid w:val="001754EF"/>
    <w:rsid w:val="0018157D"/>
    <w:rsid w:val="001828BE"/>
    <w:rsid w:val="00183563"/>
    <w:rsid w:val="00184DAC"/>
    <w:rsid w:val="00185228"/>
    <w:rsid w:val="00185994"/>
    <w:rsid w:val="001869E2"/>
    <w:rsid w:val="00186AA5"/>
    <w:rsid w:val="00186AF2"/>
    <w:rsid w:val="00192531"/>
    <w:rsid w:val="00192CA0"/>
    <w:rsid w:val="00193AD3"/>
    <w:rsid w:val="00193DA7"/>
    <w:rsid w:val="00193FEE"/>
    <w:rsid w:val="00194AE5"/>
    <w:rsid w:val="00195251"/>
    <w:rsid w:val="00196819"/>
    <w:rsid w:val="001979F4"/>
    <w:rsid w:val="001A0CF6"/>
    <w:rsid w:val="001A0CFC"/>
    <w:rsid w:val="001A10F4"/>
    <w:rsid w:val="001A4961"/>
    <w:rsid w:val="001A6CAE"/>
    <w:rsid w:val="001A6DB4"/>
    <w:rsid w:val="001A7F17"/>
    <w:rsid w:val="001B006F"/>
    <w:rsid w:val="001B03B9"/>
    <w:rsid w:val="001B46A4"/>
    <w:rsid w:val="001B4E56"/>
    <w:rsid w:val="001B5541"/>
    <w:rsid w:val="001B5D97"/>
    <w:rsid w:val="001C0005"/>
    <w:rsid w:val="001C2D21"/>
    <w:rsid w:val="001C5480"/>
    <w:rsid w:val="001C580F"/>
    <w:rsid w:val="001C692B"/>
    <w:rsid w:val="001D2D7D"/>
    <w:rsid w:val="001D70CC"/>
    <w:rsid w:val="001E02B8"/>
    <w:rsid w:val="001E1B49"/>
    <w:rsid w:val="001E327D"/>
    <w:rsid w:val="001E3DB8"/>
    <w:rsid w:val="001E5CEF"/>
    <w:rsid w:val="001E5E50"/>
    <w:rsid w:val="001E5E8B"/>
    <w:rsid w:val="001E7B70"/>
    <w:rsid w:val="001F096A"/>
    <w:rsid w:val="001F1258"/>
    <w:rsid w:val="001F1449"/>
    <w:rsid w:val="001F2B85"/>
    <w:rsid w:val="001F3A4B"/>
    <w:rsid w:val="001F61C0"/>
    <w:rsid w:val="00202BD9"/>
    <w:rsid w:val="0020711D"/>
    <w:rsid w:val="0020750B"/>
    <w:rsid w:val="00211BED"/>
    <w:rsid w:val="0021655B"/>
    <w:rsid w:val="00220FDA"/>
    <w:rsid w:val="00221F79"/>
    <w:rsid w:val="00224F18"/>
    <w:rsid w:val="002254D2"/>
    <w:rsid w:val="0022754A"/>
    <w:rsid w:val="00231C5F"/>
    <w:rsid w:val="0023498D"/>
    <w:rsid w:val="002351CA"/>
    <w:rsid w:val="00240B4D"/>
    <w:rsid w:val="0024125B"/>
    <w:rsid w:val="002425BF"/>
    <w:rsid w:val="00242D2F"/>
    <w:rsid w:val="0024522D"/>
    <w:rsid w:val="00245E83"/>
    <w:rsid w:val="0024673C"/>
    <w:rsid w:val="00255A41"/>
    <w:rsid w:val="00260234"/>
    <w:rsid w:val="002612FB"/>
    <w:rsid w:val="00262A25"/>
    <w:rsid w:val="0026370C"/>
    <w:rsid w:val="002649C7"/>
    <w:rsid w:val="00274FA7"/>
    <w:rsid w:val="002754F7"/>
    <w:rsid w:val="00280576"/>
    <w:rsid w:val="002811A2"/>
    <w:rsid w:val="002818F7"/>
    <w:rsid w:val="0028241D"/>
    <w:rsid w:val="002850E0"/>
    <w:rsid w:val="0028716D"/>
    <w:rsid w:val="00290505"/>
    <w:rsid w:val="0029079B"/>
    <w:rsid w:val="00294B9F"/>
    <w:rsid w:val="00295D89"/>
    <w:rsid w:val="00296F78"/>
    <w:rsid w:val="00297B4C"/>
    <w:rsid w:val="002A0601"/>
    <w:rsid w:val="002A379F"/>
    <w:rsid w:val="002A59F4"/>
    <w:rsid w:val="002A644C"/>
    <w:rsid w:val="002A7ECC"/>
    <w:rsid w:val="002B0094"/>
    <w:rsid w:val="002B1787"/>
    <w:rsid w:val="002B1F4C"/>
    <w:rsid w:val="002B53FD"/>
    <w:rsid w:val="002B59B1"/>
    <w:rsid w:val="002C1D63"/>
    <w:rsid w:val="002C2D4F"/>
    <w:rsid w:val="002C2EE4"/>
    <w:rsid w:val="002C3BFC"/>
    <w:rsid w:val="002C42C1"/>
    <w:rsid w:val="002C5972"/>
    <w:rsid w:val="002C5E12"/>
    <w:rsid w:val="002C7099"/>
    <w:rsid w:val="002D2363"/>
    <w:rsid w:val="002D444F"/>
    <w:rsid w:val="002E0391"/>
    <w:rsid w:val="002E26B0"/>
    <w:rsid w:val="002E275F"/>
    <w:rsid w:val="002E3BC7"/>
    <w:rsid w:val="002E40ED"/>
    <w:rsid w:val="002E5322"/>
    <w:rsid w:val="002E7767"/>
    <w:rsid w:val="002F333F"/>
    <w:rsid w:val="002F5189"/>
    <w:rsid w:val="002F684F"/>
    <w:rsid w:val="00301387"/>
    <w:rsid w:val="003030D5"/>
    <w:rsid w:val="00307052"/>
    <w:rsid w:val="0031234D"/>
    <w:rsid w:val="003124E3"/>
    <w:rsid w:val="00313907"/>
    <w:rsid w:val="003174F7"/>
    <w:rsid w:val="0032555B"/>
    <w:rsid w:val="00332D68"/>
    <w:rsid w:val="003341D6"/>
    <w:rsid w:val="003364D3"/>
    <w:rsid w:val="00336638"/>
    <w:rsid w:val="003366F9"/>
    <w:rsid w:val="00337A1F"/>
    <w:rsid w:val="003406A1"/>
    <w:rsid w:val="00341CEA"/>
    <w:rsid w:val="00343203"/>
    <w:rsid w:val="00343AE6"/>
    <w:rsid w:val="00344202"/>
    <w:rsid w:val="00344860"/>
    <w:rsid w:val="00345211"/>
    <w:rsid w:val="00345D0D"/>
    <w:rsid w:val="00346351"/>
    <w:rsid w:val="003472A9"/>
    <w:rsid w:val="0035367F"/>
    <w:rsid w:val="003561A7"/>
    <w:rsid w:val="0036162D"/>
    <w:rsid w:val="00362D9E"/>
    <w:rsid w:val="003663D3"/>
    <w:rsid w:val="00367067"/>
    <w:rsid w:val="00370928"/>
    <w:rsid w:val="003723BD"/>
    <w:rsid w:val="00373C15"/>
    <w:rsid w:val="00376F98"/>
    <w:rsid w:val="00377254"/>
    <w:rsid w:val="00380BDD"/>
    <w:rsid w:val="00380C49"/>
    <w:rsid w:val="003818E4"/>
    <w:rsid w:val="00386F2D"/>
    <w:rsid w:val="00387D52"/>
    <w:rsid w:val="003925AB"/>
    <w:rsid w:val="0039496C"/>
    <w:rsid w:val="00395B2D"/>
    <w:rsid w:val="0039714B"/>
    <w:rsid w:val="003A2DA2"/>
    <w:rsid w:val="003A40B7"/>
    <w:rsid w:val="003A4786"/>
    <w:rsid w:val="003A72D8"/>
    <w:rsid w:val="003B2688"/>
    <w:rsid w:val="003B273B"/>
    <w:rsid w:val="003B2FD4"/>
    <w:rsid w:val="003B49A5"/>
    <w:rsid w:val="003B5610"/>
    <w:rsid w:val="003B5A79"/>
    <w:rsid w:val="003B6D6B"/>
    <w:rsid w:val="003B6EE0"/>
    <w:rsid w:val="003B7713"/>
    <w:rsid w:val="003B7E56"/>
    <w:rsid w:val="003C0F39"/>
    <w:rsid w:val="003C185E"/>
    <w:rsid w:val="003C1B2B"/>
    <w:rsid w:val="003C5B7E"/>
    <w:rsid w:val="003D4B76"/>
    <w:rsid w:val="003E150F"/>
    <w:rsid w:val="003E55A4"/>
    <w:rsid w:val="003E5655"/>
    <w:rsid w:val="003E570E"/>
    <w:rsid w:val="003E5C5D"/>
    <w:rsid w:val="003F27F7"/>
    <w:rsid w:val="003F5B84"/>
    <w:rsid w:val="003F661B"/>
    <w:rsid w:val="00401037"/>
    <w:rsid w:val="00401723"/>
    <w:rsid w:val="0040324A"/>
    <w:rsid w:val="0041422F"/>
    <w:rsid w:val="004147C6"/>
    <w:rsid w:val="00421F27"/>
    <w:rsid w:val="00426F24"/>
    <w:rsid w:val="00435402"/>
    <w:rsid w:val="004407B7"/>
    <w:rsid w:val="00441BDC"/>
    <w:rsid w:val="00441F0E"/>
    <w:rsid w:val="00443BAC"/>
    <w:rsid w:val="00443D38"/>
    <w:rsid w:val="0044443C"/>
    <w:rsid w:val="00444C99"/>
    <w:rsid w:val="00451C62"/>
    <w:rsid w:val="004532A7"/>
    <w:rsid w:val="004560B1"/>
    <w:rsid w:val="00456D30"/>
    <w:rsid w:val="00457132"/>
    <w:rsid w:val="00464011"/>
    <w:rsid w:val="004647A1"/>
    <w:rsid w:val="004679A1"/>
    <w:rsid w:val="004734CA"/>
    <w:rsid w:val="00473624"/>
    <w:rsid w:val="00474066"/>
    <w:rsid w:val="004759EC"/>
    <w:rsid w:val="00476B2E"/>
    <w:rsid w:val="00480C28"/>
    <w:rsid w:val="00482622"/>
    <w:rsid w:val="004828B6"/>
    <w:rsid w:val="00490446"/>
    <w:rsid w:val="00493B5E"/>
    <w:rsid w:val="00496579"/>
    <w:rsid w:val="004973C4"/>
    <w:rsid w:val="004A43E4"/>
    <w:rsid w:val="004A5693"/>
    <w:rsid w:val="004A63FF"/>
    <w:rsid w:val="004A7193"/>
    <w:rsid w:val="004B0975"/>
    <w:rsid w:val="004B3579"/>
    <w:rsid w:val="004B7DBA"/>
    <w:rsid w:val="004C0B9B"/>
    <w:rsid w:val="004C144E"/>
    <w:rsid w:val="004C3E9A"/>
    <w:rsid w:val="004C57B7"/>
    <w:rsid w:val="004C6E50"/>
    <w:rsid w:val="004C7B96"/>
    <w:rsid w:val="004C7FFE"/>
    <w:rsid w:val="004D047A"/>
    <w:rsid w:val="004D3D1B"/>
    <w:rsid w:val="004D5490"/>
    <w:rsid w:val="004D5EC8"/>
    <w:rsid w:val="004E16D0"/>
    <w:rsid w:val="004E19BE"/>
    <w:rsid w:val="004E1D01"/>
    <w:rsid w:val="004E5691"/>
    <w:rsid w:val="004E6169"/>
    <w:rsid w:val="004E6E8A"/>
    <w:rsid w:val="004F245E"/>
    <w:rsid w:val="004F2802"/>
    <w:rsid w:val="004F2DD1"/>
    <w:rsid w:val="004F38CA"/>
    <w:rsid w:val="004F5B83"/>
    <w:rsid w:val="00501E95"/>
    <w:rsid w:val="00503849"/>
    <w:rsid w:val="00503DDE"/>
    <w:rsid w:val="00504031"/>
    <w:rsid w:val="00504685"/>
    <w:rsid w:val="00505C37"/>
    <w:rsid w:val="005071AA"/>
    <w:rsid w:val="00507937"/>
    <w:rsid w:val="0051167E"/>
    <w:rsid w:val="0051531D"/>
    <w:rsid w:val="00521259"/>
    <w:rsid w:val="00522D13"/>
    <w:rsid w:val="00525DCE"/>
    <w:rsid w:val="005306EE"/>
    <w:rsid w:val="005329F6"/>
    <w:rsid w:val="00532B6E"/>
    <w:rsid w:val="005347EB"/>
    <w:rsid w:val="00534E9B"/>
    <w:rsid w:val="005359A6"/>
    <w:rsid w:val="00535C65"/>
    <w:rsid w:val="0053734B"/>
    <w:rsid w:val="00541C4D"/>
    <w:rsid w:val="00542D99"/>
    <w:rsid w:val="00542DC0"/>
    <w:rsid w:val="0054417B"/>
    <w:rsid w:val="005469CC"/>
    <w:rsid w:val="00547599"/>
    <w:rsid w:val="00550750"/>
    <w:rsid w:val="00550CB1"/>
    <w:rsid w:val="00552748"/>
    <w:rsid w:val="0055312D"/>
    <w:rsid w:val="005531A1"/>
    <w:rsid w:val="00556B6E"/>
    <w:rsid w:val="005621F4"/>
    <w:rsid w:val="0056237E"/>
    <w:rsid w:val="005640D4"/>
    <w:rsid w:val="005653BF"/>
    <w:rsid w:val="00566B05"/>
    <w:rsid w:val="0056742A"/>
    <w:rsid w:val="00567A6E"/>
    <w:rsid w:val="00571517"/>
    <w:rsid w:val="00572C81"/>
    <w:rsid w:val="00574570"/>
    <w:rsid w:val="00580B78"/>
    <w:rsid w:val="0058123C"/>
    <w:rsid w:val="005814AD"/>
    <w:rsid w:val="005816B2"/>
    <w:rsid w:val="005823C9"/>
    <w:rsid w:val="00584ED2"/>
    <w:rsid w:val="0059127D"/>
    <w:rsid w:val="00592673"/>
    <w:rsid w:val="00594D3F"/>
    <w:rsid w:val="005951C0"/>
    <w:rsid w:val="00597A03"/>
    <w:rsid w:val="005A1423"/>
    <w:rsid w:val="005A2F49"/>
    <w:rsid w:val="005A369F"/>
    <w:rsid w:val="005A7255"/>
    <w:rsid w:val="005B0211"/>
    <w:rsid w:val="005B360E"/>
    <w:rsid w:val="005B52C9"/>
    <w:rsid w:val="005B697B"/>
    <w:rsid w:val="005C09C8"/>
    <w:rsid w:val="005C4136"/>
    <w:rsid w:val="005C4BB1"/>
    <w:rsid w:val="005D2572"/>
    <w:rsid w:val="005D3B7D"/>
    <w:rsid w:val="005D480A"/>
    <w:rsid w:val="005D59C9"/>
    <w:rsid w:val="005D5A85"/>
    <w:rsid w:val="005E0805"/>
    <w:rsid w:val="005E08EF"/>
    <w:rsid w:val="005E6814"/>
    <w:rsid w:val="005F588E"/>
    <w:rsid w:val="00600E80"/>
    <w:rsid w:val="0060658A"/>
    <w:rsid w:val="0060763A"/>
    <w:rsid w:val="00607763"/>
    <w:rsid w:val="006101A6"/>
    <w:rsid w:val="00612DB9"/>
    <w:rsid w:val="006158D5"/>
    <w:rsid w:val="00616B8B"/>
    <w:rsid w:val="0062151F"/>
    <w:rsid w:val="0062255C"/>
    <w:rsid w:val="00623CE2"/>
    <w:rsid w:val="0062694F"/>
    <w:rsid w:val="0063234E"/>
    <w:rsid w:val="00632AE4"/>
    <w:rsid w:val="0063307E"/>
    <w:rsid w:val="006353F8"/>
    <w:rsid w:val="0063558F"/>
    <w:rsid w:val="006362AB"/>
    <w:rsid w:val="006430BF"/>
    <w:rsid w:val="00646017"/>
    <w:rsid w:val="0064655B"/>
    <w:rsid w:val="00654980"/>
    <w:rsid w:val="006609F1"/>
    <w:rsid w:val="006626E9"/>
    <w:rsid w:val="0066337B"/>
    <w:rsid w:val="00663B26"/>
    <w:rsid w:val="006672FB"/>
    <w:rsid w:val="0067271B"/>
    <w:rsid w:val="00674ACD"/>
    <w:rsid w:val="006769E7"/>
    <w:rsid w:val="006771AC"/>
    <w:rsid w:val="006801B3"/>
    <w:rsid w:val="006832AE"/>
    <w:rsid w:val="00684247"/>
    <w:rsid w:val="00690F81"/>
    <w:rsid w:val="00691CAD"/>
    <w:rsid w:val="0069398C"/>
    <w:rsid w:val="006939B9"/>
    <w:rsid w:val="00693C0D"/>
    <w:rsid w:val="0069406F"/>
    <w:rsid w:val="006942CA"/>
    <w:rsid w:val="006977E6"/>
    <w:rsid w:val="006A15E1"/>
    <w:rsid w:val="006A1815"/>
    <w:rsid w:val="006A471D"/>
    <w:rsid w:val="006A7FEB"/>
    <w:rsid w:val="006B1B87"/>
    <w:rsid w:val="006B1F56"/>
    <w:rsid w:val="006B2144"/>
    <w:rsid w:val="006B4B81"/>
    <w:rsid w:val="006B5B7E"/>
    <w:rsid w:val="006C51BC"/>
    <w:rsid w:val="006C5A06"/>
    <w:rsid w:val="006C686C"/>
    <w:rsid w:val="006C78C0"/>
    <w:rsid w:val="006D0BD8"/>
    <w:rsid w:val="006D13DF"/>
    <w:rsid w:val="006D5661"/>
    <w:rsid w:val="006D5F76"/>
    <w:rsid w:val="006E1B26"/>
    <w:rsid w:val="006E22CA"/>
    <w:rsid w:val="006E24B5"/>
    <w:rsid w:val="006E35CA"/>
    <w:rsid w:val="006E5567"/>
    <w:rsid w:val="006F09C7"/>
    <w:rsid w:val="006F2609"/>
    <w:rsid w:val="006F268D"/>
    <w:rsid w:val="006F58AB"/>
    <w:rsid w:val="006F6222"/>
    <w:rsid w:val="00701B7E"/>
    <w:rsid w:val="00702B90"/>
    <w:rsid w:val="00703FAF"/>
    <w:rsid w:val="00705E79"/>
    <w:rsid w:val="007109B5"/>
    <w:rsid w:val="0071121E"/>
    <w:rsid w:val="00713FCC"/>
    <w:rsid w:val="00714CCF"/>
    <w:rsid w:val="007174F8"/>
    <w:rsid w:val="00717B10"/>
    <w:rsid w:val="007208BE"/>
    <w:rsid w:val="007244D0"/>
    <w:rsid w:val="00724740"/>
    <w:rsid w:val="00725D4D"/>
    <w:rsid w:val="007272A0"/>
    <w:rsid w:val="007352E4"/>
    <w:rsid w:val="00745F01"/>
    <w:rsid w:val="00746E56"/>
    <w:rsid w:val="007478FD"/>
    <w:rsid w:val="0075046E"/>
    <w:rsid w:val="0075214A"/>
    <w:rsid w:val="007548E7"/>
    <w:rsid w:val="00754AFB"/>
    <w:rsid w:val="00757BAF"/>
    <w:rsid w:val="00764775"/>
    <w:rsid w:val="00771572"/>
    <w:rsid w:val="00771DE8"/>
    <w:rsid w:val="00773CDA"/>
    <w:rsid w:val="0077482F"/>
    <w:rsid w:val="00774BB5"/>
    <w:rsid w:val="00776A9E"/>
    <w:rsid w:val="007800D4"/>
    <w:rsid w:val="0078155F"/>
    <w:rsid w:val="00781A13"/>
    <w:rsid w:val="00781B6C"/>
    <w:rsid w:val="00781FFC"/>
    <w:rsid w:val="00782FC5"/>
    <w:rsid w:val="00784B12"/>
    <w:rsid w:val="00784D75"/>
    <w:rsid w:val="00786FB8"/>
    <w:rsid w:val="00787303"/>
    <w:rsid w:val="007877A7"/>
    <w:rsid w:val="00792908"/>
    <w:rsid w:val="007A12DC"/>
    <w:rsid w:val="007A7BAA"/>
    <w:rsid w:val="007AFBDD"/>
    <w:rsid w:val="007B0B45"/>
    <w:rsid w:val="007B43A1"/>
    <w:rsid w:val="007B580B"/>
    <w:rsid w:val="007B6AF0"/>
    <w:rsid w:val="007C6348"/>
    <w:rsid w:val="007C6CAC"/>
    <w:rsid w:val="007D1956"/>
    <w:rsid w:val="007D2C56"/>
    <w:rsid w:val="007D3054"/>
    <w:rsid w:val="007D4836"/>
    <w:rsid w:val="007D5F68"/>
    <w:rsid w:val="007D639F"/>
    <w:rsid w:val="007D651B"/>
    <w:rsid w:val="007E2F56"/>
    <w:rsid w:val="007E7212"/>
    <w:rsid w:val="007F0789"/>
    <w:rsid w:val="007F34FD"/>
    <w:rsid w:val="007F57FE"/>
    <w:rsid w:val="00800B3C"/>
    <w:rsid w:val="00806D1B"/>
    <w:rsid w:val="0081071F"/>
    <w:rsid w:val="0081086E"/>
    <w:rsid w:val="008119EC"/>
    <w:rsid w:val="00811A31"/>
    <w:rsid w:val="0081295C"/>
    <w:rsid w:val="00814D20"/>
    <w:rsid w:val="00815102"/>
    <w:rsid w:val="00820D0B"/>
    <w:rsid w:val="0082296B"/>
    <w:rsid w:val="008241C0"/>
    <w:rsid w:val="0082638A"/>
    <w:rsid w:val="0082707B"/>
    <w:rsid w:val="0083339E"/>
    <w:rsid w:val="00833897"/>
    <w:rsid w:val="008357C3"/>
    <w:rsid w:val="00840605"/>
    <w:rsid w:val="008411D7"/>
    <w:rsid w:val="00841750"/>
    <w:rsid w:val="00842973"/>
    <w:rsid w:val="0084369B"/>
    <w:rsid w:val="00846FC7"/>
    <w:rsid w:val="00851F68"/>
    <w:rsid w:val="00854589"/>
    <w:rsid w:val="00854B6B"/>
    <w:rsid w:val="00863BD5"/>
    <w:rsid w:val="00864FAB"/>
    <w:rsid w:val="00872881"/>
    <w:rsid w:val="00874104"/>
    <w:rsid w:val="00874D8B"/>
    <w:rsid w:val="008834E3"/>
    <w:rsid w:val="00884798"/>
    <w:rsid w:val="00884B22"/>
    <w:rsid w:val="008855E9"/>
    <w:rsid w:val="00885CB5"/>
    <w:rsid w:val="00885EB4"/>
    <w:rsid w:val="00887614"/>
    <w:rsid w:val="008925F9"/>
    <w:rsid w:val="00892CF7"/>
    <w:rsid w:val="00895D15"/>
    <w:rsid w:val="0089630C"/>
    <w:rsid w:val="0089762B"/>
    <w:rsid w:val="008A1853"/>
    <w:rsid w:val="008A1892"/>
    <w:rsid w:val="008A2B1B"/>
    <w:rsid w:val="008A3243"/>
    <w:rsid w:val="008A49CA"/>
    <w:rsid w:val="008A711F"/>
    <w:rsid w:val="008A7696"/>
    <w:rsid w:val="008B26C7"/>
    <w:rsid w:val="008B3D6C"/>
    <w:rsid w:val="008B4D5C"/>
    <w:rsid w:val="008B60C7"/>
    <w:rsid w:val="008C474D"/>
    <w:rsid w:val="008C70CB"/>
    <w:rsid w:val="008D08F2"/>
    <w:rsid w:val="008D4132"/>
    <w:rsid w:val="008D61FB"/>
    <w:rsid w:val="008D6A18"/>
    <w:rsid w:val="008E1D39"/>
    <w:rsid w:val="008E27A7"/>
    <w:rsid w:val="008E32E5"/>
    <w:rsid w:val="008E3A8E"/>
    <w:rsid w:val="008E41E6"/>
    <w:rsid w:val="008E499E"/>
    <w:rsid w:val="008F1A35"/>
    <w:rsid w:val="008F34BF"/>
    <w:rsid w:val="00901D8C"/>
    <w:rsid w:val="00901E9B"/>
    <w:rsid w:val="009144AE"/>
    <w:rsid w:val="0091455D"/>
    <w:rsid w:val="00916141"/>
    <w:rsid w:val="009163CB"/>
    <w:rsid w:val="009168A0"/>
    <w:rsid w:val="009169A6"/>
    <w:rsid w:val="00920CDC"/>
    <w:rsid w:val="0092511B"/>
    <w:rsid w:val="009251E9"/>
    <w:rsid w:val="00925992"/>
    <w:rsid w:val="00925FC7"/>
    <w:rsid w:val="00931151"/>
    <w:rsid w:val="009402F4"/>
    <w:rsid w:val="00940750"/>
    <w:rsid w:val="0094140E"/>
    <w:rsid w:val="00942938"/>
    <w:rsid w:val="009431EF"/>
    <w:rsid w:val="00943EB3"/>
    <w:rsid w:val="00944FA4"/>
    <w:rsid w:val="009554B1"/>
    <w:rsid w:val="00956241"/>
    <w:rsid w:val="00960DB8"/>
    <w:rsid w:val="00961A68"/>
    <w:rsid w:val="00962A90"/>
    <w:rsid w:val="009643B7"/>
    <w:rsid w:val="00966236"/>
    <w:rsid w:val="0096627D"/>
    <w:rsid w:val="00966D12"/>
    <w:rsid w:val="00966E85"/>
    <w:rsid w:val="009705C4"/>
    <w:rsid w:val="00977ACF"/>
    <w:rsid w:val="009812D4"/>
    <w:rsid w:val="009819B5"/>
    <w:rsid w:val="00981A35"/>
    <w:rsid w:val="00985940"/>
    <w:rsid w:val="00991F24"/>
    <w:rsid w:val="00992785"/>
    <w:rsid w:val="00994535"/>
    <w:rsid w:val="00995FC2"/>
    <w:rsid w:val="00997289"/>
    <w:rsid w:val="009A0F49"/>
    <w:rsid w:val="009A2E66"/>
    <w:rsid w:val="009B055C"/>
    <w:rsid w:val="009B2137"/>
    <w:rsid w:val="009B5FFF"/>
    <w:rsid w:val="009C3794"/>
    <w:rsid w:val="009C4697"/>
    <w:rsid w:val="009C58DE"/>
    <w:rsid w:val="009D1710"/>
    <w:rsid w:val="009D2C9B"/>
    <w:rsid w:val="009D4933"/>
    <w:rsid w:val="009E13EC"/>
    <w:rsid w:val="009E151D"/>
    <w:rsid w:val="009E3309"/>
    <w:rsid w:val="009E4AE6"/>
    <w:rsid w:val="009F17DA"/>
    <w:rsid w:val="009F39C2"/>
    <w:rsid w:val="00A0021F"/>
    <w:rsid w:val="00A053CA"/>
    <w:rsid w:val="00A0678B"/>
    <w:rsid w:val="00A067AA"/>
    <w:rsid w:val="00A06DCF"/>
    <w:rsid w:val="00A071AE"/>
    <w:rsid w:val="00A116B8"/>
    <w:rsid w:val="00A11BAD"/>
    <w:rsid w:val="00A12364"/>
    <w:rsid w:val="00A127DA"/>
    <w:rsid w:val="00A12E17"/>
    <w:rsid w:val="00A14490"/>
    <w:rsid w:val="00A16264"/>
    <w:rsid w:val="00A20105"/>
    <w:rsid w:val="00A20761"/>
    <w:rsid w:val="00A23638"/>
    <w:rsid w:val="00A23B59"/>
    <w:rsid w:val="00A24392"/>
    <w:rsid w:val="00A31E92"/>
    <w:rsid w:val="00A359AF"/>
    <w:rsid w:val="00A36AE0"/>
    <w:rsid w:val="00A42623"/>
    <w:rsid w:val="00A42B61"/>
    <w:rsid w:val="00A459DC"/>
    <w:rsid w:val="00A46470"/>
    <w:rsid w:val="00A46FF6"/>
    <w:rsid w:val="00A54D0A"/>
    <w:rsid w:val="00A55887"/>
    <w:rsid w:val="00A61BB1"/>
    <w:rsid w:val="00A64E0C"/>
    <w:rsid w:val="00A730A1"/>
    <w:rsid w:val="00A73209"/>
    <w:rsid w:val="00A819E4"/>
    <w:rsid w:val="00AA21A1"/>
    <w:rsid w:val="00AA2861"/>
    <w:rsid w:val="00AA3118"/>
    <w:rsid w:val="00AA6128"/>
    <w:rsid w:val="00AA7552"/>
    <w:rsid w:val="00AB10C3"/>
    <w:rsid w:val="00AB339E"/>
    <w:rsid w:val="00AB4F25"/>
    <w:rsid w:val="00AC2189"/>
    <w:rsid w:val="00AC4B4C"/>
    <w:rsid w:val="00AC5696"/>
    <w:rsid w:val="00AC6761"/>
    <w:rsid w:val="00AC6E45"/>
    <w:rsid w:val="00AD241F"/>
    <w:rsid w:val="00AD4D1F"/>
    <w:rsid w:val="00AD613B"/>
    <w:rsid w:val="00AD7FBD"/>
    <w:rsid w:val="00AE155D"/>
    <w:rsid w:val="00AE32CB"/>
    <w:rsid w:val="00AE43F1"/>
    <w:rsid w:val="00AF0B13"/>
    <w:rsid w:val="00AF1051"/>
    <w:rsid w:val="00AF1155"/>
    <w:rsid w:val="00AF33A0"/>
    <w:rsid w:val="00AF3553"/>
    <w:rsid w:val="00B016B2"/>
    <w:rsid w:val="00B0433D"/>
    <w:rsid w:val="00B0554F"/>
    <w:rsid w:val="00B058A1"/>
    <w:rsid w:val="00B05DE8"/>
    <w:rsid w:val="00B06705"/>
    <w:rsid w:val="00B070B2"/>
    <w:rsid w:val="00B10CA3"/>
    <w:rsid w:val="00B1142B"/>
    <w:rsid w:val="00B12CA7"/>
    <w:rsid w:val="00B1651A"/>
    <w:rsid w:val="00B212BA"/>
    <w:rsid w:val="00B215D2"/>
    <w:rsid w:val="00B21A42"/>
    <w:rsid w:val="00B23644"/>
    <w:rsid w:val="00B27610"/>
    <w:rsid w:val="00B27C54"/>
    <w:rsid w:val="00B306BC"/>
    <w:rsid w:val="00B3152C"/>
    <w:rsid w:val="00B31810"/>
    <w:rsid w:val="00B323B3"/>
    <w:rsid w:val="00B33542"/>
    <w:rsid w:val="00B350A1"/>
    <w:rsid w:val="00B35A5B"/>
    <w:rsid w:val="00B4168E"/>
    <w:rsid w:val="00B42C33"/>
    <w:rsid w:val="00B43A26"/>
    <w:rsid w:val="00B44291"/>
    <w:rsid w:val="00B45FDC"/>
    <w:rsid w:val="00B46A13"/>
    <w:rsid w:val="00B510EA"/>
    <w:rsid w:val="00B53C1B"/>
    <w:rsid w:val="00B544FC"/>
    <w:rsid w:val="00B55955"/>
    <w:rsid w:val="00B65BBF"/>
    <w:rsid w:val="00B76086"/>
    <w:rsid w:val="00B80F0D"/>
    <w:rsid w:val="00B83865"/>
    <w:rsid w:val="00B856CD"/>
    <w:rsid w:val="00B910CD"/>
    <w:rsid w:val="00B92476"/>
    <w:rsid w:val="00B92B0D"/>
    <w:rsid w:val="00B9342F"/>
    <w:rsid w:val="00B948DD"/>
    <w:rsid w:val="00B96559"/>
    <w:rsid w:val="00B97C0E"/>
    <w:rsid w:val="00BA1EEB"/>
    <w:rsid w:val="00BA250D"/>
    <w:rsid w:val="00BA6112"/>
    <w:rsid w:val="00BA7B79"/>
    <w:rsid w:val="00BB2E40"/>
    <w:rsid w:val="00BB715E"/>
    <w:rsid w:val="00BC1CDA"/>
    <w:rsid w:val="00BC29B0"/>
    <w:rsid w:val="00BC44B5"/>
    <w:rsid w:val="00BD06CD"/>
    <w:rsid w:val="00BD35AC"/>
    <w:rsid w:val="00BE0C9D"/>
    <w:rsid w:val="00BE0E06"/>
    <w:rsid w:val="00BE13A1"/>
    <w:rsid w:val="00BE4225"/>
    <w:rsid w:val="00BE5A1C"/>
    <w:rsid w:val="00BE6639"/>
    <w:rsid w:val="00BE6656"/>
    <w:rsid w:val="00BE6D85"/>
    <w:rsid w:val="00BF0FC0"/>
    <w:rsid w:val="00BF2D05"/>
    <w:rsid w:val="00BF5C7A"/>
    <w:rsid w:val="00BF7A0E"/>
    <w:rsid w:val="00C0010B"/>
    <w:rsid w:val="00C002F7"/>
    <w:rsid w:val="00C00E9F"/>
    <w:rsid w:val="00C04514"/>
    <w:rsid w:val="00C049F2"/>
    <w:rsid w:val="00C05849"/>
    <w:rsid w:val="00C05DC2"/>
    <w:rsid w:val="00C07205"/>
    <w:rsid w:val="00C079A4"/>
    <w:rsid w:val="00C07DA9"/>
    <w:rsid w:val="00C11CA1"/>
    <w:rsid w:val="00C12534"/>
    <w:rsid w:val="00C2015C"/>
    <w:rsid w:val="00C20F59"/>
    <w:rsid w:val="00C218E6"/>
    <w:rsid w:val="00C2341E"/>
    <w:rsid w:val="00C23E6C"/>
    <w:rsid w:val="00C245C4"/>
    <w:rsid w:val="00C2545B"/>
    <w:rsid w:val="00C259B0"/>
    <w:rsid w:val="00C274C8"/>
    <w:rsid w:val="00C274D4"/>
    <w:rsid w:val="00C27CCE"/>
    <w:rsid w:val="00C34A54"/>
    <w:rsid w:val="00C34D28"/>
    <w:rsid w:val="00C35051"/>
    <w:rsid w:val="00C3AB8B"/>
    <w:rsid w:val="00C40998"/>
    <w:rsid w:val="00C418F5"/>
    <w:rsid w:val="00C47841"/>
    <w:rsid w:val="00C47869"/>
    <w:rsid w:val="00C501E6"/>
    <w:rsid w:val="00C5249A"/>
    <w:rsid w:val="00C530E2"/>
    <w:rsid w:val="00C53338"/>
    <w:rsid w:val="00C5385C"/>
    <w:rsid w:val="00C540FD"/>
    <w:rsid w:val="00C54A48"/>
    <w:rsid w:val="00C54B8A"/>
    <w:rsid w:val="00C552E5"/>
    <w:rsid w:val="00C57BAD"/>
    <w:rsid w:val="00C57C0E"/>
    <w:rsid w:val="00C57EEC"/>
    <w:rsid w:val="00C60831"/>
    <w:rsid w:val="00C63669"/>
    <w:rsid w:val="00C669CB"/>
    <w:rsid w:val="00C701D3"/>
    <w:rsid w:val="00C70AEA"/>
    <w:rsid w:val="00C7325D"/>
    <w:rsid w:val="00C73C67"/>
    <w:rsid w:val="00C75C5B"/>
    <w:rsid w:val="00C80024"/>
    <w:rsid w:val="00C81A5A"/>
    <w:rsid w:val="00C81B37"/>
    <w:rsid w:val="00C84C95"/>
    <w:rsid w:val="00C87D84"/>
    <w:rsid w:val="00C90072"/>
    <w:rsid w:val="00C9108D"/>
    <w:rsid w:val="00C91A1E"/>
    <w:rsid w:val="00C9226A"/>
    <w:rsid w:val="00C92BED"/>
    <w:rsid w:val="00C94108"/>
    <w:rsid w:val="00C96DBA"/>
    <w:rsid w:val="00C977FE"/>
    <w:rsid w:val="00C9787C"/>
    <w:rsid w:val="00CA230E"/>
    <w:rsid w:val="00CA2F76"/>
    <w:rsid w:val="00CA344A"/>
    <w:rsid w:val="00CA3760"/>
    <w:rsid w:val="00CA46FC"/>
    <w:rsid w:val="00CA4BE8"/>
    <w:rsid w:val="00CA7086"/>
    <w:rsid w:val="00CB1BEC"/>
    <w:rsid w:val="00CB43DC"/>
    <w:rsid w:val="00CB7341"/>
    <w:rsid w:val="00CC055B"/>
    <w:rsid w:val="00CC074A"/>
    <w:rsid w:val="00CC1D2B"/>
    <w:rsid w:val="00CC44F2"/>
    <w:rsid w:val="00CC487E"/>
    <w:rsid w:val="00CC5C8D"/>
    <w:rsid w:val="00CC7023"/>
    <w:rsid w:val="00CD0E3D"/>
    <w:rsid w:val="00CD50FE"/>
    <w:rsid w:val="00CD7FD2"/>
    <w:rsid w:val="00CE384A"/>
    <w:rsid w:val="00CE5F3D"/>
    <w:rsid w:val="00CE7DA4"/>
    <w:rsid w:val="00CF02E4"/>
    <w:rsid w:val="00CF4E16"/>
    <w:rsid w:val="00CF54A9"/>
    <w:rsid w:val="00CF7090"/>
    <w:rsid w:val="00D005B0"/>
    <w:rsid w:val="00D02474"/>
    <w:rsid w:val="00D036D9"/>
    <w:rsid w:val="00D04290"/>
    <w:rsid w:val="00D06C87"/>
    <w:rsid w:val="00D07123"/>
    <w:rsid w:val="00D12792"/>
    <w:rsid w:val="00D12952"/>
    <w:rsid w:val="00D149AA"/>
    <w:rsid w:val="00D17F58"/>
    <w:rsid w:val="00D20D0A"/>
    <w:rsid w:val="00D21CED"/>
    <w:rsid w:val="00D21D8F"/>
    <w:rsid w:val="00D220F2"/>
    <w:rsid w:val="00D2473A"/>
    <w:rsid w:val="00D26808"/>
    <w:rsid w:val="00D303AB"/>
    <w:rsid w:val="00D30523"/>
    <w:rsid w:val="00D30A9D"/>
    <w:rsid w:val="00D30EEB"/>
    <w:rsid w:val="00D3230C"/>
    <w:rsid w:val="00D33901"/>
    <w:rsid w:val="00D37639"/>
    <w:rsid w:val="00D4008C"/>
    <w:rsid w:val="00D40D44"/>
    <w:rsid w:val="00D442DA"/>
    <w:rsid w:val="00D54313"/>
    <w:rsid w:val="00D578D5"/>
    <w:rsid w:val="00D63949"/>
    <w:rsid w:val="00D649D5"/>
    <w:rsid w:val="00D70CD2"/>
    <w:rsid w:val="00D73AB5"/>
    <w:rsid w:val="00D76847"/>
    <w:rsid w:val="00D76E6E"/>
    <w:rsid w:val="00D77D6E"/>
    <w:rsid w:val="00D835B5"/>
    <w:rsid w:val="00D8467F"/>
    <w:rsid w:val="00D85D02"/>
    <w:rsid w:val="00D87E7E"/>
    <w:rsid w:val="00D92CF0"/>
    <w:rsid w:val="00D944FD"/>
    <w:rsid w:val="00D94A3F"/>
    <w:rsid w:val="00DA14B7"/>
    <w:rsid w:val="00DA28BD"/>
    <w:rsid w:val="00DA3356"/>
    <w:rsid w:val="00DA4C94"/>
    <w:rsid w:val="00DA5366"/>
    <w:rsid w:val="00DA670E"/>
    <w:rsid w:val="00DB1BF0"/>
    <w:rsid w:val="00DB26FE"/>
    <w:rsid w:val="00DB3A26"/>
    <w:rsid w:val="00DB3AD4"/>
    <w:rsid w:val="00DB6141"/>
    <w:rsid w:val="00DB6F13"/>
    <w:rsid w:val="00DB7BDD"/>
    <w:rsid w:val="00DC08C1"/>
    <w:rsid w:val="00DC2063"/>
    <w:rsid w:val="00DC4B9C"/>
    <w:rsid w:val="00DC6C11"/>
    <w:rsid w:val="00DC7D24"/>
    <w:rsid w:val="00DD1853"/>
    <w:rsid w:val="00DD2D48"/>
    <w:rsid w:val="00DD2F55"/>
    <w:rsid w:val="00DD2F7D"/>
    <w:rsid w:val="00DD3BF4"/>
    <w:rsid w:val="00DD4852"/>
    <w:rsid w:val="00DD50AC"/>
    <w:rsid w:val="00DD5F58"/>
    <w:rsid w:val="00DD7FCE"/>
    <w:rsid w:val="00DE17C3"/>
    <w:rsid w:val="00DE1F08"/>
    <w:rsid w:val="00DE5ED8"/>
    <w:rsid w:val="00DE6346"/>
    <w:rsid w:val="00DE7F95"/>
    <w:rsid w:val="00DF0D3D"/>
    <w:rsid w:val="00DF1142"/>
    <w:rsid w:val="00DF15CA"/>
    <w:rsid w:val="00DF5C79"/>
    <w:rsid w:val="00DF6B7F"/>
    <w:rsid w:val="00DF7538"/>
    <w:rsid w:val="00E00B0B"/>
    <w:rsid w:val="00E0646D"/>
    <w:rsid w:val="00E1643A"/>
    <w:rsid w:val="00E20E23"/>
    <w:rsid w:val="00E2711A"/>
    <w:rsid w:val="00E32F84"/>
    <w:rsid w:val="00E344C8"/>
    <w:rsid w:val="00E37359"/>
    <w:rsid w:val="00E415BC"/>
    <w:rsid w:val="00E42A54"/>
    <w:rsid w:val="00E435AD"/>
    <w:rsid w:val="00E4475E"/>
    <w:rsid w:val="00E47599"/>
    <w:rsid w:val="00E47D73"/>
    <w:rsid w:val="00E50FC3"/>
    <w:rsid w:val="00E513AF"/>
    <w:rsid w:val="00E540A7"/>
    <w:rsid w:val="00E55423"/>
    <w:rsid w:val="00E566CA"/>
    <w:rsid w:val="00E56BF2"/>
    <w:rsid w:val="00E56EF5"/>
    <w:rsid w:val="00E61F70"/>
    <w:rsid w:val="00E632BB"/>
    <w:rsid w:val="00E633FA"/>
    <w:rsid w:val="00E653A0"/>
    <w:rsid w:val="00E70DCC"/>
    <w:rsid w:val="00E801EF"/>
    <w:rsid w:val="00E82208"/>
    <w:rsid w:val="00E8259B"/>
    <w:rsid w:val="00E847DF"/>
    <w:rsid w:val="00E85DBA"/>
    <w:rsid w:val="00E8638B"/>
    <w:rsid w:val="00E86C8D"/>
    <w:rsid w:val="00E86E02"/>
    <w:rsid w:val="00E87048"/>
    <w:rsid w:val="00E91821"/>
    <w:rsid w:val="00E93313"/>
    <w:rsid w:val="00E94151"/>
    <w:rsid w:val="00E96269"/>
    <w:rsid w:val="00E96C6E"/>
    <w:rsid w:val="00EA0E52"/>
    <w:rsid w:val="00EA0EE2"/>
    <w:rsid w:val="00EA76E2"/>
    <w:rsid w:val="00EB0240"/>
    <w:rsid w:val="00EB0285"/>
    <w:rsid w:val="00EB0D38"/>
    <w:rsid w:val="00EB67F8"/>
    <w:rsid w:val="00EC0818"/>
    <w:rsid w:val="00EC2655"/>
    <w:rsid w:val="00EC3424"/>
    <w:rsid w:val="00EC4D94"/>
    <w:rsid w:val="00EC5CB9"/>
    <w:rsid w:val="00ED0620"/>
    <w:rsid w:val="00ED0EB3"/>
    <w:rsid w:val="00ED243A"/>
    <w:rsid w:val="00ED290A"/>
    <w:rsid w:val="00ED2C29"/>
    <w:rsid w:val="00ED2EDE"/>
    <w:rsid w:val="00ED3299"/>
    <w:rsid w:val="00ED32E2"/>
    <w:rsid w:val="00ED4BB8"/>
    <w:rsid w:val="00ED615D"/>
    <w:rsid w:val="00EE00DC"/>
    <w:rsid w:val="00EE29B5"/>
    <w:rsid w:val="00EE4F18"/>
    <w:rsid w:val="00EF4C14"/>
    <w:rsid w:val="00EF4FA1"/>
    <w:rsid w:val="00F022BE"/>
    <w:rsid w:val="00F0320D"/>
    <w:rsid w:val="00F11803"/>
    <w:rsid w:val="00F12629"/>
    <w:rsid w:val="00F16CB9"/>
    <w:rsid w:val="00F2021B"/>
    <w:rsid w:val="00F21885"/>
    <w:rsid w:val="00F23623"/>
    <w:rsid w:val="00F251B2"/>
    <w:rsid w:val="00F25905"/>
    <w:rsid w:val="00F25E43"/>
    <w:rsid w:val="00F26ACB"/>
    <w:rsid w:val="00F30F3C"/>
    <w:rsid w:val="00F3118E"/>
    <w:rsid w:val="00F33E25"/>
    <w:rsid w:val="00F34F7E"/>
    <w:rsid w:val="00F44D22"/>
    <w:rsid w:val="00F47437"/>
    <w:rsid w:val="00F57F2E"/>
    <w:rsid w:val="00F60E4B"/>
    <w:rsid w:val="00F61CA2"/>
    <w:rsid w:val="00F63A1B"/>
    <w:rsid w:val="00F64E56"/>
    <w:rsid w:val="00F67DA4"/>
    <w:rsid w:val="00F70D02"/>
    <w:rsid w:val="00F72492"/>
    <w:rsid w:val="00F72FA1"/>
    <w:rsid w:val="00F767D1"/>
    <w:rsid w:val="00F827CD"/>
    <w:rsid w:val="00F828E3"/>
    <w:rsid w:val="00F83991"/>
    <w:rsid w:val="00F842D3"/>
    <w:rsid w:val="00F84696"/>
    <w:rsid w:val="00F84E15"/>
    <w:rsid w:val="00F850A9"/>
    <w:rsid w:val="00F855F2"/>
    <w:rsid w:val="00F86FC9"/>
    <w:rsid w:val="00F8725E"/>
    <w:rsid w:val="00F90044"/>
    <w:rsid w:val="00F96FB1"/>
    <w:rsid w:val="00FA08DD"/>
    <w:rsid w:val="00FA1378"/>
    <w:rsid w:val="00FA1EE2"/>
    <w:rsid w:val="00FA45EE"/>
    <w:rsid w:val="00FB3073"/>
    <w:rsid w:val="00FB415B"/>
    <w:rsid w:val="00FB5A60"/>
    <w:rsid w:val="00FB7055"/>
    <w:rsid w:val="00FC0541"/>
    <w:rsid w:val="00FC6BFB"/>
    <w:rsid w:val="00FC7327"/>
    <w:rsid w:val="00FD0268"/>
    <w:rsid w:val="00FD0284"/>
    <w:rsid w:val="00FD22A4"/>
    <w:rsid w:val="00FD2B62"/>
    <w:rsid w:val="00FD5C2E"/>
    <w:rsid w:val="00FD780A"/>
    <w:rsid w:val="00FE0079"/>
    <w:rsid w:val="00FE08C1"/>
    <w:rsid w:val="00FE0E00"/>
    <w:rsid w:val="00FE3578"/>
    <w:rsid w:val="00FE3A04"/>
    <w:rsid w:val="00FE4394"/>
    <w:rsid w:val="00FE577B"/>
    <w:rsid w:val="00FE691D"/>
    <w:rsid w:val="00FE7617"/>
    <w:rsid w:val="00FF1713"/>
    <w:rsid w:val="00FF29CE"/>
    <w:rsid w:val="00FF2C99"/>
    <w:rsid w:val="00FF374D"/>
    <w:rsid w:val="00FF3E25"/>
    <w:rsid w:val="00FF59A7"/>
    <w:rsid w:val="00FF5ACC"/>
    <w:rsid w:val="024685AD"/>
    <w:rsid w:val="026AD8A1"/>
    <w:rsid w:val="02950904"/>
    <w:rsid w:val="029C8650"/>
    <w:rsid w:val="03F9B8B6"/>
    <w:rsid w:val="0478E239"/>
    <w:rsid w:val="04886B3E"/>
    <w:rsid w:val="04E07044"/>
    <w:rsid w:val="0512CA09"/>
    <w:rsid w:val="053F94BA"/>
    <w:rsid w:val="0543218A"/>
    <w:rsid w:val="05EE1337"/>
    <w:rsid w:val="060B14F0"/>
    <w:rsid w:val="06243B9F"/>
    <w:rsid w:val="06461088"/>
    <w:rsid w:val="06AF0A51"/>
    <w:rsid w:val="06BA3B03"/>
    <w:rsid w:val="07C8C34C"/>
    <w:rsid w:val="081F6587"/>
    <w:rsid w:val="08822ED2"/>
    <w:rsid w:val="088F8021"/>
    <w:rsid w:val="089DE915"/>
    <w:rsid w:val="08BD92F9"/>
    <w:rsid w:val="09EEC4F7"/>
    <w:rsid w:val="0A033EBC"/>
    <w:rsid w:val="0A7C0FE2"/>
    <w:rsid w:val="0A9656CA"/>
    <w:rsid w:val="0AA0A7C9"/>
    <w:rsid w:val="0B1177E2"/>
    <w:rsid w:val="0B8752EC"/>
    <w:rsid w:val="0BDB08F4"/>
    <w:rsid w:val="0BF625D7"/>
    <w:rsid w:val="0C06D910"/>
    <w:rsid w:val="0CBFEDB1"/>
    <w:rsid w:val="0CD446E0"/>
    <w:rsid w:val="0D5AB381"/>
    <w:rsid w:val="0D753CA4"/>
    <w:rsid w:val="0D874016"/>
    <w:rsid w:val="0DCBBDC8"/>
    <w:rsid w:val="0E048757"/>
    <w:rsid w:val="0E3F08BD"/>
    <w:rsid w:val="0E71E463"/>
    <w:rsid w:val="0EA404EC"/>
    <w:rsid w:val="0EFD57BE"/>
    <w:rsid w:val="0F6B6CB0"/>
    <w:rsid w:val="0F74F533"/>
    <w:rsid w:val="0FD6FC4D"/>
    <w:rsid w:val="0FDD6121"/>
    <w:rsid w:val="1096640B"/>
    <w:rsid w:val="117518F0"/>
    <w:rsid w:val="11C1F1AF"/>
    <w:rsid w:val="125B2226"/>
    <w:rsid w:val="12DA2389"/>
    <w:rsid w:val="12DD260A"/>
    <w:rsid w:val="130A1BFB"/>
    <w:rsid w:val="1338629D"/>
    <w:rsid w:val="14CA41AD"/>
    <w:rsid w:val="14D3146E"/>
    <w:rsid w:val="14DD2FE1"/>
    <w:rsid w:val="14EC3CCB"/>
    <w:rsid w:val="14F6BABA"/>
    <w:rsid w:val="153AC022"/>
    <w:rsid w:val="154D3481"/>
    <w:rsid w:val="1571BFF5"/>
    <w:rsid w:val="159C37BF"/>
    <w:rsid w:val="15B431DF"/>
    <w:rsid w:val="170A7E42"/>
    <w:rsid w:val="173F04D2"/>
    <w:rsid w:val="17772F65"/>
    <w:rsid w:val="178A616F"/>
    <w:rsid w:val="17BFDBD7"/>
    <w:rsid w:val="1804A96C"/>
    <w:rsid w:val="182F9F9C"/>
    <w:rsid w:val="1859CFFF"/>
    <w:rsid w:val="18A24D2D"/>
    <w:rsid w:val="18DBA449"/>
    <w:rsid w:val="19B9AB23"/>
    <w:rsid w:val="19C7049B"/>
    <w:rsid w:val="1A9BBB58"/>
    <w:rsid w:val="1AAFB204"/>
    <w:rsid w:val="1B922149"/>
    <w:rsid w:val="1C06A67C"/>
    <w:rsid w:val="1C14D2DA"/>
    <w:rsid w:val="1C178018"/>
    <w:rsid w:val="1C2E040D"/>
    <w:rsid w:val="1C651AEB"/>
    <w:rsid w:val="1C986616"/>
    <w:rsid w:val="1CDE2653"/>
    <w:rsid w:val="1DB52B2F"/>
    <w:rsid w:val="1E6672B0"/>
    <w:rsid w:val="1EC4947B"/>
    <w:rsid w:val="1F0C9BD6"/>
    <w:rsid w:val="1F41F75B"/>
    <w:rsid w:val="1FE83E61"/>
    <w:rsid w:val="201A71E9"/>
    <w:rsid w:val="204D4286"/>
    <w:rsid w:val="20AA65B3"/>
    <w:rsid w:val="20BBDC45"/>
    <w:rsid w:val="20EDFB4E"/>
    <w:rsid w:val="20F5C02E"/>
    <w:rsid w:val="21042DE6"/>
    <w:rsid w:val="212F2936"/>
    <w:rsid w:val="21375658"/>
    <w:rsid w:val="213AB71D"/>
    <w:rsid w:val="2178CFB4"/>
    <w:rsid w:val="21DD526D"/>
    <w:rsid w:val="21E13897"/>
    <w:rsid w:val="2227196A"/>
    <w:rsid w:val="22AD860B"/>
    <w:rsid w:val="22F0A84C"/>
    <w:rsid w:val="2329B911"/>
    <w:rsid w:val="23802E64"/>
    <w:rsid w:val="238DD785"/>
    <w:rsid w:val="2486659D"/>
    <w:rsid w:val="248FDA24"/>
    <w:rsid w:val="24F125BE"/>
    <w:rsid w:val="259E67B4"/>
    <w:rsid w:val="268CF61F"/>
    <w:rsid w:val="26914527"/>
    <w:rsid w:val="26BB60AD"/>
    <w:rsid w:val="2720002B"/>
    <w:rsid w:val="27D4E85C"/>
    <w:rsid w:val="27EEE4F8"/>
    <w:rsid w:val="2828C680"/>
    <w:rsid w:val="2875AAAD"/>
    <w:rsid w:val="28B8DB66"/>
    <w:rsid w:val="292ED46E"/>
    <w:rsid w:val="2997A4AA"/>
    <w:rsid w:val="29B725FB"/>
    <w:rsid w:val="29B81782"/>
    <w:rsid w:val="2A341137"/>
    <w:rsid w:val="2ABB81B5"/>
    <w:rsid w:val="2AC585EA"/>
    <w:rsid w:val="2B39E887"/>
    <w:rsid w:val="2B918153"/>
    <w:rsid w:val="2BBEEBE8"/>
    <w:rsid w:val="2C693C2D"/>
    <w:rsid w:val="2C979931"/>
    <w:rsid w:val="2CAC0C38"/>
    <w:rsid w:val="2CDE2F5E"/>
    <w:rsid w:val="2CE30F46"/>
    <w:rsid w:val="2E638DE9"/>
    <w:rsid w:val="2E7E8756"/>
    <w:rsid w:val="2EDDFBC5"/>
    <w:rsid w:val="2F4D9B02"/>
    <w:rsid w:val="2FD15C16"/>
    <w:rsid w:val="301DDB60"/>
    <w:rsid w:val="304142B8"/>
    <w:rsid w:val="311DD3CF"/>
    <w:rsid w:val="3128E8DA"/>
    <w:rsid w:val="31A03A7C"/>
    <w:rsid w:val="32348660"/>
    <w:rsid w:val="32AFEA25"/>
    <w:rsid w:val="32D37853"/>
    <w:rsid w:val="32EBA491"/>
    <w:rsid w:val="33344885"/>
    <w:rsid w:val="33B370B9"/>
    <w:rsid w:val="3403E008"/>
    <w:rsid w:val="340E5D44"/>
    <w:rsid w:val="346EE786"/>
    <w:rsid w:val="34BE897D"/>
    <w:rsid w:val="34BF4B59"/>
    <w:rsid w:val="354E44FB"/>
    <w:rsid w:val="356B8FAA"/>
    <w:rsid w:val="357774BB"/>
    <w:rsid w:val="359D90ED"/>
    <w:rsid w:val="361D9745"/>
    <w:rsid w:val="36D108EB"/>
    <w:rsid w:val="370D5FEB"/>
    <w:rsid w:val="371F3802"/>
    <w:rsid w:val="37251BA9"/>
    <w:rsid w:val="372DB896"/>
    <w:rsid w:val="373AE952"/>
    <w:rsid w:val="37447507"/>
    <w:rsid w:val="377CE335"/>
    <w:rsid w:val="378D8F09"/>
    <w:rsid w:val="3803D9D2"/>
    <w:rsid w:val="3825C1ED"/>
    <w:rsid w:val="38484CB7"/>
    <w:rsid w:val="38646596"/>
    <w:rsid w:val="38A32849"/>
    <w:rsid w:val="38B275A6"/>
    <w:rsid w:val="38B743F5"/>
    <w:rsid w:val="38C3D5FC"/>
    <w:rsid w:val="38E7C2B4"/>
    <w:rsid w:val="39613F09"/>
    <w:rsid w:val="39DBB73A"/>
    <w:rsid w:val="39E28673"/>
    <w:rsid w:val="39E40BA1"/>
    <w:rsid w:val="3A2EF4E6"/>
    <w:rsid w:val="3A627113"/>
    <w:rsid w:val="3A682055"/>
    <w:rsid w:val="3A7CE012"/>
    <w:rsid w:val="3A806926"/>
    <w:rsid w:val="3AA1AF9B"/>
    <w:rsid w:val="3AAB3E30"/>
    <w:rsid w:val="3B176E6C"/>
    <w:rsid w:val="3B42AE31"/>
    <w:rsid w:val="3B686C70"/>
    <w:rsid w:val="3BCE4523"/>
    <w:rsid w:val="3C0377DF"/>
    <w:rsid w:val="3C2E51C8"/>
    <w:rsid w:val="3C5125A2"/>
    <w:rsid w:val="3C8C5508"/>
    <w:rsid w:val="3D553860"/>
    <w:rsid w:val="3D85BCEA"/>
    <w:rsid w:val="3D8DFB7B"/>
    <w:rsid w:val="3DA7AACE"/>
    <w:rsid w:val="3DC288EA"/>
    <w:rsid w:val="3E077FD9"/>
    <w:rsid w:val="3E159408"/>
    <w:rsid w:val="3E7EAF5F"/>
    <w:rsid w:val="3EAB22DB"/>
    <w:rsid w:val="3EE2EF50"/>
    <w:rsid w:val="3EED9F5D"/>
    <w:rsid w:val="3EF5C091"/>
    <w:rsid w:val="3F66E8E1"/>
    <w:rsid w:val="3F7E6763"/>
    <w:rsid w:val="3FB6CC4B"/>
    <w:rsid w:val="3FF65D75"/>
    <w:rsid w:val="4060C75F"/>
    <w:rsid w:val="40882223"/>
    <w:rsid w:val="40A0EA6B"/>
    <w:rsid w:val="40BD907D"/>
    <w:rsid w:val="40E6F0A9"/>
    <w:rsid w:val="411BB966"/>
    <w:rsid w:val="4163A5AD"/>
    <w:rsid w:val="41C03067"/>
    <w:rsid w:val="423F7222"/>
    <w:rsid w:val="426EF0D8"/>
    <w:rsid w:val="42DDFE92"/>
    <w:rsid w:val="431602E2"/>
    <w:rsid w:val="432F5D55"/>
    <w:rsid w:val="433E0876"/>
    <w:rsid w:val="435408AA"/>
    <w:rsid w:val="43B4A5F9"/>
    <w:rsid w:val="43C6949F"/>
    <w:rsid w:val="445643ED"/>
    <w:rsid w:val="44755FE4"/>
    <w:rsid w:val="45103813"/>
    <w:rsid w:val="4514B731"/>
    <w:rsid w:val="45154FDF"/>
    <w:rsid w:val="459128DE"/>
    <w:rsid w:val="466D6270"/>
    <w:rsid w:val="4767D799"/>
    <w:rsid w:val="47C76A2E"/>
    <w:rsid w:val="47F0BFC6"/>
    <w:rsid w:val="47F7FED0"/>
    <w:rsid w:val="485DC59B"/>
    <w:rsid w:val="49BD2EA3"/>
    <w:rsid w:val="4A2B0831"/>
    <w:rsid w:val="4A4518B0"/>
    <w:rsid w:val="4AA7FD16"/>
    <w:rsid w:val="4AE3E365"/>
    <w:rsid w:val="4B0A87F3"/>
    <w:rsid w:val="4B1A6109"/>
    <w:rsid w:val="4BACFEBB"/>
    <w:rsid w:val="4BFF6E43"/>
    <w:rsid w:val="4C13A8C4"/>
    <w:rsid w:val="4C21892F"/>
    <w:rsid w:val="4C2B476D"/>
    <w:rsid w:val="4C3B852B"/>
    <w:rsid w:val="4C87602E"/>
    <w:rsid w:val="4CBDE187"/>
    <w:rsid w:val="4CDB0F90"/>
    <w:rsid w:val="4D08907A"/>
    <w:rsid w:val="4D093C02"/>
    <w:rsid w:val="4D097845"/>
    <w:rsid w:val="4D0BB66F"/>
    <w:rsid w:val="4D4DE0D9"/>
    <w:rsid w:val="4DE2342A"/>
    <w:rsid w:val="4E028E9B"/>
    <w:rsid w:val="4E6EAD3A"/>
    <w:rsid w:val="4EB742C3"/>
    <w:rsid w:val="4ED5B7C4"/>
    <w:rsid w:val="4F1101EF"/>
    <w:rsid w:val="4F3ADC9C"/>
    <w:rsid w:val="4FFC3FE4"/>
    <w:rsid w:val="50DC69C0"/>
    <w:rsid w:val="50E028C6"/>
    <w:rsid w:val="5106DDB4"/>
    <w:rsid w:val="513ABA8F"/>
    <w:rsid w:val="5144D3D7"/>
    <w:rsid w:val="51B384E1"/>
    <w:rsid w:val="51D4A59C"/>
    <w:rsid w:val="5269FF9A"/>
    <w:rsid w:val="52C90243"/>
    <w:rsid w:val="53010340"/>
    <w:rsid w:val="537872EE"/>
    <w:rsid w:val="538CEB1E"/>
    <w:rsid w:val="538E51AC"/>
    <w:rsid w:val="53CC46D4"/>
    <w:rsid w:val="53D1E20D"/>
    <w:rsid w:val="53DCEB2E"/>
    <w:rsid w:val="53F1BC72"/>
    <w:rsid w:val="53F632F3"/>
    <w:rsid w:val="540CED86"/>
    <w:rsid w:val="540F88B6"/>
    <w:rsid w:val="541372B7"/>
    <w:rsid w:val="5463E3B4"/>
    <w:rsid w:val="54EE796A"/>
    <w:rsid w:val="55DA4ED7"/>
    <w:rsid w:val="56250275"/>
    <w:rsid w:val="5661F72B"/>
    <w:rsid w:val="5762012E"/>
    <w:rsid w:val="576FF34D"/>
    <w:rsid w:val="57DFBCAF"/>
    <w:rsid w:val="5832293E"/>
    <w:rsid w:val="58451ACA"/>
    <w:rsid w:val="5861C2CF"/>
    <w:rsid w:val="5890DB00"/>
    <w:rsid w:val="59007D24"/>
    <w:rsid w:val="5952A75B"/>
    <w:rsid w:val="595ECE46"/>
    <w:rsid w:val="59B83641"/>
    <w:rsid w:val="5AC37DF8"/>
    <w:rsid w:val="5ADCDECD"/>
    <w:rsid w:val="5B2078EC"/>
    <w:rsid w:val="5B3B714E"/>
    <w:rsid w:val="5B55EFD9"/>
    <w:rsid w:val="5C9C8A08"/>
    <w:rsid w:val="5C9FD9E1"/>
    <w:rsid w:val="5CC57CF9"/>
    <w:rsid w:val="5D567AB5"/>
    <w:rsid w:val="5D7A9296"/>
    <w:rsid w:val="5D889D69"/>
    <w:rsid w:val="5DE08899"/>
    <w:rsid w:val="5E13AF9F"/>
    <w:rsid w:val="5E2225A4"/>
    <w:rsid w:val="5E895D4E"/>
    <w:rsid w:val="5E8C079C"/>
    <w:rsid w:val="5ECF9B66"/>
    <w:rsid w:val="5ED3CBAA"/>
    <w:rsid w:val="5FA5676B"/>
    <w:rsid w:val="5FB09071"/>
    <w:rsid w:val="5FFC637A"/>
    <w:rsid w:val="60967A06"/>
    <w:rsid w:val="60AAD56F"/>
    <w:rsid w:val="61188BB9"/>
    <w:rsid w:val="6135BDBE"/>
    <w:rsid w:val="61AC3BD1"/>
    <w:rsid w:val="629AA1EF"/>
    <w:rsid w:val="631A5BFA"/>
    <w:rsid w:val="633CE303"/>
    <w:rsid w:val="6345ECB6"/>
    <w:rsid w:val="636DE677"/>
    <w:rsid w:val="64708671"/>
    <w:rsid w:val="648922D9"/>
    <w:rsid w:val="649DF41D"/>
    <w:rsid w:val="65CB6B68"/>
    <w:rsid w:val="66043AA5"/>
    <w:rsid w:val="6677F23F"/>
    <w:rsid w:val="6684F6F3"/>
    <w:rsid w:val="66F3BF9D"/>
    <w:rsid w:val="672E51BA"/>
    <w:rsid w:val="6736A2EC"/>
    <w:rsid w:val="67A859F4"/>
    <w:rsid w:val="67BF61DA"/>
    <w:rsid w:val="67E991FA"/>
    <w:rsid w:val="67FFBD51"/>
    <w:rsid w:val="68052312"/>
    <w:rsid w:val="6821D649"/>
    <w:rsid w:val="689A890A"/>
    <w:rsid w:val="689E47B0"/>
    <w:rsid w:val="68ABA76D"/>
    <w:rsid w:val="68F3B02D"/>
    <w:rsid w:val="69113653"/>
    <w:rsid w:val="6979B5BF"/>
    <w:rsid w:val="69D38743"/>
    <w:rsid w:val="6A8476B3"/>
    <w:rsid w:val="6AA51C5C"/>
    <w:rsid w:val="6AB2A8ED"/>
    <w:rsid w:val="6AB3825F"/>
    <w:rsid w:val="6AFEE48F"/>
    <w:rsid w:val="6B651318"/>
    <w:rsid w:val="6B8169AD"/>
    <w:rsid w:val="6BAA0CDF"/>
    <w:rsid w:val="6C482857"/>
    <w:rsid w:val="6CCEC01C"/>
    <w:rsid w:val="6D322A92"/>
    <w:rsid w:val="6D4E5DF3"/>
    <w:rsid w:val="6DAFBD96"/>
    <w:rsid w:val="6E202B0E"/>
    <w:rsid w:val="6E3A5003"/>
    <w:rsid w:val="6EDBDBCB"/>
    <w:rsid w:val="6EF493EE"/>
    <w:rsid w:val="6F0B6903"/>
    <w:rsid w:val="6F3930CE"/>
    <w:rsid w:val="6F47FB8C"/>
    <w:rsid w:val="6F861A10"/>
    <w:rsid w:val="6FDAA7DF"/>
    <w:rsid w:val="6FF7A412"/>
    <w:rsid w:val="708FB199"/>
    <w:rsid w:val="70D3A069"/>
    <w:rsid w:val="71283305"/>
    <w:rsid w:val="716136A9"/>
    <w:rsid w:val="71E8AA1A"/>
    <w:rsid w:val="71EFF495"/>
    <w:rsid w:val="723528ED"/>
    <w:rsid w:val="7249BF77"/>
    <w:rsid w:val="726317F6"/>
    <w:rsid w:val="72BDBAD2"/>
    <w:rsid w:val="730182D1"/>
    <w:rsid w:val="73323A64"/>
    <w:rsid w:val="7346D99A"/>
    <w:rsid w:val="7346F43E"/>
    <w:rsid w:val="734F43AF"/>
    <w:rsid w:val="73668229"/>
    <w:rsid w:val="7366BF92"/>
    <w:rsid w:val="736D0DEE"/>
    <w:rsid w:val="73925B53"/>
    <w:rsid w:val="740A3493"/>
    <w:rsid w:val="746F4CA5"/>
    <w:rsid w:val="748CBCE7"/>
    <w:rsid w:val="75234973"/>
    <w:rsid w:val="75542E32"/>
    <w:rsid w:val="755FEC54"/>
    <w:rsid w:val="756BF4CE"/>
    <w:rsid w:val="75C2C99D"/>
    <w:rsid w:val="75F115D9"/>
    <w:rsid w:val="764F99C2"/>
    <w:rsid w:val="765E6909"/>
    <w:rsid w:val="76768CD6"/>
    <w:rsid w:val="7704C49B"/>
    <w:rsid w:val="771C89A9"/>
    <w:rsid w:val="78A45FD9"/>
    <w:rsid w:val="78BB67BF"/>
    <w:rsid w:val="7905AFF0"/>
    <w:rsid w:val="794FAAA0"/>
    <w:rsid w:val="79709C3B"/>
    <w:rsid w:val="7A1C42B7"/>
    <w:rsid w:val="7A549C24"/>
    <w:rsid w:val="7A631527"/>
    <w:rsid w:val="7AB28952"/>
    <w:rsid w:val="7B517B45"/>
    <w:rsid w:val="7B99C4BD"/>
    <w:rsid w:val="7BA7C20A"/>
    <w:rsid w:val="7BF4495B"/>
    <w:rsid w:val="7BF9CEF2"/>
    <w:rsid w:val="7C0E5A60"/>
    <w:rsid w:val="7C2F15CB"/>
    <w:rsid w:val="7C60B6A2"/>
    <w:rsid w:val="7CD4D695"/>
    <w:rsid w:val="7CDB1F48"/>
    <w:rsid w:val="7D584FAB"/>
    <w:rsid w:val="7D731489"/>
    <w:rsid w:val="7D8DA100"/>
    <w:rsid w:val="7DF16B7C"/>
    <w:rsid w:val="7E4A10A2"/>
    <w:rsid w:val="7EEF69C8"/>
    <w:rsid w:val="7EF0446D"/>
    <w:rsid w:val="7F2C98D2"/>
    <w:rsid w:val="7F365867"/>
    <w:rsid w:val="7FAD529A"/>
    <w:rsid w:val="7FB900FD"/>
    <w:rsid w:val="7FE16AA8"/>
    <w:rsid w:val="7FE26494"/>
    <w:rsid w:val="7FFDC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3633EC"/>
  <w15:docId w15:val="{D8523528-F917-4B40-B0AF-5477B92E4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en-US" w:eastAsia="en-CA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01D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320"/>
      <w:outlineLvl w:val="0"/>
    </w:pPr>
    <w:rPr>
      <w:color w:val="366091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80"/>
      <w:outlineLvl w:val="1"/>
    </w:pPr>
    <w:rPr>
      <w:color w:val="404040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40"/>
      <w:outlineLvl w:val="2"/>
    </w:pPr>
    <w:rPr>
      <w:color w:val="1F497D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40"/>
      <w:outlineLvl w:val="3"/>
    </w:pPr>
    <w:rPr>
      <w:sz w:val="22"/>
      <w:szCs w:val="22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40"/>
      <w:outlineLvl w:val="4"/>
    </w:pPr>
    <w:rPr>
      <w:color w:val="1F497D"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40"/>
      <w:outlineLvl w:val="5"/>
    </w:pPr>
    <w:rPr>
      <w:i/>
      <w:color w:val="1F497D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contextualSpacing/>
    </w:pPr>
    <w:rPr>
      <w:color w:val="4F81BD"/>
      <w:sz w:val="56"/>
      <w:szCs w:val="56"/>
    </w:rPr>
  </w:style>
  <w:style w:type="paragraph" w:styleId="Subtitle">
    <w:name w:val="Subtitle"/>
    <w:basedOn w:val="Normal"/>
    <w:next w:val="Normal"/>
    <w:uiPriority w:val="11"/>
    <w:qFormat/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ListParagraph">
    <w:name w:val="List Paragraph"/>
    <w:basedOn w:val="Normal"/>
    <w:uiPriority w:val="34"/>
    <w:qFormat/>
    <w:rsid w:val="00DB6F13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72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72A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61C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61CA2"/>
    <w:rPr>
      <w:rFonts w:asciiTheme="minorHAnsi" w:eastAsia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61CA2"/>
    <w:rPr>
      <w:rFonts w:asciiTheme="minorHAnsi" w:eastAsiaTheme="minorHAnsi" w:hAnsiTheme="minorHAnsi" w:cstheme="minorBidi"/>
      <w:lang w:eastAsia="en-US"/>
    </w:rPr>
  </w:style>
  <w:style w:type="character" w:customStyle="1" w:styleId="normaltextrun">
    <w:name w:val="normaltextrun"/>
    <w:basedOn w:val="DefaultParagraphFont"/>
    <w:rsid w:val="003406A1"/>
  </w:style>
  <w:style w:type="character" w:styleId="PlaceholderText">
    <w:name w:val="Placeholder Text"/>
    <w:basedOn w:val="DefaultParagraphFont"/>
    <w:uiPriority w:val="99"/>
    <w:semiHidden/>
    <w:rsid w:val="004147C6"/>
    <w:rPr>
      <w:color w:val="808080"/>
    </w:rPr>
  </w:style>
  <w:style w:type="paragraph" w:customStyle="1" w:styleId="Normal0">
    <w:name w:val="Normal0"/>
    <w:qFormat/>
    <w:rsid w:val="00C259B0"/>
    <w:pPr>
      <w:spacing w:after="160" w:line="259" w:lineRule="auto"/>
    </w:pPr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8107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071F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107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071F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4BB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4BB8"/>
    <w:rPr>
      <w:rFonts w:ascii="Times New Roman" w:eastAsia="Times New Roman" w:hAnsi="Times New Roman" w:cs="Times New Roman"/>
      <w:b/>
      <w:bCs/>
      <w:lang w:eastAsia="en-US"/>
    </w:rPr>
  </w:style>
  <w:style w:type="paragraph" w:styleId="Revision">
    <w:name w:val="Revision"/>
    <w:hidden/>
    <w:uiPriority w:val="99"/>
    <w:semiHidden/>
    <w:rsid w:val="005507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220FD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9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669542-9162-417B-8642-980EBE28C96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9713F976-59B3-4878-89BE-FBE2200CA8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C191B11-0CD0-1346-AF22-B5C0FB2D97F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9AC7705-AF98-4AF3-B77E-C21D77F2A7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1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HAYNES</dc:creator>
  <cp:keywords/>
  <cp:lastModifiedBy>Bertha Lee</cp:lastModifiedBy>
  <cp:revision>17</cp:revision>
  <dcterms:created xsi:type="dcterms:W3CDTF">2022-11-07T17:42:00Z</dcterms:created>
  <dcterms:modified xsi:type="dcterms:W3CDTF">2022-12-14T16:22:00Z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