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624DD" w14:textId="37D326AF" w:rsidR="00CE74B1" w:rsidRPr="004A3138" w:rsidRDefault="00D34720" w:rsidP="00D34720">
      <w:pPr>
        <w:jc w:val="center"/>
        <w:rPr>
          <w:rFonts w:ascii="Arial" w:hAnsi="Arial" w:cs="Arial"/>
          <w:b/>
          <w:sz w:val="40"/>
          <w:szCs w:val="40"/>
        </w:rPr>
      </w:pPr>
      <w:r w:rsidRPr="004A3138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B27A7C" wp14:editId="7A7A3E68">
                <wp:simplePos x="0" y="0"/>
                <wp:positionH relativeFrom="column">
                  <wp:posOffset>60325</wp:posOffset>
                </wp:positionH>
                <wp:positionV relativeFrom="paragraph">
                  <wp:posOffset>53975</wp:posOffset>
                </wp:positionV>
                <wp:extent cx="10350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50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AFB93" w14:textId="1AD772D6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A313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116</w:t>
                            </w:r>
                          </w:p>
                          <w:p w14:paraId="15923CFA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27A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75pt;margin-top:4.25pt;width:81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" filled="f" stroked="f">
                <v:textbox>
                  <w:txbxContent>
                    <w:p w14:paraId="76FAFB93" w14:textId="1AD772D6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A3138">
                        <w:rPr>
                          <w:rFonts w:ascii="Arial" w:hAnsi="Arial" w:cs="Arial"/>
                          <w:b/>
                          <w:bCs/>
                        </w:rPr>
                        <w:t>116</w:t>
                      </w:r>
                    </w:p>
                    <w:p w14:paraId="15923CFA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3138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E2DB82" wp14:editId="600C0BB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764B6D" w:rsidRPr="004A3138">
        <w:rPr>
          <w:rFonts w:ascii="Arial" w:hAnsi="Arial" w:cs="Arial"/>
          <w:b/>
          <w:noProof/>
          <w:sz w:val="40"/>
          <w:szCs w:val="40"/>
        </w:rPr>
        <w:t xml:space="preserve">Make it Whole </w:t>
      </w:r>
    </w:p>
    <w:p w14:paraId="2BE10CE3" w14:textId="7802F1C1" w:rsidR="004A3138" w:rsidRPr="0032696B" w:rsidRDefault="004A3138" w:rsidP="004A3138">
      <w:pPr>
        <w:tabs>
          <w:tab w:val="right" w:pos="9900"/>
        </w:tabs>
        <w:spacing w:before="120" w:after="240"/>
        <w:rPr>
          <w:rFonts w:ascii="Arial" w:hAnsi="Arial" w:cs="Arial"/>
          <w:noProof/>
          <w:color w:val="FF0000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5B0BF748" wp14:editId="54D41859">
            <wp:simplePos x="0" y="0"/>
            <wp:positionH relativeFrom="column">
              <wp:posOffset>6131560</wp:posOffset>
            </wp:positionH>
            <wp:positionV relativeFrom="paragraph">
              <wp:posOffset>7425373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4B6D">
        <w:rPr>
          <w:rFonts w:ascii="Arial" w:hAnsi="Arial" w:cs="Arial"/>
          <w:noProof/>
          <w:color w:val="FF0000"/>
        </w:rPr>
        <w:t xml:space="preserve"> </w:t>
      </w:r>
    </w:p>
    <w:tbl>
      <w:tblPr>
        <w:tblStyle w:val="TableGrid"/>
        <w:tblW w:w="9813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906"/>
        <w:gridCol w:w="4907"/>
      </w:tblGrid>
      <w:tr w:rsidR="00CE74B1" w:rsidRPr="004A3138" w14:paraId="3630C090" w14:textId="77777777" w:rsidTr="004A3138">
        <w:trPr>
          <w:trHeight w:val="2326"/>
        </w:trPr>
        <w:tc>
          <w:tcPr>
            <w:tcW w:w="4906" w:type="dxa"/>
            <w:vAlign w:val="center"/>
          </w:tcPr>
          <w:p w14:paraId="4E85D524" w14:textId="77777777" w:rsidR="009549B5" w:rsidRPr="004A3138" w:rsidRDefault="009549B5" w:rsidP="009549B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57AC547F" w14:textId="51128A6B" w:rsidR="00CE74B1" w:rsidRPr="004A3138" w:rsidRDefault="009549B5" w:rsidP="009549B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A3138">
              <w:rPr>
                <w:rFonts w:ascii="Arial" w:hAnsi="Arial" w:cs="Arial"/>
                <w:b/>
                <w:sz w:val="32"/>
                <w:szCs w:val="32"/>
              </w:rPr>
              <w:t>one-half</w:t>
            </w:r>
          </w:p>
          <w:p w14:paraId="0F78C556" w14:textId="59F40941" w:rsidR="002102D4" w:rsidRPr="004A3138" w:rsidRDefault="002102D4" w:rsidP="009549B5">
            <w:pPr>
              <w:tabs>
                <w:tab w:val="left" w:pos="3384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907" w:type="dxa"/>
            <w:vAlign w:val="center"/>
          </w:tcPr>
          <w:p w14:paraId="09F5CFC7" w14:textId="6933C59F" w:rsidR="00CE74B1" w:rsidRPr="004A3138" w:rsidRDefault="009549B5" w:rsidP="009549B5">
            <w:pPr>
              <w:tabs>
                <w:tab w:val="left" w:pos="3179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A3138">
              <w:rPr>
                <w:rFonts w:ascii="Arial" w:hAnsi="Arial" w:cs="Arial"/>
                <w:b/>
                <w:sz w:val="32"/>
                <w:szCs w:val="32"/>
              </w:rPr>
              <w:t>one-third</w:t>
            </w:r>
          </w:p>
        </w:tc>
      </w:tr>
      <w:tr w:rsidR="00CE74B1" w:rsidRPr="004A3138" w14:paraId="5498DDA7" w14:textId="77777777" w:rsidTr="004A3138">
        <w:trPr>
          <w:trHeight w:val="2117"/>
        </w:trPr>
        <w:tc>
          <w:tcPr>
            <w:tcW w:w="4906" w:type="dxa"/>
            <w:vAlign w:val="center"/>
          </w:tcPr>
          <w:p w14:paraId="075821CB" w14:textId="0D8B35CF" w:rsidR="00CE74B1" w:rsidRPr="004A3138" w:rsidRDefault="009549B5" w:rsidP="009549B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A3138">
              <w:rPr>
                <w:rFonts w:ascii="Arial" w:hAnsi="Arial" w:cs="Arial"/>
                <w:b/>
                <w:sz w:val="32"/>
                <w:szCs w:val="32"/>
              </w:rPr>
              <w:t>one-fourth</w:t>
            </w:r>
          </w:p>
          <w:p w14:paraId="5B15152D" w14:textId="77777777" w:rsidR="00CE74B1" w:rsidRPr="004A3138" w:rsidRDefault="00CE74B1" w:rsidP="009549B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907" w:type="dxa"/>
            <w:vAlign w:val="center"/>
          </w:tcPr>
          <w:p w14:paraId="52DA5489" w14:textId="3C236798" w:rsidR="00CE74B1" w:rsidRPr="004A3138" w:rsidRDefault="009549B5" w:rsidP="009549B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A3138">
              <w:rPr>
                <w:rFonts w:ascii="Arial" w:hAnsi="Arial" w:cs="Arial"/>
                <w:b/>
                <w:sz w:val="32"/>
                <w:szCs w:val="32"/>
              </w:rPr>
              <w:t>one-fifth</w:t>
            </w:r>
          </w:p>
          <w:p w14:paraId="1CE9E8E8" w14:textId="77777777" w:rsidR="00CE74B1" w:rsidRPr="004A3138" w:rsidRDefault="00CE74B1" w:rsidP="009549B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CE74B1" w:rsidRPr="004A3138" w14:paraId="041F9650" w14:textId="77777777" w:rsidTr="004A3138">
        <w:trPr>
          <w:trHeight w:val="2105"/>
        </w:trPr>
        <w:tc>
          <w:tcPr>
            <w:tcW w:w="4906" w:type="dxa"/>
            <w:vAlign w:val="center"/>
          </w:tcPr>
          <w:p w14:paraId="077C338D" w14:textId="362676CC" w:rsidR="00CE74B1" w:rsidRPr="004A3138" w:rsidRDefault="009549B5" w:rsidP="009549B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A3138">
              <w:rPr>
                <w:rFonts w:ascii="Arial" w:hAnsi="Arial" w:cs="Arial"/>
                <w:b/>
                <w:sz w:val="32"/>
                <w:szCs w:val="32"/>
              </w:rPr>
              <w:t>one-sixth</w:t>
            </w:r>
          </w:p>
          <w:p w14:paraId="42D26092" w14:textId="77777777" w:rsidR="00CE74B1" w:rsidRPr="004A3138" w:rsidRDefault="00CE74B1" w:rsidP="009549B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907" w:type="dxa"/>
            <w:vAlign w:val="center"/>
          </w:tcPr>
          <w:p w14:paraId="1BCF8B4C" w14:textId="71C6A643" w:rsidR="00CE74B1" w:rsidRPr="004A3138" w:rsidRDefault="009549B5" w:rsidP="009549B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A3138">
              <w:rPr>
                <w:rFonts w:ascii="Arial" w:hAnsi="Arial" w:cs="Arial"/>
                <w:b/>
                <w:sz w:val="32"/>
                <w:szCs w:val="32"/>
              </w:rPr>
              <w:t>one-seventh</w:t>
            </w:r>
          </w:p>
        </w:tc>
      </w:tr>
      <w:tr w:rsidR="00CE74B1" w:rsidRPr="004A3138" w14:paraId="52F8D817" w14:textId="77777777" w:rsidTr="004A3138">
        <w:trPr>
          <w:trHeight w:val="2122"/>
        </w:trPr>
        <w:tc>
          <w:tcPr>
            <w:tcW w:w="4906" w:type="dxa"/>
            <w:vAlign w:val="center"/>
          </w:tcPr>
          <w:p w14:paraId="4AD63B47" w14:textId="5E6649BE" w:rsidR="00CE74B1" w:rsidRPr="004A3138" w:rsidRDefault="009549B5" w:rsidP="009549B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A3138">
              <w:rPr>
                <w:rFonts w:ascii="Arial" w:hAnsi="Arial" w:cs="Arial"/>
                <w:b/>
                <w:sz w:val="32"/>
                <w:szCs w:val="32"/>
              </w:rPr>
              <w:t>one-eighth</w:t>
            </w:r>
          </w:p>
          <w:p w14:paraId="17ACDFD2" w14:textId="760EB911" w:rsidR="00CE74B1" w:rsidRPr="004A3138" w:rsidRDefault="00CE74B1" w:rsidP="009549B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4907" w:type="dxa"/>
            <w:vAlign w:val="center"/>
          </w:tcPr>
          <w:p w14:paraId="252336C5" w14:textId="3645F74D" w:rsidR="00CE74B1" w:rsidRPr="004A3138" w:rsidRDefault="009549B5" w:rsidP="009549B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A3138">
              <w:rPr>
                <w:rFonts w:ascii="Arial" w:hAnsi="Arial" w:cs="Arial"/>
                <w:b/>
                <w:sz w:val="32"/>
                <w:szCs w:val="32"/>
              </w:rPr>
              <w:t>one-ninth</w:t>
            </w:r>
          </w:p>
        </w:tc>
      </w:tr>
      <w:tr w:rsidR="00CE74B1" w:rsidRPr="004A3138" w14:paraId="47AD12D8" w14:textId="77777777" w:rsidTr="004A3138">
        <w:trPr>
          <w:trHeight w:val="2408"/>
        </w:trPr>
        <w:tc>
          <w:tcPr>
            <w:tcW w:w="4906" w:type="dxa"/>
            <w:vAlign w:val="center"/>
          </w:tcPr>
          <w:p w14:paraId="62074DFA" w14:textId="1D0FB9BD" w:rsidR="00CE74B1" w:rsidRPr="004A3138" w:rsidRDefault="009549B5" w:rsidP="009549B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A3138">
              <w:rPr>
                <w:rFonts w:ascii="Arial" w:hAnsi="Arial" w:cs="Arial"/>
                <w:b/>
                <w:sz w:val="32"/>
                <w:szCs w:val="32"/>
              </w:rPr>
              <w:t>one-tenth</w:t>
            </w:r>
          </w:p>
        </w:tc>
        <w:tc>
          <w:tcPr>
            <w:tcW w:w="4907" w:type="dxa"/>
            <w:vAlign w:val="center"/>
          </w:tcPr>
          <w:p w14:paraId="4D4769A7" w14:textId="77777777" w:rsidR="00CE74B1" w:rsidRPr="004A3138" w:rsidRDefault="00CE74B1" w:rsidP="009549B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4A3138">
              <w:rPr>
                <w:rFonts w:ascii="Arial" w:hAnsi="Arial" w:cs="Arial"/>
                <w:b/>
                <w:sz w:val="32"/>
                <w:szCs w:val="32"/>
              </w:rPr>
              <w:t>Choose Your Own</w:t>
            </w:r>
          </w:p>
        </w:tc>
      </w:tr>
    </w:tbl>
    <w:p w14:paraId="55B8C6E1" w14:textId="16DB5971" w:rsidR="00AB5722" w:rsidRDefault="00AB5722"/>
    <w:sectPr w:rsidR="00AB5722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29ECA" w14:textId="77777777" w:rsidR="006C4E90" w:rsidRDefault="006C4E90" w:rsidP="00D34720">
      <w:r>
        <w:separator/>
      </w:r>
    </w:p>
  </w:endnote>
  <w:endnote w:type="continuationSeparator" w:id="0">
    <w:p w14:paraId="4F4A82CA" w14:textId="77777777" w:rsidR="006C4E90" w:rsidRDefault="006C4E9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2ECD1" w14:textId="1AC31559" w:rsidR="00D3472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9549B5">
      <w:rPr>
        <w:rFonts w:ascii="Arial" w:hAnsi="Arial" w:cs="Arial"/>
        <w:b/>
        <w:sz w:val="15"/>
        <w:szCs w:val="15"/>
      </w:rPr>
      <w:t>2</w:t>
    </w:r>
    <w:r w:rsidR="004A3138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 w:rsidRPr="004658D8">
      <w:rPr>
        <w:rFonts w:ascii="Arial" w:hAnsi="Arial" w:cs="Arial"/>
        <w:sz w:val="15"/>
        <w:szCs w:val="15"/>
      </w:rPr>
      <w:t>The</w:t>
    </w:r>
    <w:proofErr w:type="gramEnd"/>
    <w:r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4CB3E152" w14:textId="0913314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DAAF0FD" wp14:editId="21EC07F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6202F7">
      <w:rPr>
        <w:rFonts w:ascii="Arial" w:hAnsi="Arial" w:cs="Arial"/>
        <w:sz w:val="15"/>
        <w:szCs w:val="15"/>
      </w:rPr>
      <w:t>2</w:t>
    </w:r>
    <w:r w:rsidR="004A3138">
      <w:rPr>
        <w:rFonts w:ascii="Arial" w:hAnsi="Arial" w:cs="Arial"/>
        <w:sz w:val="15"/>
        <w:szCs w:val="15"/>
      </w:rPr>
      <w:t>3</w:t>
    </w:r>
    <w:r w:rsidR="006202F7">
      <w:rPr>
        <w:rFonts w:ascii="Arial" w:hAnsi="Arial" w:cs="Arial"/>
        <w:sz w:val="15"/>
        <w:szCs w:val="15"/>
      </w:rPr>
      <w:t xml:space="preserve"> </w:t>
    </w:r>
    <w:r w:rsidRPr="00D41453">
      <w:rPr>
        <w:rFonts w:ascii="Arial" w:hAnsi="Arial" w:cs="Arial"/>
        <w:sz w:val="15"/>
        <w:szCs w:val="15"/>
      </w:rPr>
      <w:t>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62140" w14:textId="77777777" w:rsidR="006C4E90" w:rsidRDefault="006C4E90" w:rsidP="00D34720">
      <w:r>
        <w:separator/>
      </w:r>
    </w:p>
  </w:footnote>
  <w:footnote w:type="continuationSeparator" w:id="0">
    <w:p w14:paraId="36999E71" w14:textId="77777777" w:rsidR="006C4E90" w:rsidRDefault="006C4E9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1850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1917E2"/>
    <w:rsid w:val="002102D4"/>
    <w:rsid w:val="00211CA8"/>
    <w:rsid w:val="00257E5C"/>
    <w:rsid w:val="002801F9"/>
    <w:rsid w:val="00366CCD"/>
    <w:rsid w:val="00436C5D"/>
    <w:rsid w:val="004A3138"/>
    <w:rsid w:val="005F37F5"/>
    <w:rsid w:val="006202F7"/>
    <w:rsid w:val="006C4E90"/>
    <w:rsid w:val="00764B6D"/>
    <w:rsid w:val="0081387F"/>
    <w:rsid w:val="00825DAC"/>
    <w:rsid w:val="008914F6"/>
    <w:rsid w:val="008B6E39"/>
    <w:rsid w:val="009549B5"/>
    <w:rsid w:val="009706D6"/>
    <w:rsid w:val="00A30A05"/>
    <w:rsid w:val="00AB5722"/>
    <w:rsid w:val="00B65DE3"/>
    <w:rsid w:val="00BA4864"/>
    <w:rsid w:val="00CE74B1"/>
    <w:rsid w:val="00D34720"/>
    <w:rsid w:val="00E069CC"/>
    <w:rsid w:val="00E155B4"/>
    <w:rsid w:val="00F42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F2C29A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64C66D5-35B6-4B8C-9C81-DF7C61236F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05FBA2-04AA-41C6-9223-119415B458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3783C4-70F4-4A61-8F28-7FF415A5A44A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6</cp:revision>
  <dcterms:created xsi:type="dcterms:W3CDTF">2022-06-09T21:05:00Z</dcterms:created>
  <dcterms:modified xsi:type="dcterms:W3CDTF">2022-07-08T13:31:00Z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