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F0D669" w:rsidR="00EE29C2" w:rsidRPr="00D7596A" w:rsidRDefault="00250F89" w:rsidP="00250F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a </w:t>
            </w:r>
            <w:r w:rsidR="00BD7778">
              <w:rPr>
                <w:rFonts w:ascii="Arial" w:eastAsia="Verdana" w:hAnsi="Arial" w:cs="Arial"/>
                <w:b/>
                <w:sz w:val="24"/>
                <w:szCs w:val="24"/>
              </w:rPr>
              <w:t xml:space="preserve">Symmetrical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Necklace/Bracelet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4647F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E3D1305" w:rsidR="00345039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D8082D7" wp14:editId="2DB411D3">
                  <wp:simplePos x="0" y="0"/>
                  <wp:positionH relativeFrom="column">
                    <wp:posOffset>947508</wp:posOffset>
                  </wp:positionH>
                  <wp:positionV relativeFrom="paragraph">
                    <wp:posOffset>423545</wp:posOffset>
                  </wp:positionV>
                  <wp:extent cx="649224" cy="4815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randomly places beads on the string, not giving any thought to symmetry.</w:t>
            </w:r>
            <w:r w:rsidR="00250F89" w:rsidRPr="003328F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615736B" w:rsidR="0040755F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F1B2C7B" wp14:editId="6725788E">
                  <wp:simplePos x="0" y="0"/>
                  <wp:positionH relativeFrom="column">
                    <wp:posOffset>874288</wp:posOffset>
                  </wp:positionH>
                  <wp:positionV relativeFrom="paragraph">
                    <wp:posOffset>428625</wp:posOffset>
                  </wp:positionV>
                  <wp:extent cx="652272" cy="5059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272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>Student places more beads on one side of the large bead than on the other.</w:t>
            </w:r>
            <w:r w:rsidR="00250F89" w:rsidRPr="003328F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8CC130" w14:textId="49CA6342" w:rsidR="00250F89" w:rsidRPr="003328F4" w:rsidRDefault="00250F89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a design on one side of the </w:t>
            </w:r>
            <w:r w:rsidR="003328F4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large </w:t>
            </w:r>
            <w:r w:rsidRPr="003328F4">
              <w:rPr>
                <w:rFonts w:ascii="Arial" w:hAnsi="Arial" w:cs="Arial"/>
                <w:color w:val="626365"/>
                <w:sz w:val="19"/>
                <w:szCs w:val="19"/>
              </w:rPr>
              <w:t>bead, then copies the design on the other side without making a mirror image.</w:t>
            </w:r>
          </w:p>
          <w:p w14:paraId="6E3EB05B" w14:textId="5F8A0AC8" w:rsidR="009C09C5" w:rsidRPr="003328F4" w:rsidRDefault="00D35D68" w:rsidP="00250F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44EB1BE" wp14:editId="73958211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78740</wp:posOffset>
                  </wp:positionV>
                  <wp:extent cx="661416" cy="505968"/>
                  <wp:effectExtent l="0" t="0" r="5715" b="889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4_a1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073BB2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74647F">
        <w:trPr>
          <w:trHeight w:val="219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3360DD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0CFA7C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7EA5074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C27F870" w:rsidR="009C09C5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421439B" wp14:editId="1869A44B">
                  <wp:simplePos x="0" y="0"/>
                  <wp:positionH relativeFrom="column">
                    <wp:posOffset>1089308</wp:posOffset>
                  </wp:positionH>
                  <wp:positionV relativeFrom="paragraph">
                    <wp:posOffset>457835</wp:posOffset>
                  </wp:positionV>
                  <wp:extent cx="661416" cy="505968"/>
                  <wp:effectExtent l="0" t="0" r="5715" b="889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4_a18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symmetrical necklace/bracelet but uses only one colour, making it unclear if symmetry was considered.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94CA8D" w:rsidR="00BE7BA6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C1423AB" wp14:editId="399BCC8D">
                  <wp:simplePos x="0" y="0"/>
                  <wp:positionH relativeFrom="column">
                    <wp:posOffset>1009015</wp:posOffset>
                  </wp:positionH>
                  <wp:positionV relativeFrom="paragraph">
                    <wp:posOffset>414020</wp:posOffset>
                  </wp:positionV>
                  <wp:extent cx="658368" cy="505968"/>
                  <wp:effectExtent l="0" t="0" r="8890" b="889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1_g04_a18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8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most beads correctly but mixes up the order of a couple of beads.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AF7CA11" w:rsidR="00BE7BA6" w:rsidRPr="003328F4" w:rsidRDefault="00D35D68" w:rsidP="00BD77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3D76F916" wp14:editId="3CB09BDD">
                  <wp:simplePos x="0" y="0"/>
                  <wp:positionH relativeFrom="column">
                    <wp:posOffset>1037873</wp:posOffset>
                  </wp:positionH>
                  <wp:positionV relativeFrom="paragraph">
                    <wp:posOffset>366395</wp:posOffset>
                  </wp:positionV>
                  <wp:extent cx="661416" cy="505968"/>
                  <wp:effectExtent l="0" t="0" r="5715" b="889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1_g04_a18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0F89" w:rsidRPr="0033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symmetrical necklace/bracelet and explains why it is symmetrical with ease. </w:t>
            </w:r>
          </w:p>
        </w:tc>
      </w:tr>
      <w:tr w:rsidR="00BE7BA6" w14:paraId="2990543E" w14:textId="77777777" w:rsidTr="0074647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75535A5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74647F">
        <w:trPr>
          <w:trHeight w:val="215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2B1789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B3F9BA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3A1CE2C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6B7F36EF" w14:textId="77777777" w:rsidR="0003768B" w:rsidRDefault="0003768B" w:rsidP="00FD2B2E">
      <w:pPr>
        <w:sectPr w:rsidR="0003768B" w:rsidSect="00E71CBF">
          <w:headerReference w:type="default" r:id="rId13"/>
          <w:footerReference w:type="default" r:id="rId14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03768B" w14:paraId="48DAD780" w14:textId="77777777" w:rsidTr="00652DFC">
        <w:tc>
          <w:tcPr>
            <w:tcW w:w="6135" w:type="dxa"/>
            <w:gridSpan w:val="5"/>
          </w:tcPr>
          <w:p w14:paraId="0A6B5F4C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54338C72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89FE733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9757E0D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7B71691F" w14:textId="77777777" w:rsidR="0003768B" w:rsidRPr="00FB0832" w:rsidRDefault="0003768B" w:rsidP="00652DFC">
            <w:pPr>
              <w:rPr>
                <w:rFonts w:ascii="Arial" w:hAnsi="Arial" w:cs="Arial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03768B" w14:paraId="0C9D1A44" w14:textId="77777777" w:rsidTr="00652DFC">
        <w:tc>
          <w:tcPr>
            <w:tcW w:w="10845" w:type="dxa"/>
            <w:gridSpan w:val="10"/>
          </w:tcPr>
          <w:p w14:paraId="0E8A327A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66BF3827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0DA1518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682D42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3768B" w14:paraId="475D7819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02055BA7" w14:textId="77777777" w:rsidR="0003768B" w:rsidRPr="00FB0832" w:rsidRDefault="0003768B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Student Names</w:t>
            </w:r>
            <w:bookmarkStart w:id="0" w:name="_GoBack"/>
            <w:bookmarkEnd w:id="0"/>
          </w:p>
        </w:tc>
        <w:tc>
          <w:tcPr>
            <w:tcW w:w="922" w:type="dxa"/>
            <w:textDirection w:val="btLr"/>
          </w:tcPr>
          <w:p w14:paraId="2299CAF2" w14:textId="77777777" w:rsidR="0003768B" w:rsidRPr="00DC2DC4" w:rsidRDefault="0003768B" w:rsidP="00652DF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010B5F04" w14:textId="77777777" w:rsidR="0003768B" w:rsidRPr="00DC2DC4" w:rsidRDefault="0003768B" w:rsidP="00652DF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C48D04E" w14:textId="77777777" w:rsidR="0003768B" w:rsidRPr="00DC2DC4" w:rsidRDefault="0003768B" w:rsidP="00652DF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06C0E7E" w14:textId="77777777" w:rsidR="0003768B" w:rsidRPr="00DC2DC4" w:rsidRDefault="0003768B" w:rsidP="00652DF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4C74A1B2" w14:textId="77777777" w:rsidR="0003768B" w:rsidRPr="002B06E9" w:rsidRDefault="0003768B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16C086A" w14:textId="77777777" w:rsidR="0003768B" w:rsidRPr="002B06E9" w:rsidRDefault="0003768B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88B9092" w14:textId="77777777" w:rsidR="0003768B" w:rsidRPr="002B06E9" w:rsidRDefault="0003768B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D35DE25" w14:textId="77777777" w:rsidR="0003768B" w:rsidRPr="002B06E9" w:rsidRDefault="0003768B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698189E" w14:textId="77777777" w:rsidR="0003768B" w:rsidRPr="002B06E9" w:rsidRDefault="0003768B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3F543CF" w14:textId="77777777" w:rsidR="0003768B" w:rsidRPr="002B06E9" w:rsidRDefault="0003768B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33730F2" w14:textId="77777777" w:rsidR="0003768B" w:rsidRPr="002B06E9" w:rsidRDefault="0003768B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F402F8" w14:paraId="5AD2BF9A" w14:textId="77777777" w:rsidTr="00652DFC">
        <w:tc>
          <w:tcPr>
            <w:tcW w:w="2405" w:type="dxa"/>
          </w:tcPr>
          <w:p w14:paraId="720ACED7" w14:textId="77777777" w:rsidR="00F402F8" w:rsidRPr="00FB0832" w:rsidRDefault="00F402F8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Student understands that a design is symmetrical if it has two parts that match exactly.</w:t>
            </w:r>
          </w:p>
          <w:p w14:paraId="32B267A2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(Activities 16–18)</w:t>
            </w:r>
          </w:p>
          <w:p w14:paraId="363C16E1" w14:textId="6345EE09" w:rsidR="00FB0832" w:rsidRPr="00FB0832" w:rsidRDefault="00FB0832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3A4674FA" w14:textId="77777777" w:rsidR="00F402F8" w:rsidRPr="00DC2DC4" w:rsidRDefault="00F402F8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C028059" w14:textId="77777777" w:rsidR="00F402F8" w:rsidRPr="00DC2DC4" w:rsidRDefault="00F402F8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702B4E4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E27182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296A89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E8C93B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7CD6DF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4BEBD9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A3BE92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</w:tr>
      <w:tr w:rsidR="00F402F8" w14:paraId="0DC5274C" w14:textId="77777777" w:rsidTr="00652DFC">
        <w:tc>
          <w:tcPr>
            <w:tcW w:w="2405" w:type="dxa"/>
          </w:tcPr>
          <w:p w14:paraId="1EA67E9C" w14:textId="77777777" w:rsidR="00F402F8" w:rsidRPr="00FB0832" w:rsidRDefault="00F402F8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Student can identify 2-D shapes and pictures that have symmetry.</w:t>
            </w:r>
          </w:p>
          <w:p w14:paraId="013E73CB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(Activity 16)</w:t>
            </w:r>
          </w:p>
          <w:p w14:paraId="37C9AC48" w14:textId="6DFBFDDA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4EE32949" w14:textId="77777777" w:rsidR="00F402F8" w:rsidRPr="00DC2DC4" w:rsidRDefault="00F402F8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BB3BB45" w14:textId="77777777" w:rsidR="00F402F8" w:rsidRPr="00DC2DC4" w:rsidRDefault="00F402F8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9243988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BFECCD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EC3883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40AA5F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ED4BB80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2A1829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ED9DA2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</w:tr>
      <w:tr w:rsidR="0003768B" w14:paraId="487BCBA9" w14:textId="77777777" w:rsidTr="00652DFC">
        <w:tc>
          <w:tcPr>
            <w:tcW w:w="2405" w:type="dxa"/>
          </w:tcPr>
          <w:p w14:paraId="77468317" w14:textId="7206155F" w:rsidR="0003768B" w:rsidRPr="00FB0832" w:rsidRDefault="00D92ABD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Student can find the line of symmetry in pictures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>/designs by folding, cutting, using a Mira, and/or matching parts.</w:t>
            </w:r>
          </w:p>
          <w:p w14:paraId="53ECE03A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(Activities 16–18)</w:t>
            </w:r>
          </w:p>
          <w:p w14:paraId="7A71CC01" w14:textId="287EAFD6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7AAC3DC4" w14:textId="77777777" w:rsidR="0003768B" w:rsidRPr="00DC2DC4" w:rsidRDefault="0003768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CCA8EB3" w14:textId="77777777" w:rsidR="0003768B" w:rsidRPr="00DC2DC4" w:rsidRDefault="0003768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1D144AA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440D38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BBE08F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A27ECD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E768CC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AC2A5C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E1D381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</w:tr>
      <w:tr w:rsidR="0003768B" w14:paraId="5FF2EC95" w14:textId="77777777" w:rsidTr="00652DFC">
        <w:tc>
          <w:tcPr>
            <w:tcW w:w="2405" w:type="dxa"/>
          </w:tcPr>
          <w:p w14:paraId="215D1214" w14:textId="77777777" w:rsidR="0003768B" w:rsidRPr="00FB0832" w:rsidRDefault="00D92ABD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 xml:space="preserve">complete </w:t>
            </w:r>
            <w:r w:rsidRPr="00FB0832">
              <w:rPr>
                <w:rFonts w:ascii="Arial" w:hAnsi="Arial" w:cs="Arial"/>
                <w:sz w:val="19"/>
                <w:szCs w:val="19"/>
              </w:rPr>
              <w:t>a symmetrical design with concrete materials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 xml:space="preserve"> (Pattern Blocks)</w:t>
            </w:r>
            <w:r w:rsidRPr="00FB0832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162F4BA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(Activity 17)</w:t>
            </w:r>
          </w:p>
          <w:p w14:paraId="6845CDDA" w14:textId="15BE3D05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58F70CF2" w14:textId="77777777" w:rsidR="0003768B" w:rsidRPr="00DC2DC4" w:rsidRDefault="0003768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8B87735" w14:textId="77777777" w:rsidR="0003768B" w:rsidRPr="00DC2DC4" w:rsidRDefault="0003768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7C1F72E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349220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D6BD8C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32A197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6DEFC0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93870C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B09939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</w:tr>
      <w:tr w:rsidR="00F402F8" w14:paraId="29F94B6D" w14:textId="77777777" w:rsidTr="00652DFC">
        <w:tc>
          <w:tcPr>
            <w:tcW w:w="2405" w:type="dxa"/>
          </w:tcPr>
          <w:p w14:paraId="3E3799BF" w14:textId="77777777" w:rsidR="00F402F8" w:rsidRPr="00FB0832" w:rsidRDefault="00F402F8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Student can create a symmetrical design (necklace/bracelet) using concrete materials.</w:t>
            </w:r>
          </w:p>
          <w:p w14:paraId="0C5358D8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(Activity 18)</w:t>
            </w:r>
          </w:p>
          <w:p w14:paraId="3E4ED3A9" w14:textId="650C3A3E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711ACDB6" w14:textId="77777777" w:rsidR="00F402F8" w:rsidRPr="00DC2DC4" w:rsidRDefault="00F402F8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C52BEB9" w14:textId="77777777" w:rsidR="00F402F8" w:rsidRPr="00DC2DC4" w:rsidRDefault="00F402F8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D6B7F91" w14:textId="77777777" w:rsidR="00F402F8" w:rsidRDefault="00F402F8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009DF01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BCF09F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67D3A3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2EDFD2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4D3954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9D34A5" w14:textId="77777777" w:rsidR="00F402F8" w:rsidRPr="002B06E9" w:rsidRDefault="00F402F8" w:rsidP="00652DFC">
            <w:pPr>
              <w:rPr>
                <w:rFonts w:ascii="Century Gothic" w:hAnsi="Century Gothic"/>
              </w:rPr>
            </w:pPr>
          </w:p>
        </w:tc>
      </w:tr>
      <w:tr w:rsidR="0003768B" w14:paraId="18750702" w14:textId="77777777" w:rsidTr="00652DFC">
        <w:tc>
          <w:tcPr>
            <w:tcW w:w="2405" w:type="dxa"/>
          </w:tcPr>
          <w:p w14:paraId="21235A41" w14:textId="77777777" w:rsidR="0003768B" w:rsidRPr="00FB0832" w:rsidRDefault="00D92ABD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Student uses math language to explain how he or she knows a design/picture is symmetrical.</w:t>
            </w:r>
          </w:p>
          <w:p w14:paraId="7483FEB4" w14:textId="77777777" w:rsidR="00F402F8" w:rsidRDefault="00F402F8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(Activities 16–18)</w:t>
            </w:r>
          </w:p>
          <w:p w14:paraId="73B548B5" w14:textId="54C7048A" w:rsidR="00FB0832" w:rsidRPr="00FB0832" w:rsidRDefault="00FB0832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0CB34842" w14:textId="77777777" w:rsidR="0003768B" w:rsidRPr="00DC2DC4" w:rsidRDefault="0003768B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4E7D33B" w14:textId="77777777" w:rsidR="0003768B" w:rsidRPr="00DC2DC4" w:rsidRDefault="0003768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C9F74AB" w14:textId="77777777" w:rsidR="0003768B" w:rsidRDefault="0003768B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C4BB616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954E66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ED61D2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CE62B2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AD235A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3201A0" w14:textId="77777777" w:rsidR="0003768B" w:rsidRPr="002B06E9" w:rsidRDefault="0003768B" w:rsidP="00652DFC">
            <w:pPr>
              <w:rPr>
                <w:rFonts w:ascii="Century Gothic" w:hAnsi="Century Gothic"/>
              </w:rPr>
            </w:pPr>
          </w:p>
        </w:tc>
      </w:tr>
    </w:tbl>
    <w:p w14:paraId="562A0C72" w14:textId="77777777" w:rsidR="0003768B" w:rsidRPr="005901E1" w:rsidRDefault="0003768B" w:rsidP="0003768B"/>
    <w:p w14:paraId="262C4AE1" w14:textId="77777777" w:rsidR="0003768B" w:rsidRDefault="0003768B" w:rsidP="0003768B">
      <w:pPr>
        <w:sectPr w:rsidR="0003768B" w:rsidSect="005901E1">
          <w:headerReference w:type="default" r:id="rId15"/>
          <w:footerReference w:type="default" r:id="rId16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0C416EEF" w14:textId="77777777" w:rsidR="0003768B" w:rsidRDefault="0003768B" w:rsidP="0003768B">
      <w:pPr>
        <w:rPr>
          <w:rFonts w:ascii="Verdana" w:hAnsi="Verdana"/>
          <w:b/>
          <w:sz w:val="24"/>
        </w:rPr>
      </w:pPr>
    </w:p>
    <w:p w14:paraId="45498E75" w14:textId="77777777" w:rsidR="0003768B" w:rsidRPr="00FB0832" w:rsidRDefault="0003768B" w:rsidP="0003768B">
      <w:pPr>
        <w:rPr>
          <w:rFonts w:ascii="Arial" w:hAnsi="Arial" w:cs="Arial"/>
          <w:b/>
          <w:sz w:val="24"/>
        </w:rPr>
      </w:pPr>
      <w:r w:rsidRPr="00FB0832">
        <w:rPr>
          <w:rFonts w:ascii="Arial" w:hAnsi="Arial" w:cs="Arial"/>
          <w:b/>
          <w:sz w:val="24"/>
        </w:rPr>
        <w:t>Name: _______________________</w:t>
      </w:r>
    </w:p>
    <w:p w14:paraId="31EAEADB" w14:textId="77777777" w:rsidR="0003768B" w:rsidRPr="00FB0832" w:rsidRDefault="0003768B" w:rsidP="0003768B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03768B" w:rsidRPr="00FB0832" w14:paraId="5E2D7350" w14:textId="77777777" w:rsidTr="00652DFC">
        <w:trPr>
          <w:trHeight w:val="583"/>
        </w:trPr>
        <w:tc>
          <w:tcPr>
            <w:tcW w:w="2634" w:type="dxa"/>
          </w:tcPr>
          <w:p w14:paraId="1C40B0EC" w14:textId="77777777" w:rsidR="0003768B" w:rsidRPr="00FB0832" w:rsidRDefault="0003768B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78D00DA5" w14:textId="77777777" w:rsidR="0003768B" w:rsidRPr="00FB0832" w:rsidRDefault="0003768B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0832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60A870D2" w14:textId="77777777" w:rsidR="0003768B" w:rsidRPr="00FB0832" w:rsidRDefault="0003768B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0832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38FD0820" w14:textId="77777777" w:rsidR="0003768B" w:rsidRPr="00FB0832" w:rsidRDefault="0003768B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0832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F402F8" w:rsidRPr="00FB0832" w14:paraId="5708DCB9" w14:textId="77777777" w:rsidTr="00652DFC">
        <w:tc>
          <w:tcPr>
            <w:tcW w:w="2634" w:type="dxa"/>
          </w:tcPr>
          <w:p w14:paraId="36334649" w14:textId="03321486" w:rsidR="00F402F8" w:rsidRPr="00FB0832" w:rsidRDefault="00F402F8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Understands that a design is symmetrical if it has two parts that match exactly.</w:t>
            </w:r>
          </w:p>
          <w:p w14:paraId="06CF2DFD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(Activities 16–18)</w:t>
            </w:r>
          </w:p>
          <w:p w14:paraId="71D41E77" w14:textId="681C2A58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71A1A028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08A1225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BE6F9C6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2F8" w:rsidRPr="00FB0832" w14:paraId="73BE0FD7" w14:textId="77777777" w:rsidTr="00652DFC">
        <w:tc>
          <w:tcPr>
            <w:tcW w:w="2634" w:type="dxa"/>
          </w:tcPr>
          <w:p w14:paraId="1B916B48" w14:textId="449CA1D8" w:rsidR="00F402F8" w:rsidRPr="00FB0832" w:rsidRDefault="004D0B53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Identifies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 xml:space="preserve"> 2-D shapes and pictures that have symmetry.</w:t>
            </w:r>
          </w:p>
          <w:p w14:paraId="5523FA48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(Activity 16)</w:t>
            </w:r>
          </w:p>
          <w:p w14:paraId="02B40466" w14:textId="34CD5F8E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4F196823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CBCF191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78C12E8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2F8" w:rsidRPr="00FB0832" w14:paraId="2C1BD516" w14:textId="77777777" w:rsidTr="00652DFC">
        <w:tc>
          <w:tcPr>
            <w:tcW w:w="2634" w:type="dxa"/>
          </w:tcPr>
          <w:p w14:paraId="45D79F7B" w14:textId="4FE9AEB2" w:rsidR="00F402F8" w:rsidRPr="00FB0832" w:rsidRDefault="004D0B53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 xml:space="preserve">Finds 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>the line of symmetry in pictures/designs by folding, cutting, using a Mira, and/or matching parts.</w:t>
            </w:r>
          </w:p>
          <w:p w14:paraId="60457EE9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(Activities 16–18)</w:t>
            </w:r>
          </w:p>
          <w:p w14:paraId="0655900F" w14:textId="7C0E03CD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1B8449E5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3D13A3BE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57D89CA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2F8" w:rsidRPr="00FB0832" w14:paraId="25DB0E6B" w14:textId="77777777" w:rsidTr="00652DFC">
        <w:tc>
          <w:tcPr>
            <w:tcW w:w="2634" w:type="dxa"/>
          </w:tcPr>
          <w:p w14:paraId="40B4D2AC" w14:textId="6834D094" w:rsidR="00F402F8" w:rsidRPr="00FB0832" w:rsidRDefault="004D0B53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Completes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 xml:space="preserve"> a symmetrical design with concrete materials (Pattern Blocks).</w:t>
            </w:r>
          </w:p>
          <w:p w14:paraId="652299EB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(Activity 17)</w:t>
            </w:r>
          </w:p>
          <w:p w14:paraId="42CA8A81" w14:textId="7402EC6B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6F3044B6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9C8EFC2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CA29FD9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2F8" w:rsidRPr="00FB0832" w14:paraId="4D17AB78" w14:textId="77777777" w:rsidTr="00652DFC">
        <w:tc>
          <w:tcPr>
            <w:tcW w:w="2634" w:type="dxa"/>
          </w:tcPr>
          <w:p w14:paraId="2F34C034" w14:textId="23CDA302" w:rsidR="00F402F8" w:rsidRPr="00FB0832" w:rsidRDefault="004D0B53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Creates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 xml:space="preserve"> a symmetrical design (necklace/bracelet) using concrete materials.</w:t>
            </w:r>
          </w:p>
          <w:p w14:paraId="7B77AE13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(Activity 18)</w:t>
            </w:r>
          </w:p>
          <w:p w14:paraId="12C3EBCB" w14:textId="15BE6422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01397A41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513C93C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31BD06D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2F8" w:rsidRPr="00FB0832" w14:paraId="0F754557" w14:textId="77777777" w:rsidTr="00652DFC">
        <w:tc>
          <w:tcPr>
            <w:tcW w:w="2634" w:type="dxa"/>
          </w:tcPr>
          <w:p w14:paraId="44142CA4" w14:textId="1ED74BF6" w:rsidR="00F402F8" w:rsidRPr="00FB0832" w:rsidRDefault="004D0B53" w:rsidP="00F402F8">
            <w:pPr>
              <w:rPr>
                <w:rFonts w:ascii="Arial" w:hAnsi="Arial" w:cs="Arial"/>
                <w:sz w:val="19"/>
                <w:szCs w:val="19"/>
              </w:rPr>
            </w:pPr>
            <w:r w:rsidRPr="00FB0832">
              <w:rPr>
                <w:rFonts w:ascii="Arial" w:hAnsi="Arial" w:cs="Arial"/>
                <w:sz w:val="19"/>
                <w:szCs w:val="19"/>
              </w:rPr>
              <w:t>Uses</w:t>
            </w:r>
            <w:r w:rsidR="00F402F8" w:rsidRPr="00FB0832">
              <w:rPr>
                <w:rFonts w:ascii="Arial" w:hAnsi="Arial" w:cs="Arial"/>
                <w:sz w:val="19"/>
                <w:szCs w:val="19"/>
              </w:rPr>
              <w:t xml:space="preserve"> math language to explain how he or she knows a design/picture is symmetrical.</w:t>
            </w:r>
          </w:p>
          <w:p w14:paraId="395E09B6" w14:textId="77777777" w:rsidR="00F402F8" w:rsidRDefault="00F402F8" w:rsidP="00F402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B0832">
              <w:rPr>
                <w:rFonts w:ascii="Arial" w:hAnsi="Arial" w:cs="Arial"/>
                <w:b/>
                <w:sz w:val="19"/>
                <w:szCs w:val="19"/>
              </w:rPr>
              <w:t>(Activities 16–18)</w:t>
            </w:r>
          </w:p>
          <w:p w14:paraId="1E124FEA" w14:textId="55016392" w:rsidR="00FB0832" w:rsidRPr="00FB0832" w:rsidRDefault="00FB0832" w:rsidP="00F402F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3F908AD1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72A405B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AF3A107" w14:textId="77777777" w:rsidR="00F402F8" w:rsidRPr="00FB0832" w:rsidRDefault="00F402F8" w:rsidP="00F40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F1CC23" w14:textId="77777777" w:rsidR="0003768B" w:rsidRPr="00FB0832" w:rsidRDefault="0003768B" w:rsidP="0003768B">
      <w:pPr>
        <w:rPr>
          <w:rFonts w:ascii="Arial" w:hAnsi="Arial" w:cs="Arial"/>
          <w:sz w:val="24"/>
        </w:rPr>
      </w:pPr>
    </w:p>
    <w:p w14:paraId="773110A9" w14:textId="77777777" w:rsidR="0003768B" w:rsidRPr="00FB0832" w:rsidRDefault="0003768B" w:rsidP="0003768B">
      <w:pPr>
        <w:rPr>
          <w:rFonts w:ascii="Arial" w:hAnsi="Arial" w:cs="Arial"/>
          <w:sz w:val="24"/>
        </w:rPr>
      </w:pPr>
      <w:r w:rsidRPr="00FB0832">
        <w:rPr>
          <w:rFonts w:ascii="Arial" w:hAnsi="Arial" w:cs="Arial"/>
          <w:sz w:val="24"/>
        </w:rPr>
        <w:t>Strengths:</w:t>
      </w:r>
    </w:p>
    <w:p w14:paraId="30591B35" w14:textId="77777777" w:rsidR="0003768B" w:rsidRPr="00FB0832" w:rsidRDefault="0003768B" w:rsidP="0003768B">
      <w:pPr>
        <w:rPr>
          <w:rFonts w:ascii="Arial" w:hAnsi="Arial" w:cs="Arial"/>
          <w:sz w:val="24"/>
        </w:rPr>
      </w:pPr>
    </w:p>
    <w:p w14:paraId="657584D0" w14:textId="77777777" w:rsidR="0003768B" w:rsidRPr="00FB0832" w:rsidRDefault="0003768B" w:rsidP="0003768B">
      <w:pPr>
        <w:rPr>
          <w:rFonts w:ascii="Arial" w:hAnsi="Arial" w:cs="Arial"/>
          <w:sz w:val="24"/>
        </w:rPr>
      </w:pPr>
    </w:p>
    <w:p w14:paraId="6875011E" w14:textId="77777777" w:rsidR="0003768B" w:rsidRPr="00FB0832" w:rsidRDefault="0003768B" w:rsidP="0003768B">
      <w:pPr>
        <w:rPr>
          <w:rFonts w:ascii="Arial" w:hAnsi="Arial" w:cs="Arial"/>
          <w:sz w:val="24"/>
        </w:rPr>
      </w:pPr>
    </w:p>
    <w:p w14:paraId="7AE7D77E" w14:textId="77777777" w:rsidR="0003768B" w:rsidRPr="00FB0832" w:rsidRDefault="0003768B" w:rsidP="0003768B">
      <w:pPr>
        <w:rPr>
          <w:rFonts w:ascii="Arial" w:hAnsi="Arial" w:cs="Arial"/>
          <w:sz w:val="24"/>
        </w:rPr>
      </w:pPr>
      <w:r w:rsidRPr="00FB0832">
        <w:rPr>
          <w:rFonts w:ascii="Arial" w:hAnsi="Arial" w:cs="Arial"/>
          <w:sz w:val="24"/>
        </w:rPr>
        <w:t>Next Steps:</w:t>
      </w:r>
    </w:p>
    <w:p w14:paraId="51921C54" w14:textId="463E9FA4" w:rsidR="00F10556" w:rsidRDefault="00F10556" w:rsidP="00FD2B2E"/>
    <w:sectPr w:rsidR="00F10556" w:rsidSect="00D245FF">
      <w:headerReference w:type="default" r:id="rId17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7550" w14:textId="0F2E32D2" w:rsidR="00FB0832" w:rsidRDefault="00FB0832" w:rsidP="00DD09E0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83E9B80" wp14:editId="0B9C8886">
          <wp:extent cx="180975" cy="86360"/>
          <wp:effectExtent l="0" t="0" r="9525" b="8890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25C82" w14:textId="54A4B721" w:rsidR="00FB0832" w:rsidRDefault="00FB0832" w:rsidP="00DD09E0">
    <w:pPr>
      <w:pBdr>
        <w:top w:val="single" w:sz="4" w:space="0" w:color="auto"/>
      </w:pBdr>
      <w:tabs>
        <w:tab w:val="right" w:pos="10765"/>
      </w:tabs>
      <w:ind w:right="-23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F5326C0" wp14:editId="3F87B7D8">
          <wp:extent cx="180975" cy="86360"/>
          <wp:effectExtent l="0" t="0" r="9525" b="8890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E6A6C88" w:rsidR="00E613E3" w:rsidRPr="00E71CBF" w:rsidRDefault="004075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48D25EB" w:rsidR="00790860" w:rsidRPr="00CB2021" w:rsidRDefault="0040755F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48D25EB" w:rsidR="00790860" w:rsidRPr="00CB2021" w:rsidRDefault="0040755F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</w:t>
    </w:r>
    <w:r w:rsidR="00250F89">
      <w:rPr>
        <w:rFonts w:ascii="Arial" w:hAnsi="Arial" w:cs="Arial"/>
        <w:b/>
        <w:sz w:val="36"/>
        <w:szCs w:val="36"/>
      </w:rPr>
      <w:t>7</w:t>
    </w:r>
    <w:r w:rsidR="0003768B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</w:t>
    </w:r>
    <w:r w:rsidR="00250F8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CC3B09D" w:rsidR="00CA2529" w:rsidRPr="00E71CBF" w:rsidRDefault="00BD77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Symmetr</w:t>
    </w:r>
    <w:r w:rsidR="00250F89">
      <w:rPr>
        <w:rFonts w:ascii="Arial" w:hAnsi="Arial" w:cs="Arial"/>
        <w:b/>
        <w:sz w:val="28"/>
        <w:szCs w:val="28"/>
      </w:rPr>
      <w:t>y: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DAB5E" w14:textId="351B4A0B" w:rsidR="0003768B" w:rsidRPr="00E71CBF" w:rsidRDefault="0003768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3CA579B" wp14:editId="57AB5C6E">
              <wp:simplePos x="0" y="0"/>
              <wp:positionH relativeFrom="column">
                <wp:posOffset>-12437</wp:posOffset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D29BC8" w14:textId="09062553" w:rsidR="0003768B" w:rsidRPr="00CB2021" w:rsidRDefault="000376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A579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pt;margin-top:9.4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" filled="f" stroked="f">
              <v:textbox>
                <w:txbxContent>
                  <w:p w14:paraId="53D29BC8" w14:textId="09062553" w:rsidR="0003768B" w:rsidRPr="00CB2021" w:rsidRDefault="000376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83456" wp14:editId="36CCA67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C2A20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1B6AFD" wp14:editId="72F44EB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99F146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37b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79440F0F" w14:textId="77777777" w:rsidR="0003768B" w:rsidRDefault="0003768B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4302B174" w14:textId="77777777" w:rsidR="0003768B" w:rsidRPr="00E71CBF" w:rsidRDefault="0003768B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CD86" w14:textId="12D5C653" w:rsidR="00D245FF" w:rsidRPr="00E71CBF" w:rsidRDefault="0003768B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C21D8C3" wp14:editId="1F45DF7C">
              <wp:simplePos x="0" y="0"/>
              <wp:positionH relativeFrom="column">
                <wp:posOffset>-3810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9DEB7B" w14:textId="229602F5" w:rsidR="00D245FF" w:rsidRPr="00CB2021" w:rsidRDefault="000376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21D8C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0" type="#_x0000_t202" style="position:absolute;margin-left:-.3pt;margin-top:8.7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" filled="f" stroked="f">
              <v:textbox>
                <w:txbxContent>
                  <w:p w14:paraId="709DEB7B" w14:textId="229602F5" w:rsidR="00D245FF" w:rsidRPr="00CB2021" w:rsidRDefault="000376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E55012" wp14:editId="713D933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50B0C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24656B0" wp14:editId="2E26177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44680F" id="Pentagon 12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37c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9C796E1" w14:textId="77777777" w:rsidR="00D245FF" w:rsidRPr="00E71CBF" w:rsidRDefault="0003768B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768B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0F89"/>
    <w:rsid w:val="00254851"/>
    <w:rsid w:val="002B0421"/>
    <w:rsid w:val="002C432C"/>
    <w:rsid w:val="003014A9"/>
    <w:rsid w:val="003328F4"/>
    <w:rsid w:val="00345039"/>
    <w:rsid w:val="003822BF"/>
    <w:rsid w:val="0040755F"/>
    <w:rsid w:val="00437690"/>
    <w:rsid w:val="00483555"/>
    <w:rsid w:val="004D0B53"/>
    <w:rsid w:val="0052693C"/>
    <w:rsid w:val="00543A9A"/>
    <w:rsid w:val="00581577"/>
    <w:rsid w:val="005B3A77"/>
    <w:rsid w:val="00661689"/>
    <w:rsid w:val="00696ABC"/>
    <w:rsid w:val="0074647F"/>
    <w:rsid w:val="00790860"/>
    <w:rsid w:val="00806CAF"/>
    <w:rsid w:val="00832B16"/>
    <w:rsid w:val="00994C77"/>
    <w:rsid w:val="009B6FF8"/>
    <w:rsid w:val="009C09C5"/>
    <w:rsid w:val="00A43E96"/>
    <w:rsid w:val="00AE494A"/>
    <w:rsid w:val="00B9593A"/>
    <w:rsid w:val="00BA072D"/>
    <w:rsid w:val="00BA10A4"/>
    <w:rsid w:val="00BD5ACB"/>
    <w:rsid w:val="00BD7778"/>
    <w:rsid w:val="00BE7BA6"/>
    <w:rsid w:val="00C72956"/>
    <w:rsid w:val="00C840E1"/>
    <w:rsid w:val="00C957B8"/>
    <w:rsid w:val="00CA2529"/>
    <w:rsid w:val="00CB2021"/>
    <w:rsid w:val="00CF3ED1"/>
    <w:rsid w:val="00D35D68"/>
    <w:rsid w:val="00D7596A"/>
    <w:rsid w:val="00D92ABD"/>
    <w:rsid w:val="00DA1368"/>
    <w:rsid w:val="00DB4EC8"/>
    <w:rsid w:val="00DD09E0"/>
    <w:rsid w:val="00DD6F23"/>
    <w:rsid w:val="00E16179"/>
    <w:rsid w:val="00E45E3B"/>
    <w:rsid w:val="00E613E3"/>
    <w:rsid w:val="00E71CBF"/>
    <w:rsid w:val="00EE29C2"/>
    <w:rsid w:val="00F10556"/>
    <w:rsid w:val="00F155A2"/>
    <w:rsid w:val="00F402F8"/>
    <w:rsid w:val="00F8039F"/>
    <w:rsid w:val="00F86C1E"/>
    <w:rsid w:val="00FB0832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A06AD-65EE-43F6-A68F-1561F722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2017-06-12T19:27:00Z</dcterms:modified>
</cp:coreProperties>
</file>