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8AEC" w14:textId="77777777" w:rsidR="00764D7F" w:rsidRDefault="000E1FA3" w:rsidP="00D3371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A8B90" wp14:editId="1EBA8B91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A8BA9" w14:textId="66E75D20"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86C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65A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9816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EBA8BAA" w14:textId="77777777"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A8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82.5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" filled="f" stroked="f">
                <v:textbox>
                  <w:txbxContent>
                    <w:p w14:paraId="1EBA8BA9" w14:textId="66E75D20"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86C9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65AF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98165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EBA8BAA" w14:textId="77777777"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A8B92" wp14:editId="1EBA8B93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62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 w:rsidR="001D5D82">
        <w:rPr>
          <w:rFonts w:ascii="Arial" w:hAnsi="Arial" w:cs="Arial"/>
          <w:b/>
          <w:noProof/>
          <w:sz w:val="40"/>
          <w:szCs w:val="40"/>
        </w:rPr>
        <w:t>C</w:t>
      </w:r>
      <w:r w:rsidR="00F96859">
        <w:rPr>
          <w:rFonts w:ascii="Arial" w:hAnsi="Arial" w:cs="Arial"/>
          <w:b/>
          <w:noProof/>
          <w:sz w:val="40"/>
          <w:szCs w:val="40"/>
        </w:rPr>
        <w:t>urriculum Correlation</w:t>
      </w:r>
    </w:p>
    <w:p w14:paraId="1EBA8AED" w14:textId="77777777" w:rsidR="00D3371C" w:rsidRPr="00D3371C" w:rsidRDefault="00D3371C" w:rsidP="00D3371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14:paraId="1EBA8AEE" w14:textId="77777777" w:rsidR="00F96859" w:rsidRDefault="00F96859" w:rsidP="00F96859">
      <w:pPr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lang w:val="en-CA"/>
        </w:rPr>
      </w:pPr>
    </w:p>
    <w:p w14:paraId="1EBA8AEF" w14:textId="77777777" w:rsidR="00F96859" w:rsidRPr="00EA456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C2491C"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14:paraId="1EBA8AF0" w14:textId="77777777" w:rsidR="00F96859" w:rsidRPr="00EA456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RPr="00EA4563" w14:paraId="1EBA8AF2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1EBA8AF1" w14:textId="77777777" w:rsidR="00CE52DD" w:rsidRPr="00EA456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RPr="00EA4563" w14:paraId="1EBA8AF6" w14:textId="77777777" w:rsidTr="00CE52DD">
        <w:tc>
          <w:tcPr>
            <w:tcW w:w="9350" w:type="dxa"/>
          </w:tcPr>
          <w:p w14:paraId="1EBA8AF3" w14:textId="77777777" w:rsidR="00B70B6F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03" w:hanging="503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15.5 subitize quantities to 5 without having to count, using a variety of materials (e.g., dominoes, dot plates, dice, number of fingers) and strategies (e.g., composing or decomposing numbers) </w:t>
            </w:r>
          </w:p>
          <w:p w14:paraId="1EBA8AF4" w14:textId="77777777" w:rsidR="00D24D4A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03" w:hanging="474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15.6 use information to estimate the number in a small set (e.g., apply knowledge of quantity; use a common reference such as a five frame; subitize)</w:t>
            </w:r>
          </w:p>
          <w:p w14:paraId="1EBA8AF5" w14:textId="77777777" w:rsidR="00B70B6F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RPr="00EA4563" w14:paraId="1EBA8AF8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1EBA8AF7" w14:textId="77777777" w:rsidR="00CE52DD" w:rsidRPr="00EA456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RPr="00EA4563" w14:paraId="1EBA8B02" w14:textId="77777777" w:rsidTr="00CE52DD">
        <w:tc>
          <w:tcPr>
            <w:tcW w:w="9350" w:type="dxa"/>
          </w:tcPr>
          <w:p w14:paraId="1EBA8AF9" w14:textId="77777777" w:rsidR="00630217" w:rsidRDefault="00630217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1EBA8AFA" w14:textId="77777777" w:rsidR="00067C2B" w:rsidRPr="00EA4563" w:rsidRDefault="00336703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14:paraId="1EBA8AFB" w14:textId="77777777" w:rsidR="00067C2B" w:rsidRPr="00EA4563" w:rsidRDefault="00067C2B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read and print in words whole numbers to ten, using meaningful contexts (e.g., storybooks, posters) 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(Activity 6)</w:t>
            </w:r>
          </w:p>
          <w:p w14:paraId="1EBA8AFC" w14:textId="77777777" w:rsidR="001D5D82" w:rsidRPr="00EA4563" w:rsidRDefault="001D5D82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– estimate the number of objects in a set, and check by counting (e.g., “I guessed that there were 20 cubes in the pile. I counted them and there were only 17 cubes. 17 is close to 20.”)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14:paraId="1EBA8AFD" w14:textId="77777777" w:rsidR="001D5D82" w:rsidRPr="00EA4563" w:rsidRDefault="001D5D82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1EBA8AFE" w14:textId="77777777" w:rsidR="00F96095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EA4563">
              <w:rPr>
                <w:rFonts w:ascii="Arial" w:hAnsi="Arial" w:cs="Arial"/>
                <w:sz w:val="20"/>
                <w:szCs w:val="20"/>
              </w:rPr>
              <w:t>:</w:t>
            </w:r>
            <w:r w:rsidR="003367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095" w:rsidRPr="00EA4563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1EBA8AFF" w14:textId="77777777" w:rsidR="00336703" w:rsidRPr="00EA4563" w:rsidRDefault="00336703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Relationships</w:t>
            </w:r>
          </w:p>
          <w:p w14:paraId="1EBA8B00" w14:textId="77777777" w:rsidR="00067C2B" w:rsidRPr="00EA4563" w:rsidRDefault="00CD636A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9420A" w:rsidRPr="00EA4563">
              <w:rPr>
                <w:rFonts w:ascii="Arial" w:hAnsi="Arial" w:cs="Arial"/>
                <w:sz w:val="20"/>
                <w:szCs w:val="20"/>
              </w:rPr>
              <w:t>identify, describe, and extend, through investigation, geometric repeating patterns involving one attribute (e.g., colour, size, shape, thickness, orientation)</w:t>
            </w:r>
          </w:p>
          <w:p w14:paraId="1EBA8B01" w14:textId="77777777" w:rsidR="0047262A" w:rsidRPr="00EA4563" w:rsidRDefault="0047262A" w:rsidP="007942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2DD" w:rsidRPr="00EA4563" w14:paraId="1EBA8B04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1EBA8B03" w14:textId="77777777" w:rsidR="00CE52DD" w:rsidRPr="00EA456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E52DD" w:rsidRPr="00EA4563" w14:paraId="1EBA8B0A" w14:textId="77777777" w:rsidTr="00CE52DD">
        <w:tc>
          <w:tcPr>
            <w:tcW w:w="9350" w:type="dxa"/>
          </w:tcPr>
          <w:p w14:paraId="1EBA8B05" w14:textId="77777777" w:rsidR="00630217" w:rsidRDefault="00630217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1EBA8B06" w14:textId="77777777" w:rsidR="00336703" w:rsidRDefault="00336703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14:paraId="1EBA8B07" w14:textId="77777777" w:rsidR="00A558E7" w:rsidRPr="00EA4563" w:rsidRDefault="00A558E7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– read and print in words whole numbers to twenty, using meaningful contexts (e.g., storybooks, posters, signs)</w:t>
            </w:r>
          </w:p>
          <w:p w14:paraId="1EBA8B08" w14:textId="77777777" w:rsidR="00B70B6F" w:rsidRPr="00EA4563" w:rsidRDefault="00A558E7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70B6F" w:rsidRPr="00EA4563">
              <w:rPr>
                <w:rFonts w:ascii="Arial" w:hAnsi="Arial" w:cs="Arial"/>
                <w:sz w:val="20"/>
                <w:szCs w:val="20"/>
              </w:rPr>
              <w:t>estimate, count, and represent (using the ¢ symbol) the value of a collection of coins with a maximum value of one dollar.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A8B09" w14:textId="77777777" w:rsidR="009E6BAA" w:rsidRPr="00EA4563" w:rsidRDefault="009E6BAA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EBA8B0B" w14:textId="77777777" w:rsidR="00F96859" w:rsidRPr="00EA4563" w:rsidRDefault="00F96859" w:rsidP="0037394F">
      <w:pPr>
        <w:ind w:left="322" w:hanging="322"/>
        <w:rPr>
          <w:rFonts w:ascii="Arial" w:hAnsi="Arial" w:cs="Arial"/>
          <w:b/>
          <w:sz w:val="20"/>
          <w:szCs w:val="20"/>
          <w:lang w:val="en-CA"/>
        </w:rPr>
      </w:pPr>
      <w:r w:rsidRPr="00EA4563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1EBA8B0C" w14:textId="77777777" w:rsidR="00981659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A8B94" wp14:editId="1EBA8B95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A8BAB" w14:textId="0ED7CB93" w:rsidR="00981659" w:rsidRPr="00764D7F" w:rsidRDefault="00981659" w:rsidP="0098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65A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EBA8BAC" w14:textId="77777777" w:rsidR="00981659" w:rsidRDefault="00981659" w:rsidP="009816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8B94" id="Text Box 6" o:spid="_x0000_s1027" type="#_x0000_t202" style="position:absolute;left:0;text-align:left;margin-left:0;margin-top:1.65pt;width:82.5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279AEAAM0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" filled="f" stroked="f">
                <v:textbox>
                  <w:txbxContent>
                    <w:p w14:paraId="1EBA8BAB" w14:textId="0ED7CB93" w:rsidR="00981659" w:rsidRPr="00764D7F" w:rsidRDefault="00981659" w:rsidP="0098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65AF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EBA8BAC" w14:textId="77777777" w:rsidR="00981659" w:rsidRDefault="00981659" w:rsidP="009816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A8B96" wp14:editId="1EBA8B9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5AE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EBA8B0D" w14:textId="77777777" w:rsidR="00981659" w:rsidRPr="00D3371C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14:paraId="1EBA8B0E" w14:textId="77777777" w:rsidR="00981659" w:rsidRDefault="00981659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1EBA8B0F" w14:textId="77777777" w:rsidR="0037394F" w:rsidRPr="00EA4563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E17B8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14:paraId="1EBA8B10" w14:textId="77777777" w:rsidR="0037394F" w:rsidRPr="00EA4563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EA4563" w14:paraId="1EBA8B12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1EBA8B11" w14:textId="77777777"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EA4563" w14:paraId="1EBA8B1F" w14:textId="77777777" w:rsidTr="008910D8">
        <w:tc>
          <w:tcPr>
            <w:tcW w:w="9350" w:type="dxa"/>
          </w:tcPr>
          <w:p w14:paraId="1EBA8B13" w14:textId="77777777"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 concepts to 10</w:t>
            </w:r>
          </w:p>
          <w:p w14:paraId="1EBA8B14" w14:textId="77777777" w:rsidR="00717000" w:rsidRPr="00EA4563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1EBA8B15" w14:textId="77777777" w:rsidR="00717000" w:rsidRPr="00EA4563" w:rsidRDefault="00717000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70B6F" w:rsidRPr="00EA4563">
              <w:rPr>
                <w:rFonts w:ascii="Arial" w:hAnsi="Arial" w:cs="Arial"/>
                <w:sz w:val="20"/>
                <w:szCs w:val="20"/>
              </w:rPr>
              <w:t>subitizing</w:t>
            </w:r>
          </w:p>
          <w:p w14:paraId="1EBA8B16" w14:textId="77777777" w:rsidR="0047262A" w:rsidRPr="00EA4563" w:rsidRDefault="0047262A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14:paraId="1EBA8B17" w14:textId="77777777" w:rsidR="00B70B6F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Ways to make 5</w:t>
            </w:r>
          </w:p>
          <w:p w14:paraId="1EBA8B18" w14:textId="77777777" w:rsidR="00B70B6F" w:rsidRPr="00EA4563" w:rsidRDefault="00747B4B" w:rsidP="00B70B6F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20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B70B6F" w:rsidRPr="00EA4563">
              <w:rPr>
                <w:rFonts w:ascii="Arial" w:hAnsi="Arial" w:cs="Arial"/>
                <w:sz w:val="20"/>
                <w:szCs w:val="20"/>
                <w:lang w:val="en-CA"/>
              </w:rPr>
              <w:t>erceptual subitizing (e.g., I see 5)</w:t>
            </w:r>
          </w:p>
          <w:p w14:paraId="1EBA8B19" w14:textId="77777777" w:rsidR="00B70B6F" w:rsidRPr="00EA4563" w:rsidRDefault="00747B4B" w:rsidP="00B70B6F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20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conceptual subitizing (e.g., I see 4 and 1)</w:t>
            </w:r>
          </w:p>
          <w:p w14:paraId="1EBA8B1A" w14:textId="77777777" w:rsidR="0047262A" w:rsidRPr="00EA4563" w:rsidRDefault="0047262A" w:rsidP="0047262A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EBA8B1B" w14:textId="77777777" w:rsidR="00747B4B" w:rsidRPr="00EA4563" w:rsidRDefault="00747B4B" w:rsidP="00747B4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Decomposition of numbers to 10</w:t>
            </w:r>
          </w:p>
          <w:p w14:paraId="1EBA8B1C" w14:textId="77777777" w:rsidR="00747B4B" w:rsidRPr="00EA4563" w:rsidRDefault="00747B4B" w:rsidP="00747B4B">
            <w:pPr>
              <w:pStyle w:val="ListParagraph"/>
              <w:numPr>
                <w:ilvl w:val="0"/>
                <w:numId w:val="2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numbers can be arranged and recognized</w:t>
            </w:r>
          </w:p>
          <w:p w14:paraId="1EBA8B1D" w14:textId="77777777" w:rsidR="00747B4B" w:rsidRPr="00EA4563" w:rsidRDefault="00747B4B" w:rsidP="00747B4B">
            <w:pPr>
              <w:pStyle w:val="ListParagraph"/>
              <w:numPr>
                <w:ilvl w:val="0"/>
                <w:numId w:val="2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benchmarks of 5 and 10</w:t>
            </w:r>
          </w:p>
          <w:p w14:paraId="1EBA8B1E" w14:textId="77777777" w:rsidR="00747B4B" w:rsidRPr="00EA4563" w:rsidRDefault="00747B4B" w:rsidP="00747B4B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EA4563" w14:paraId="1EBA8B21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1EBA8B20" w14:textId="77777777"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EA4563" w14:paraId="1EBA8B2F" w14:textId="77777777" w:rsidTr="008910D8">
        <w:tc>
          <w:tcPr>
            <w:tcW w:w="9350" w:type="dxa"/>
          </w:tcPr>
          <w:p w14:paraId="1EBA8B22" w14:textId="77777777"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 concepts to 20</w:t>
            </w:r>
          </w:p>
          <w:p w14:paraId="1EBA8B23" w14:textId="77777777" w:rsidR="00717000" w:rsidRPr="00EA4563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1EBA8B24" w14:textId="77777777"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numbers to 20 can be arranged and recognized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6, 7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, 8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1EBA8B25" w14:textId="77777777"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– s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ubitizing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 6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, 8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1EBA8B26" w14:textId="77777777" w:rsidR="0047262A" w:rsidRPr="00EA4563" w:rsidRDefault="0047262A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14:paraId="1EBA8B27" w14:textId="77777777" w:rsidR="00717000" w:rsidRPr="00EA4563" w:rsidRDefault="00717000" w:rsidP="00717000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Ways to make 10</w:t>
            </w:r>
          </w:p>
          <w:p w14:paraId="1EBA8B28" w14:textId="77777777" w:rsidR="00717000" w:rsidRPr="00EA4563" w:rsidRDefault="00203C8C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numbers to 1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0 can be arranged and recognized</w:t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9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(Activities, 6, 8)</w:t>
            </w:r>
          </w:p>
          <w:p w14:paraId="1EBA8B29" w14:textId="77777777" w:rsidR="00717000" w:rsidRPr="00EA4563" w:rsidRDefault="00747B4B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benchmarks of 10 and 20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1EBA8B2A" w14:textId="77777777"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1EBA8B2B" w14:textId="77777777"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1EBA8B2C" w14:textId="77777777" w:rsidR="0047262A" w:rsidRPr="00EA4563" w:rsidRDefault="0047262A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Repeating patterns with multiple elements and attributes</w:t>
            </w:r>
          </w:p>
          <w:p w14:paraId="1EBA8B2D" w14:textId="77777777" w:rsidR="0037394F" w:rsidRPr="00EA4563" w:rsidRDefault="0079420A" w:rsidP="00747B4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– patterns using visuals</w:t>
            </w:r>
          </w:p>
          <w:p w14:paraId="1EBA8B2E" w14:textId="77777777" w:rsidR="0047262A" w:rsidRPr="00EA4563" w:rsidRDefault="0047262A" w:rsidP="00747B4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EA4563" w14:paraId="1EBA8B31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1EBA8B30" w14:textId="77777777"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EA4563" w14:paraId="1EBA8B37" w14:textId="77777777" w:rsidTr="008910D8">
        <w:tc>
          <w:tcPr>
            <w:tcW w:w="9350" w:type="dxa"/>
          </w:tcPr>
          <w:p w14:paraId="1EBA8B32" w14:textId="77777777" w:rsidR="0016301D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Q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uantities to 100 can be arranged and recognized</w:t>
            </w:r>
          </w:p>
          <w:p w14:paraId="1EBA8B33" w14:textId="77777777" w:rsidR="00717000" w:rsidRPr="00EA4563" w:rsidRDefault="00747B4B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benchmarks of 25, 50, and 100</w:t>
            </w:r>
            <w:r w:rsidR="00697FC7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FC7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(Activity 7)</w:t>
            </w:r>
          </w:p>
          <w:p w14:paraId="1EBA8B34" w14:textId="77777777" w:rsidR="0047262A" w:rsidRPr="00EA4563" w:rsidRDefault="0047262A" w:rsidP="0047262A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1EBA8B35" w14:textId="77777777" w:rsidR="0037394F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Benchmarks of 25, 50, and 100 and personal referents</w:t>
            </w:r>
            <w:r w:rsidR="00697FC7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FC7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(Activity 7)</w:t>
            </w:r>
          </w:p>
          <w:p w14:paraId="1EBA8B36" w14:textId="77777777" w:rsidR="00AE3FFC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EBA8B38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39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3A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3B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3C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3D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3E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3F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40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41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42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43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44" w14:textId="77777777" w:rsidR="00981659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A8B98" wp14:editId="1EBA8B99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A8BAD" w14:textId="0F1F5719" w:rsidR="00981659" w:rsidRPr="00764D7F" w:rsidRDefault="00981659" w:rsidP="0098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65A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EBA8BAE" w14:textId="77777777" w:rsidR="00981659" w:rsidRDefault="00981659" w:rsidP="009816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8B98" id="Text Box 8" o:spid="_x0000_s1028" type="#_x0000_t202" style="position:absolute;left:0;text-align:left;margin-left:0;margin-top:1.65pt;width:82.5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" filled="f" stroked="f">
                <v:textbox>
                  <w:txbxContent>
                    <w:p w14:paraId="1EBA8BAD" w14:textId="0F1F5719" w:rsidR="00981659" w:rsidRPr="00764D7F" w:rsidRDefault="00981659" w:rsidP="0098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65AF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EBA8BAE" w14:textId="77777777" w:rsidR="00981659" w:rsidRDefault="00981659" w:rsidP="009816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A8B9A" wp14:editId="1EBA8B9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08FC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EBA8B45" w14:textId="77777777" w:rsidR="00981659" w:rsidRPr="00D3371C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14:paraId="1EBA8B46" w14:textId="77777777"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47" w14:textId="77777777" w:rsidR="00AE3FFC" w:rsidRPr="00EA4563" w:rsidRDefault="00AE3FFC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48" w14:textId="77777777" w:rsidR="00F96859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A4563">
        <w:rPr>
          <w:rFonts w:ascii="Arial" w:hAnsi="Arial" w:cs="Arial"/>
          <w:b/>
          <w:sz w:val="20"/>
          <w:szCs w:val="20"/>
          <w:lang w:val="en-CA"/>
        </w:rPr>
        <w:t>NB/PEI/SK/NFL/MB</w:t>
      </w:r>
      <w:r w:rsidR="00207ADD" w:rsidRPr="00EA4563">
        <w:rPr>
          <w:rFonts w:ascii="Arial" w:hAnsi="Arial" w:cs="Arial"/>
          <w:b/>
          <w:sz w:val="20"/>
          <w:szCs w:val="20"/>
          <w:lang w:val="en-CA"/>
        </w:rPr>
        <w:t>/AB/NWT</w:t>
      </w:r>
      <w:r w:rsidR="00E17B8A">
        <w:rPr>
          <w:rFonts w:ascii="Arial" w:hAnsi="Arial" w:cs="Arial"/>
          <w:b/>
          <w:sz w:val="20"/>
          <w:szCs w:val="20"/>
          <w:lang w:val="en-CA"/>
        </w:rPr>
        <w:t>/NU</w:t>
      </w:r>
    </w:p>
    <w:p w14:paraId="1EBA8B49" w14:textId="77777777" w:rsidR="00F96859" w:rsidRPr="00EA456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EA4563" w14:paraId="1EBA8B4B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1EBA8B4A" w14:textId="77777777"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EA4563" w14:paraId="1EBA8B51" w14:textId="77777777" w:rsidTr="008910D8">
        <w:tc>
          <w:tcPr>
            <w:tcW w:w="9350" w:type="dxa"/>
          </w:tcPr>
          <w:p w14:paraId="1EBA8B4C" w14:textId="77777777" w:rsidR="008104CF" w:rsidRPr="00EA4563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1EBA8B4D" w14:textId="77777777"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KN0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2.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Recognize, at a glance, and name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 xml:space="preserve"> familiar arrangements of 1 to 5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objects or dots. </w:t>
            </w:r>
          </w:p>
          <w:p w14:paraId="1EBA8B4E" w14:textId="77777777"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1EBA8B4F" w14:textId="77777777" w:rsidR="00207ADD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KN0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14:paraId="1EBA8B50" w14:textId="77777777" w:rsidR="00936094" w:rsidRPr="00EA4563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A4563" w14:paraId="1EBA8B53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1EBA8B52" w14:textId="77777777"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EA4563" w14:paraId="1EBA8B61" w14:textId="77777777" w:rsidTr="008910D8">
        <w:tc>
          <w:tcPr>
            <w:tcW w:w="9350" w:type="dxa"/>
          </w:tcPr>
          <w:p w14:paraId="1EBA8B54" w14:textId="77777777" w:rsidR="00AE3FFC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1EBA8B55" w14:textId="77777777" w:rsidR="008104CF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96" w:hanging="59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2.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Recognize, at a glance, and name familiar arrangements of 1 to 10 objects or dots.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6, 8)</w:t>
            </w:r>
          </w:p>
          <w:p w14:paraId="1EBA8B56" w14:textId="77777777"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1EBA8B57" w14:textId="77777777"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3.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Demonstrate an understanding of counting by: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indicating that the last number said identifies “how many”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showing that any set has only one count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using the counting on strategy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>• using parts or equal groups to count sets.</w:t>
            </w:r>
            <w:r w:rsidR="007E188C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79420A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6,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7, 8)</w:t>
            </w:r>
          </w:p>
          <w:p w14:paraId="1EBA8B58" w14:textId="77777777"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14:paraId="1EBA8B59" w14:textId="77777777"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5.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Compare sets containing up to 20 elements to solve problems using: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referents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>• one-to-one correspondence.</w:t>
            </w:r>
            <w:r w:rsidR="007E188C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14:paraId="1EBA8B5A" w14:textId="77777777"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14:paraId="1EBA8B5B" w14:textId="77777777"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6.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Estimate quantities to 20 by using referents.</w:t>
            </w:r>
            <w:r w:rsidR="007E188C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14:paraId="1EBA8B5C" w14:textId="77777777" w:rsidR="00AE3FFC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14:paraId="1EBA8B5D" w14:textId="77777777" w:rsidR="0016301D" w:rsidRPr="00EA4563" w:rsidRDefault="0016301D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1EBA8B5E" w14:textId="77777777" w:rsidR="0047262A" w:rsidRPr="00EA4563" w:rsidRDefault="00630217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14:paraId="1EBA8B5F" w14:textId="77777777" w:rsidR="00D30CC9" w:rsidRPr="00EA4563" w:rsidRDefault="00C2491C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1PR1:</w:t>
            </w:r>
            <w:r w:rsidR="0079420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20A" w:rsidRPr="00EA4563">
              <w:rPr>
                <w:rFonts w:ascii="Arial" w:hAnsi="Arial" w:cs="Arial"/>
                <w:sz w:val="20"/>
                <w:szCs w:val="20"/>
                <w:lang w:val="en-CA"/>
              </w:rPr>
              <w:t>Demonstrate an understanding of repeating patterns (two to four elements) by describing, reproducing, extending, creating, patterns using manipulatives, diagrams, sounds and actions.</w:t>
            </w:r>
          </w:p>
          <w:p w14:paraId="1EBA8B60" w14:textId="77777777" w:rsidR="0047262A" w:rsidRPr="00EA4563" w:rsidRDefault="0047262A" w:rsidP="007942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A4563" w14:paraId="1EBA8B63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1EBA8B62" w14:textId="77777777"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6301D" w:rsidRPr="00EA4563" w14:paraId="1EBA8B67" w14:textId="77777777" w:rsidTr="008910D8">
        <w:tc>
          <w:tcPr>
            <w:tcW w:w="9350" w:type="dxa"/>
          </w:tcPr>
          <w:p w14:paraId="1EBA8B64" w14:textId="77777777"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1EBA8B65" w14:textId="77777777" w:rsidR="00936094" w:rsidRPr="00EA4563" w:rsidRDefault="00C2491C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2N0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6</w:t>
            </w:r>
            <w:r w:rsidR="00936094" w:rsidRPr="00EA45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Estimate quantities to 100 using referents.</w:t>
            </w:r>
            <w:r w:rsidR="00936094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A8B66" w14:textId="77777777" w:rsidR="00936094" w:rsidRPr="00EA4563" w:rsidRDefault="00936094" w:rsidP="00207A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EBA8B68" w14:textId="77777777" w:rsidR="00C2491C" w:rsidRPr="00EA4563" w:rsidRDefault="00C2491C" w:rsidP="0047262A">
      <w:pPr>
        <w:rPr>
          <w:rFonts w:ascii="Arial" w:hAnsi="Arial" w:cs="Arial"/>
        </w:rPr>
      </w:pPr>
    </w:p>
    <w:p w14:paraId="1EBA8B69" w14:textId="77777777" w:rsidR="00C2491C" w:rsidRPr="00EA4563" w:rsidRDefault="00C2491C">
      <w:pPr>
        <w:rPr>
          <w:rFonts w:ascii="Arial" w:hAnsi="Arial" w:cs="Arial"/>
        </w:rPr>
      </w:pPr>
      <w:r w:rsidRPr="00EA4563">
        <w:rPr>
          <w:rFonts w:ascii="Arial" w:hAnsi="Arial" w:cs="Arial"/>
        </w:rPr>
        <w:br w:type="page"/>
      </w:r>
    </w:p>
    <w:p w14:paraId="1EBA8B6A" w14:textId="77777777" w:rsidR="00981659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A8B9C" wp14:editId="1EBA8B9D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A8BAF" w14:textId="4EC6A2A3" w:rsidR="00981659" w:rsidRPr="00764D7F" w:rsidRDefault="00981659" w:rsidP="0098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65A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EBA8BB0" w14:textId="77777777" w:rsidR="00981659" w:rsidRDefault="00981659" w:rsidP="009816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8B9C" id="Text Box 10" o:spid="_x0000_s1029" type="#_x0000_t202" style="position:absolute;left:0;text-align:left;margin-left:0;margin-top:1.65pt;width:82.5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" filled="f" stroked="f">
                <v:textbox>
                  <w:txbxContent>
                    <w:p w14:paraId="1EBA8BAF" w14:textId="4EC6A2A3" w:rsidR="00981659" w:rsidRPr="00764D7F" w:rsidRDefault="00981659" w:rsidP="0098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65AF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EBA8BB0" w14:textId="77777777" w:rsidR="00981659" w:rsidRDefault="00981659" w:rsidP="009816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A8B9E" wp14:editId="1EBA8B9F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C3DF" id="AutoShape 996" o:spid="_x0000_s1026" type="#_x0000_t116" style="position:absolute;margin-left:-3pt;margin-top:-.7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EBA8B6B" w14:textId="77777777" w:rsidR="00981659" w:rsidRPr="00D3371C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14:paraId="1EBA8B6C" w14:textId="77777777" w:rsidR="00981659" w:rsidRDefault="00981659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6D" w14:textId="77777777" w:rsidR="00981659" w:rsidRDefault="00981659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BA8B6E" w14:textId="77777777" w:rsidR="00C2491C" w:rsidRPr="00EA4563" w:rsidRDefault="00C2491C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A4563">
        <w:rPr>
          <w:rFonts w:ascii="Arial" w:hAnsi="Arial" w:cs="Arial"/>
          <w:b/>
          <w:sz w:val="20"/>
          <w:szCs w:val="20"/>
          <w:lang w:val="en-CA"/>
        </w:rPr>
        <w:t xml:space="preserve">NS </w:t>
      </w:r>
    </w:p>
    <w:p w14:paraId="1EBA8B6F" w14:textId="77777777" w:rsidR="00C2491C" w:rsidRPr="00EA4563" w:rsidRDefault="00C2491C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91C" w:rsidRPr="00EA4563" w14:paraId="1EBA8B71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1EBA8B70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2491C" w:rsidRPr="00EA4563" w14:paraId="1EBA8B77" w14:textId="77777777" w:rsidTr="005242E4">
        <w:tc>
          <w:tcPr>
            <w:tcW w:w="9350" w:type="dxa"/>
          </w:tcPr>
          <w:p w14:paraId="1EBA8B72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1EBA8B73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KN02. Students will be expected to recognize, at a glance, and name the quantity represented by familiar arrangements of one to five objects or dots. </w:t>
            </w:r>
          </w:p>
          <w:p w14:paraId="1EBA8B74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1EBA8B75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KN03. Students will be expected to relate a numeral, 1 to 10, to its respective quantity.</w:t>
            </w:r>
          </w:p>
          <w:p w14:paraId="1EBA8B76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2491C" w:rsidRPr="00EA4563" w14:paraId="1EBA8B79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1EBA8B78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2491C" w:rsidRPr="00EA4563" w14:paraId="1EBA8B87" w14:textId="77777777" w:rsidTr="005242E4">
        <w:tc>
          <w:tcPr>
            <w:tcW w:w="9350" w:type="dxa"/>
          </w:tcPr>
          <w:p w14:paraId="1EBA8B7A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1EBA8B7B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1N02. Students will be expected to recognize, at a glance, and name the quantity represented by familiar arrangements of 1 to 10 objects or dots. 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6, 8)</w:t>
            </w:r>
          </w:p>
          <w:p w14:paraId="1EBA8B7C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1EBA8B7D" w14:textId="77777777" w:rsidR="00C2491C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5" w:hanging="2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1N03. Students will be expected to demonstrate an understanding of counting to 20 by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Pr="00EA45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indicating that the last number said identifies “how many”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Pr="00EA45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showing that any set has only one count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Pr="00EA45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using the counting-on strategy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6, 7, 8)</w:t>
            </w:r>
          </w:p>
          <w:p w14:paraId="1EBA8B7E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14:paraId="1EBA8B7F" w14:textId="77777777" w:rsidR="00C2491C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9" w:hanging="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1N05. Students will be expected to compare sets containing up to 20 objects to solve problems using referents and one-to-one correspondence.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7, 8)</w:t>
            </w:r>
          </w:p>
          <w:p w14:paraId="1EBA8B80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14:paraId="1EBA8B81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1N06. Students will be expected to estimate quantities to 20 by using referents. 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14:paraId="1EBA8B82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14:paraId="1EBA8B83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1EBA8B84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1EBA8B85" w14:textId="77777777" w:rsidR="00C2491C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9" w:hanging="2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1PR1: Students will be expected to demonstrate an understanding of repeating patterns (two to four elements) by describing, reproducing, extending, and creating patterns using manipulatives, diagrams, sounds, and actions.</w:t>
            </w:r>
          </w:p>
          <w:p w14:paraId="1EBA8B86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2491C" w:rsidRPr="00EA4563" w14:paraId="1EBA8B89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1EBA8B88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2491C" w:rsidRPr="00EA4563" w14:paraId="1EBA8B8D" w14:textId="77777777" w:rsidTr="005242E4">
        <w:tc>
          <w:tcPr>
            <w:tcW w:w="9350" w:type="dxa"/>
          </w:tcPr>
          <w:p w14:paraId="1EBA8B8A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1EBA8B8B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2N06. Students will be expected to estimate quantities to 100 by using referents.  </w:t>
            </w:r>
          </w:p>
          <w:p w14:paraId="1EBA8B8C" w14:textId="77777777"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EBA8B8E" w14:textId="77777777" w:rsidR="00C2491C" w:rsidRPr="00EA4563" w:rsidRDefault="00C2491C" w:rsidP="00C2491C">
      <w:pPr>
        <w:rPr>
          <w:rFonts w:ascii="Arial" w:hAnsi="Arial" w:cs="Arial"/>
        </w:rPr>
      </w:pPr>
    </w:p>
    <w:p w14:paraId="1EBA8B8F" w14:textId="77777777" w:rsidR="0082463D" w:rsidRPr="00EA4563" w:rsidRDefault="0082463D" w:rsidP="0047262A">
      <w:pPr>
        <w:rPr>
          <w:rFonts w:ascii="Arial" w:hAnsi="Arial" w:cs="Arial"/>
        </w:rPr>
      </w:pPr>
    </w:p>
    <w:sectPr w:rsidR="0082463D" w:rsidRPr="00EA4563" w:rsidSect="000E1FA3">
      <w:footerReference w:type="default" r:id="rId7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AAFE" w14:textId="77777777" w:rsidR="006842F5" w:rsidRDefault="006842F5" w:rsidP="002A3EBC">
      <w:r>
        <w:separator/>
      </w:r>
    </w:p>
  </w:endnote>
  <w:endnote w:type="continuationSeparator" w:id="0">
    <w:p w14:paraId="18B17690" w14:textId="77777777" w:rsidR="006842F5" w:rsidRDefault="006842F5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8BA4" w14:textId="77777777" w:rsidR="00C2491C" w:rsidRDefault="00C2491C" w:rsidP="00C2491C">
    <w:pPr>
      <w:pStyle w:val="Header"/>
    </w:pPr>
  </w:p>
  <w:p w14:paraId="1EBA8BA5" w14:textId="77777777" w:rsidR="00C2491C" w:rsidRDefault="00C2491C" w:rsidP="0081397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EBA8BA6" w14:textId="77777777" w:rsidR="00C2491C" w:rsidRPr="00A064C5" w:rsidRDefault="00C2491C" w:rsidP="0081397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EBA8BA7" wp14:editId="1EBA8BA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B288" w14:textId="77777777" w:rsidR="006842F5" w:rsidRDefault="006842F5" w:rsidP="002A3EBC">
      <w:r>
        <w:separator/>
      </w:r>
    </w:p>
  </w:footnote>
  <w:footnote w:type="continuationSeparator" w:id="0">
    <w:p w14:paraId="7E3676B7" w14:textId="77777777" w:rsidR="006842F5" w:rsidRDefault="006842F5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pt;height:27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55A0"/>
    <w:multiLevelType w:val="hybridMultilevel"/>
    <w:tmpl w:val="23AE3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742AB"/>
    <w:multiLevelType w:val="hybridMultilevel"/>
    <w:tmpl w:val="FDB23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9"/>
  </w:num>
  <w:num w:numId="16">
    <w:abstractNumId w:val="13"/>
  </w:num>
  <w:num w:numId="17">
    <w:abstractNumId w:val="18"/>
  </w:num>
  <w:num w:numId="18">
    <w:abstractNumId w:val="20"/>
  </w:num>
  <w:num w:numId="19">
    <w:abstractNumId w:val="20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AF"/>
    <w:rsid w:val="00001F6C"/>
    <w:rsid w:val="0000381A"/>
    <w:rsid w:val="00006240"/>
    <w:rsid w:val="0001208B"/>
    <w:rsid w:val="00021905"/>
    <w:rsid w:val="00045356"/>
    <w:rsid w:val="00067C2B"/>
    <w:rsid w:val="00094277"/>
    <w:rsid w:val="00095DDF"/>
    <w:rsid w:val="000A60BF"/>
    <w:rsid w:val="000B4CB4"/>
    <w:rsid w:val="000C51A3"/>
    <w:rsid w:val="000C5233"/>
    <w:rsid w:val="000E1FA3"/>
    <w:rsid w:val="000E6C16"/>
    <w:rsid w:val="000E7242"/>
    <w:rsid w:val="000F0C55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681C"/>
    <w:rsid w:val="001D20E4"/>
    <w:rsid w:val="001D5D82"/>
    <w:rsid w:val="001E2E98"/>
    <w:rsid w:val="001E38E2"/>
    <w:rsid w:val="00203C8C"/>
    <w:rsid w:val="00207ADD"/>
    <w:rsid w:val="002168BB"/>
    <w:rsid w:val="00217F0C"/>
    <w:rsid w:val="002377EE"/>
    <w:rsid w:val="00241BCC"/>
    <w:rsid w:val="00273189"/>
    <w:rsid w:val="00274213"/>
    <w:rsid w:val="002A29A5"/>
    <w:rsid w:val="002A34AE"/>
    <w:rsid w:val="002A3EBC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57F2"/>
    <w:rsid w:val="00336703"/>
    <w:rsid w:val="003413C9"/>
    <w:rsid w:val="003677B7"/>
    <w:rsid w:val="0037394F"/>
    <w:rsid w:val="00385468"/>
    <w:rsid w:val="003D3DD7"/>
    <w:rsid w:val="003D6716"/>
    <w:rsid w:val="00405873"/>
    <w:rsid w:val="00415A5D"/>
    <w:rsid w:val="00442E81"/>
    <w:rsid w:val="00450275"/>
    <w:rsid w:val="0045552E"/>
    <w:rsid w:val="00460AAB"/>
    <w:rsid w:val="00463A6E"/>
    <w:rsid w:val="0047262A"/>
    <w:rsid w:val="00491F27"/>
    <w:rsid w:val="004971F6"/>
    <w:rsid w:val="004B2C5E"/>
    <w:rsid w:val="004B4711"/>
    <w:rsid w:val="004B79BE"/>
    <w:rsid w:val="004C230E"/>
    <w:rsid w:val="004F5BF4"/>
    <w:rsid w:val="00501FD9"/>
    <w:rsid w:val="00504923"/>
    <w:rsid w:val="00504CD4"/>
    <w:rsid w:val="0050774C"/>
    <w:rsid w:val="0051264E"/>
    <w:rsid w:val="0052076D"/>
    <w:rsid w:val="00527647"/>
    <w:rsid w:val="00545737"/>
    <w:rsid w:val="00546E47"/>
    <w:rsid w:val="005601E0"/>
    <w:rsid w:val="005602F7"/>
    <w:rsid w:val="00563033"/>
    <w:rsid w:val="00587629"/>
    <w:rsid w:val="005952A5"/>
    <w:rsid w:val="00595C48"/>
    <w:rsid w:val="005B2A6D"/>
    <w:rsid w:val="005C1EB9"/>
    <w:rsid w:val="005E41B9"/>
    <w:rsid w:val="00605849"/>
    <w:rsid w:val="00626446"/>
    <w:rsid w:val="00630217"/>
    <w:rsid w:val="00641D3F"/>
    <w:rsid w:val="00660A46"/>
    <w:rsid w:val="00661FA1"/>
    <w:rsid w:val="006842F5"/>
    <w:rsid w:val="00686C95"/>
    <w:rsid w:val="00693FCF"/>
    <w:rsid w:val="00696D0C"/>
    <w:rsid w:val="00697FC7"/>
    <w:rsid w:val="006A49E4"/>
    <w:rsid w:val="006B121F"/>
    <w:rsid w:val="006D1BCE"/>
    <w:rsid w:val="006E308A"/>
    <w:rsid w:val="006E72A0"/>
    <w:rsid w:val="006F4C9B"/>
    <w:rsid w:val="007007D4"/>
    <w:rsid w:val="00702E20"/>
    <w:rsid w:val="00717000"/>
    <w:rsid w:val="00747B4B"/>
    <w:rsid w:val="00751ED2"/>
    <w:rsid w:val="00764D7F"/>
    <w:rsid w:val="00770599"/>
    <w:rsid w:val="00777897"/>
    <w:rsid w:val="00784B4E"/>
    <w:rsid w:val="007920EF"/>
    <w:rsid w:val="007940F9"/>
    <w:rsid w:val="0079420A"/>
    <w:rsid w:val="007B5DB6"/>
    <w:rsid w:val="007B6BE8"/>
    <w:rsid w:val="007D48A7"/>
    <w:rsid w:val="007E188C"/>
    <w:rsid w:val="007E54A0"/>
    <w:rsid w:val="007E79AC"/>
    <w:rsid w:val="008104CF"/>
    <w:rsid w:val="0081397D"/>
    <w:rsid w:val="00813FEB"/>
    <w:rsid w:val="0082463D"/>
    <w:rsid w:val="00825DF8"/>
    <w:rsid w:val="00826070"/>
    <w:rsid w:val="008355D2"/>
    <w:rsid w:val="00845A70"/>
    <w:rsid w:val="008B6BE2"/>
    <w:rsid w:val="008D1350"/>
    <w:rsid w:val="008D2105"/>
    <w:rsid w:val="008E037D"/>
    <w:rsid w:val="008F79F1"/>
    <w:rsid w:val="00907366"/>
    <w:rsid w:val="009075A2"/>
    <w:rsid w:val="00936094"/>
    <w:rsid w:val="00965A4C"/>
    <w:rsid w:val="00981659"/>
    <w:rsid w:val="009B47FA"/>
    <w:rsid w:val="009C03DC"/>
    <w:rsid w:val="009D0710"/>
    <w:rsid w:val="009E6BAA"/>
    <w:rsid w:val="009F2859"/>
    <w:rsid w:val="00A064C5"/>
    <w:rsid w:val="00A109A8"/>
    <w:rsid w:val="00A15DCF"/>
    <w:rsid w:val="00A2222C"/>
    <w:rsid w:val="00A311D3"/>
    <w:rsid w:val="00A33DAF"/>
    <w:rsid w:val="00A448FD"/>
    <w:rsid w:val="00A558E7"/>
    <w:rsid w:val="00A628D1"/>
    <w:rsid w:val="00A77113"/>
    <w:rsid w:val="00A84B07"/>
    <w:rsid w:val="00AA3FD2"/>
    <w:rsid w:val="00AA5706"/>
    <w:rsid w:val="00AA58FB"/>
    <w:rsid w:val="00AC558C"/>
    <w:rsid w:val="00AE3FFC"/>
    <w:rsid w:val="00AE43C4"/>
    <w:rsid w:val="00B04112"/>
    <w:rsid w:val="00B24CA9"/>
    <w:rsid w:val="00B31BBB"/>
    <w:rsid w:val="00B44E60"/>
    <w:rsid w:val="00B64CC0"/>
    <w:rsid w:val="00B664A0"/>
    <w:rsid w:val="00B70B6F"/>
    <w:rsid w:val="00B85035"/>
    <w:rsid w:val="00B947BC"/>
    <w:rsid w:val="00B94D6B"/>
    <w:rsid w:val="00BD2974"/>
    <w:rsid w:val="00BD7B91"/>
    <w:rsid w:val="00BE4937"/>
    <w:rsid w:val="00BE4A6F"/>
    <w:rsid w:val="00BF109F"/>
    <w:rsid w:val="00BF7110"/>
    <w:rsid w:val="00C00929"/>
    <w:rsid w:val="00C0399A"/>
    <w:rsid w:val="00C042EA"/>
    <w:rsid w:val="00C047DC"/>
    <w:rsid w:val="00C1487B"/>
    <w:rsid w:val="00C2491C"/>
    <w:rsid w:val="00C361A3"/>
    <w:rsid w:val="00C55E06"/>
    <w:rsid w:val="00C85ACF"/>
    <w:rsid w:val="00CA123E"/>
    <w:rsid w:val="00CA663A"/>
    <w:rsid w:val="00CB011B"/>
    <w:rsid w:val="00CD636A"/>
    <w:rsid w:val="00CE52DD"/>
    <w:rsid w:val="00CF05CB"/>
    <w:rsid w:val="00CF0C0B"/>
    <w:rsid w:val="00D01BA8"/>
    <w:rsid w:val="00D03A3B"/>
    <w:rsid w:val="00D24D4A"/>
    <w:rsid w:val="00D30CC9"/>
    <w:rsid w:val="00D3371C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17B8A"/>
    <w:rsid w:val="00E24D4E"/>
    <w:rsid w:val="00E3343C"/>
    <w:rsid w:val="00E33DED"/>
    <w:rsid w:val="00E345E9"/>
    <w:rsid w:val="00E35E04"/>
    <w:rsid w:val="00E40210"/>
    <w:rsid w:val="00E504B6"/>
    <w:rsid w:val="00E770C3"/>
    <w:rsid w:val="00E800C4"/>
    <w:rsid w:val="00EA161E"/>
    <w:rsid w:val="00EA4563"/>
    <w:rsid w:val="00EE362D"/>
    <w:rsid w:val="00EE62CF"/>
    <w:rsid w:val="00EF6E24"/>
    <w:rsid w:val="00F00A27"/>
    <w:rsid w:val="00F1154A"/>
    <w:rsid w:val="00F379C1"/>
    <w:rsid w:val="00F42D7E"/>
    <w:rsid w:val="00F52DE4"/>
    <w:rsid w:val="00F65AF0"/>
    <w:rsid w:val="00F706A0"/>
    <w:rsid w:val="00F7207B"/>
    <w:rsid w:val="00F80956"/>
    <w:rsid w:val="00F96095"/>
    <w:rsid w:val="00F96859"/>
    <w:rsid w:val="00FA3D8C"/>
    <w:rsid w:val="00FA7F57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A8AEC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Marie Kocher</cp:lastModifiedBy>
  <cp:revision>25</cp:revision>
  <cp:lastPrinted>2015-04-15T23:08:00Z</cp:lastPrinted>
  <dcterms:created xsi:type="dcterms:W3CDTF">2017-04-03T14:52:00Z</dcterms:created>
  <dcterms:modified xsi:type="dcterms:W3CDTF">2021-12-01T18:17:00Z</dcterms:modified>
</cp:coreProperties>
</file>