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077229" w:rsidR="00EE29C2" w:rsidRPr="00D7596A" w:rsidRDefault="003822BF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Elements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C60BBD" w:rsidR="0034503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randomly names a shape or number without any regard for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9696313" w:rsidR="00790860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the core of a repeating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58989F" w:rsidR="0066168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but has difficulty extending the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FE09A86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can extend patterns but has difficulty p</w:t>
            </w:r>
            <w:r w:rsidR="001D7B0A">
              <w:rPr>
                <w:rFonts w:ascii="Arial" w:hAnsi="Arial" w:cs="Arial"/>
                <w:color w:val="626365"/>
                <w:sz w:val="19"/>
                <w:szCs w:val="19"/>
              </w:rPr>
              <w:t>redicting the required element.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C49FAC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shapes or numbers in the core when predicting the required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B96D97" w:rsidR="00BE7BA6" w:rsidRPr="009B398C" w:rsidRDefault="003822BF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core, correctly predicts the required element, an</w:t>
            </w:r>
            <w:r w:rsidR="001D7B0A">
              <w:rPr>
                <w:rFonts w:ascii="Arial" w:hAnsi="Arial" w:cs="Arial"/>
                <w:color w:val="626365"/>
                <w:sz w:val="19"/>
                <w:szCs w:val="19"/>
              </w:rPr>
              <w:t>d extends the pattern to check.</w:t>
            </w:r>
          </w:p>
        </w:tc>
      </w:tr>
      <w:tr w:rsidR="00BE7BA6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FEF3" w14:textId="77777777" w:rsidR="00EF08E7" w:rsidRDefault="00EF08E7" w:rsidP="00CA2529">
      <w:pPr>
        <w:spacing w:after="0" w:line="240" w:lineRule="auto"/>
      </w:pPr>
      <w:r>
        <w:separator/>
      </w:r>
    </w:p>
  </w:endnote>
  <w:endnote w:type="continuationSeparator" w:id="0">
    <w:p w14:paraId="168A3492" w14:textId="77777777" w:rsidR="00EF08E7" w:rsidRDefault="00EF08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4A8" w14:textId="634F7A02" w:rsidR="00BE33FE" w:rsidRDefault="00BE33FE" w:rsidP="00BE33FE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1D7B0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B0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98B" w14:textId="77777777" w:rsidR="00EF08E7" w:rsidRDefault="00EF08E7" w:rsidP="00CA2529">
      <w:pPr>
        <w:spacing w:after="0" w:line="240" w:lineRule="auto"/>
      </w:pPr>
      <w:r>
        <w:separator/>
      </w:r>
    </w:p>
  </w:footnote>
  <w:footnote w:type="continuationSeparator" w:id="0">
    <w:p w14:paraId="604FC5CC" w14:textId="77777777" w:rsidR="00EF08E7" w:rsidRDefault="00EF08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76CB9C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436E" w14:textId="77777777" w:rsidR="00D30BB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4B88C2FA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77D5436E" w14:textId="77777777" w:rsidR="00D30BB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4B88C2FA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822BF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22B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E1103A3" w:rsidR="00CA2529" w:rsidRPr="00E71CBF" w:rsidRDefault="003822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E1B46"/>
    <w:rsid w:val="00112FF1"/>
    <w:rsid w:val="00192706"/>
    <w:rsid w:val="001A7920"/>
    <w:rsid w:val="001D7B0A"/>
    <w:rsid w:val="00207CC0"/>
    <w:rsid w:val="00254851"/>
    <w:rsid w:val="002C432C"/>
    <w:rsid w:val="003014A9"/>
    <w:rsid w:val="00345039"/>
    <w:rsid w:val="003822BF"/>
    <w:rsid w:val="00437690"/>
    <w:rsid w:val="00483555"/>
    <w:rsid w:val="0052693C"/>
    <w:rsid w:val="00543A9A"/>
    <w:rsid w:val="00581577"/>
    <w:rsid w:val="005B3A77"/>
    <w:rsid w:val="00661689"/>
    <w:rsid w:val="00696ABC"/>
    <w:rsid w:val="006D04D1"/>
    <w:rsid w:val="00790860"/>
    <w:rsid w:val="00806CAF"/>
    <w:rsid w:val="00832B16"/>
    <w:rsid w:val="00994C77"/>
    <w:rsid w:val="009B398C"/>
    <w:rsid w:val="009B6FF8"/>
    <w:rsid w:val="00A43E96"/>
    <w:rsid w:val="00AE494A"/>
    <w:rsid w:val="00AF5CB5"/>
    <w:rsid w:val="00B9593A"/>
    <w:rsid w:val="00BA072D"/>
    <w:rsid w:val="00BA10A4"/>
    <w:rsid w:val="00BD5ACB"/>
    <w:rsid w:val="00BE33FE"/>
    <w:rsid w:val="00BE7BA6"/>
    <w:rsid w:val="00C72956"/>
    <w:rsid w:val="00C957B8"/>
    <w:rsid w:val="00CA2529"/>
    <w:rsid w:val="00CB2021"/>
    <w:rsid w:val="00CF3ED1"/>
    <w:rsid w:val="00D30BBF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08E7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0E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9242-F949-4E52-8AC6-437D4D92464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841BA5D-6F06-451D-8F99-0F91F503F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C959-EACE-4321-97A6-2474535ED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EEE32-4968-4999-89A5-88F6E4CC2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2022-06-10T14:24:00Z</dcterms:created>
  <dcterms:modified xsi:type="dcterms:W3CDTF">2022-08-21T20:46:00Z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