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FFBA2A3" w:rsidR="007174F8" w:rsidRDefault="00220F1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20F17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2609F" wp14:editId="72475184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1366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805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4.95pt;width:89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"/>
            </w:pict>
          </mc:Fallback>
        </mc:AlternateContent>
      </w:r>
      <w:r w:rsidRPr="00220F17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EF848" wp14:editId="513A9A8D">
                <wp:simplePos x="0" y="0"/>
                <wp:positionH relativeFrom="column">
                  <wp:posOffset>80645</wp:posOffset>
                </wp:positionH>
                <wp:positionV relativeFrom="paragraph">
                  <wp:posOffset>97155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68CB7" w14:textId="14B82DBF" w:rsidR="00220F17" w:rsidRPr="00764D7F" w:rsidRDefault="00220F17" w:rsidP="00220F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92a</w:t>
                            </w:r>
                          </w:p>
                          <w:p w14:paraId="24C103C0" w14:textId="77777777" w:rsidR="00220F17" w:rsidRDefault="00220F17" w:rsidP="00220F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EF8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35pt;margin-top:7.65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" filled="f" stroked="f">
                <v:textbox>
                  <w:txbxContent>
                    <w:p w14:paraId="01368CB7" w14:textId="14B82DBF" w:rsidR="00220F17" w:rsidRPr="00764D7F" w:rsidRDefault="00220F17" w:rsidP="00220F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92a</w:t>
                      </w:r>
                    </w:p>
                    <w:p w14:paraId="24C103C0" w14:textId="77777777" w:rsidR="00220F17" w:rsidRDefault="00220F17" w:rsidP="00220F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– Alberta </w:t>
      </w:r>
    </w:p>
    <w:p w14:paraId="4AA8C0CB" w14:textId="662C79F3" w:rsidR="00220F17" w:rsidRPr="0059127D" w:rsidRDefault="00220F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7: Financial Literacy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55252F7C" w:rsidR="00060ACC" w:rsidRPr="00A46FF6" w:rsidRDefault="00220F17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040"/>
        <w:gridCol w:w="476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220F17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4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F5C45" w:rsidRPr="00811A31" w14:paraId="60DCFDA1" w14:textId="169BD87F" w:rsidTr="00220F17">
        <w:trPr>
          <w:trHeight w:val="1562"/>
        </w:trPr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3CE706C2" w14:textId="6673E670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Counting can begin at any number.</w:t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  <w:t>Counting more than one object at a time is called skip counting.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14:paraId="4404446C" w14:textId="16CAE8D2" w:rsidR="002F5C45" w:rsidRDefault="002F5C45" w:rsidP="26121E84">
            <w:r w:rsidRPr="26121E84">
              <w:rPr>
                <w:rFonts w:ascii="Calibri" w:hAnsi="Calibri" w:cs="Calibri"/>
                <w:sz w:val="20"/>
                <w:szCs w:val="20"/>
              </w:rPr>
              <w:t>Each number counted includes all previous numbers (counting principle: hierarchical inclusion).</w:t>
            </w:r>
          </w:p>
          <w:p w14:paraId="5137AC16" w14:textId="4C960940" w:rsidR="002F5C45" w:rsidRDefault="002F5C45" w:rsidP="26121E84"/>
          <w:p w14:paraId="11FBA2FC" w14:textId="7E807D1F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A quantity can be determined by counting more than one object in a set at a time.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2DDD15B2" w:rsidR="002F5C45" w:rsidRPr="00A16264" w:rsidDel="00AF33A0" w:rsidRDefault="002F5C45" w:rsidP="007C2C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 xml:space="preserve">Count within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, starting at any number, according to the counting principles.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14:paraId="40A4BE31" w14:textId="25BB0E32" w:rsidR="002F5C45" w:rsidRPr="00C5005B" w:rsidDel="00AF33A0" w:rsidRDefault="00AF5A24" w:rsidP="00AD0E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0B2133BF" w14:textId="141C5953" w:rsidR="002F5C45" w:rsidRPr="00C5005B" w:rsidRDefault="002F5C45" w:rsidP="00AD0EE9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  <w:t xml:space="preserve">36: Value of Coins </w:t>
            </w:r>
          </w:p>
          <w:p w14:paraId="40F95918" w14:textId="1938B1A9" w:rsidR="002F5C45" w:rsidRPr="00A16264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C586E7E" w14:textId="539917EB" w:rsidR="00220F17" w:rsidRPr="00220F17" w:rsidRDefault="00220F17" w:rsidP="4EF4A770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20F17">
              <w:rPr>
                <w:rFonts w:asciiTheme="majorHAnsi" w:hAnsiTheme="majorHAnsi"/>
                <w:sz w:val="20"/>
                <w:szCs w:val="20"/>
                <w:u w:val="single"/>
              </w:rPr>
              <w:t>Grade 2</w:t>
            </w:r>
          </w:p>
          <w:p w14:paraId="53A9DA79" w14:textId="6941CCBD" w:rsidR="002F5C45" w:rsidRDefault="00220F17" w:rsidP="4EF4A7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Fun Day</w:t>
            </w:r>
          </w:p>
          <w:p w14:paraId="73CD3808" w14:textId="252E30BF" w:rsidR="00220F17" w:rsidRPr="00EE5936" w:rsidRDefault="00220F17" w:rsidP="4EF4A7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Back 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Batoche</w:t>
            </w:r>
            <w:proofErr w:type="spellEnd"/>
          </w:p>
        </w:tc>
      </w:tr>
      <w:tr w:rsidR="00220F17" w:rsidRPr="00811A31" w14:paraId="4C5EA616" w14:textId="22EB7814" w:rsidTr="0022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2100" w:type="dxa"/>
            <w:vMerge/>
          </w:tcPr>
          <w:p w14:paraId="6636F168" w14:textId="77777777" w:rsidR="00220F17" w:rsidRPr="00B44291" w:rsidRDefault="00220F17" w:rsidP="00220F1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2DB9F3D" w14:textId="77777777" w:rsidR="00220F17" w:rsidRPr="00B44291" w:rsidRDefault="00220F17" w:rsidP="00220F1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7D525731" w:rsidR="00220F17" w:rsidRPr="00B44291" w:rsidRDefault="00220F17" w:rsidP="00220F1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5s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10s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E524" w14:textId="77777777" w:rsidR="00220F17" w:rsidRPr="00C5005B" w:rsidDel="00AF33A0" w:rsidRDefault="00220F17" w:rsidP="00220F1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7: Financial Literacy</w:t>
            </w:r>
          </w:p>
          <w:p w14:paraId="0D4E771D" w14:textId="77777777" w:rsidR="00220F17" w:rsidRPr="00C5005B" w:rsidDel="00AF33A0" w:rsidRDefault="00220F17" w:rsidP="00220F17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36: Value of Coins </w:t>
            </w:r>
          </w:p>
          <w:p w14:paraId="5C708651" w14:textId="163C4FA1" w:rsidR="00220F17" w:rsidRPr="00B44291" w:rsidRDefault="00220F17" w:rsidP="00220F17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38: Counting Collections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0E4" w14:textId="77777777" w:rsidR="00220F17" w:rsidRPr="00C5005B" w:rsidRDefault="00220F17" w:rsidP="00220F17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3E6A63C5" w14:textId="5F7416A7" w:rsidR="00220F17" w:rsidRPr="00493B5E" w:rsidRDefault="00220F17" w:rsidP="00220F1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Family Fun 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308B23F" w14:textId="393D4946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7F30C2B7" w14:textId="77777777" w:rsidR="0081301B" w:rsidRDefault="0081301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96DB5E" w14:textId="583A81DE" w:rsidR="00220F17" w:rsidRDefault="00220F17" w:rsidP="00323B20">
      <w:pPr>
        <w:rPr>
          <w:rFonts w:asciiTheme="majorHAnsi" w:hAnsiTheme="majorHAnsi"/>
          <w:b/>
          <w:bCs/>
        </w:rPr>
      </w:pPr>
      <w:r w:rsidRPr="00220F17">
        <w:rPr>
          <w:rFonts w:asciiTheme="majorHAnsi" w:hAnsiTheme="majorHAnsi"/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50800" wp14:editId="445C1DDB">
                <wp:simplePos x="0" y="0"/>
                <wp:positionH relativeFrom="column">
                  <wp:posOffset>0</wp:posOffset>
                </wp:positionH>
                <wp:positionV relativeFrom="paragraph">
                  <wp:posOffset>-911</wp:posOffset>
                </wp:positionV>
                <wp:extent cx="1145126" cy="332740"/>
                <wp:effectExtent l="0" t="0" r="17145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126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39A4" id="AutoShape 1087" o:spid="_x0000_s1026" type="#_x0000_t116" style="position:absolute;margin-left:0;margin-top:-.05pt;width:90.1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"/>
            </w:pict>
          </mc:Fallback>
        </mc:AlternateContent>
      </w:r>
      <w:r w:rsidRPr="00220F17">
        <w:rPr>
          <w:rFonts w:asciiTheme="majorHAnsi" w:hAnsiTheme="majorHAnsi"/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5EC3" wp14:editId="3B5F1EE7">
                <wp:simplePos x="0" y="0"/>
                <wp:positionH relativeFrom="column">
                  <wp:posOffset>127000</wp:posOffset>
                </wp:positionH>
                <wp:positionV relativeFrom="paragraph">
                  <wp:posOffset>31750</wp:posOffset>
                </wp:positionV>
                <wp:extent cx="1017905" cy="2965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7002" w14:textId="3D7E2FD2" w:rsidR="00220F17" w:rsidRPr="00764D7F" w:rsidRDefault="00220F17" w:rsidP="00220F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92b</w:t>
                            </w:r>
                          </w:p>
                          <w:p w14:paraId="7DE4F1D6" w14:textId="77777777" w:rsidR="00220F17" w:rsidRDefault="00220F17" w:rsidP="00220F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5EC3" id="Text Box 11" o:spid="_x0000_s1027" type="#_x0000_t202" style="position:absolute;margin-left:10pt;margin-top:2.5pt;width:80.1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x34gEAAKgDAAAOAAAAZHJzL2Uyb0RvYy54bWysU8tu2zAQvBfoPxC815IMO6kF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" filled="f" stroked="f">
                <v:textbox>
                  <w:txbxContent>
                    <w:p w14:paraId="7B5B7002" w14:textId="3D7E2FD2" w:rsidR="00220F17" w:rsidRPr="00764D7F" w:rsidRDefault="00220F17" w:rsidP="00220F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92b</w:t>
                      </w:r>
                    </w:p>
                    <w:p w14:paraId="7DE4F1D6" w14:textId="77777777" w:rsidR="00220F17" w:rsidRDefault="00220F17" w:rsidP="00220F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E7F74" w14:textId="77777777" w:rsidR="00220F17" w:rsidRDefault="00220F17" w:rsidP="00323B20">
      <w:pPr>
        <w:rPr>
          <w:rFonts w:asciiTheme="majorHAnsi" w:hAnsiTheme="majorHAnsi"/>
          <w:b/>
          <w:bCs/>
        </w:rPr>
      </w:pPr>
    </w:p>
    <w:p w14:paraId="6821FFB3" w14:textId="77777777" w:rsidR="00220F17" w:rsidRDefault="00220F17" w:rsidP="00323B20">
      <w:pPr>
        <w:rPr>
          <w:rFonts w:asciiTheme="majorHAnsi" w:hAnsiTheme="majorHAnsi"/>
          <w:b/>
          <w:bCs/>
        </w:rPr>
      </w:pPr>
    </w:p>
    <w:p w14:paraId="7EAB5092" w14:textId="076C7DC7" w:rsidR="00323B20" w:rsidRPr="00A46FF6" w:rsidRDefault="00323B20" w:rsidP="00323B20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D3EE987" w14:textId="1B003FE4" w:rsidR="00323B20" w:rsidRPr="00C10933" w:rsidRDefault="00220F17" w:rsidP="00323B20">
      <w:pPr>
        <w:spacing w:after="120" w:line="264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Financial Literacy: </w:t>
      </w:r>
      <w:r w:rsidR="00C10933"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340"/>
        <w:gridCol w:w="3573"/>
        <w:gridCol w:w="2410"/>
      </w:tblGrid>
      <w:tr w:rsidR="002232B4" w14:paraId="2F461CED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19684" w14:textId="45591A95" w:rsidR="00323B20" w:rsidRPr="00D44405" w:rsidRDefault="00323B20" w:rsidP="0073409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In what ways can money be used?</w:t>
            </w:r>
          </w:p>
          <w:p w14:paraId="094821D2" w14:textId="73599874" w:rsidR="00323B20" w:rsidRPr="008241C0" w:rsidRDefault="00323B20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explore money and how it is used for everyday living.</w:t>
            </w:r>
          </w:p>
        </w:tc>
      </w:tr>
      <w:tr w:rsidR="00182C3C" w14:paraId="47A2823E" w14:textId="77777777" w:rsidTr="00220F17">
        <w:trPr>
          <w:trHeight w:val="320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FD08D4F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EC9E80A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2D7A764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63D8690" w14:textId="2190E17F" w:rsidR="00BE024D" w:rsidRDefault="0081301B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A31E81D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4295D2F1" w14:textId="77777777" w:rsidTr="00220F17"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7A87C" w14:textId="530A3038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money comes in many forms,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6B077E3A" w14:textId="77777777" w:rsidR="00182C3C" w:rsidRDefault="00182C3C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coins</w:t>
            </w:r>
          </w:p>
          <w:p w14:paraId="1982677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bills</w:t>
            </w:r>
          </w:p>
          <w:p w14:paraId="3AC80564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debit cards</w:t>
            </w:r>
          </w:p>
          <w:p w14:paraId="268399E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credit cards</w:t>
            </w:r>
          </w:p>
          <w:p w14:paraId="2777194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7BD2D7D" w14:textId="6BA22739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coins and bills come in different denominations,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2F870986" w14:textId="77777777" w:rsidR="00182C3C" w:rsidRDefault="00182C3C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nickels</w:t>
            </w:r>
          </w:p>
          <w:p w14:paraId="6A852FE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dimes</w:t>
            </w:r>
          </w:p>
          <w:p w14:paraId="128C4D3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quarters</w:t>
            </w:r>
          </w:p>
          <w:p w14:paraId="2B7A568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loonies</w:t>
            </w:r>
          </w:p>
          <w:p w14:paraId="0F571B7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proofErr w:type="spell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toonies</w:t>
            </w:r>
            <w:proofErr w:type="spellEnd"/>
          </w:p>
          <w:p w14:paraId="1BC57F9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</w:t>
            </w:r>
          </w:p>
          <w:p w14:paraId="02BBC7A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</w:t>
            </w:r>
          </w:p>
          <w:p w14:paraId="78E618D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$20</w:t>
            </w:r>
          </w:p>
          <w:p w14:paraId="2E53060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$50</w:t>
            </w:r>
          </w:p>
          <w:p w14:paraId="3D99FCD4" w14:textId="6D188AE1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$100</w:t>
            </w:r>
          </w:p>
          <w:p w14:paraId="56F85FCE" w14:textId="77777777" w:rsidR="00220F17" w:rsidRDefault="00220F17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A3B616A" w14:textId="49E450B1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Images on Canadian coins and bills include</w:t>
            </w:r>
          </w:p>
          <w:p w14:paraId="531513CC" w14:textId="77777777" w:rsidR="00182C3C" w:rsidRDefault="00182C3C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wildlife</w:t>
            </w:r>
          </w:p>
          <w:p w14:paraId="6AA54F5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sports</w:t>
            </w:r>
          </w:p>
          <w:p w14:paraId="7A3FE6F6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boats</w:t>
            </w:r>
          </w:p>
          <w:p w14:paraId="64977A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emblems</w:t>
            </w:r>
          </w:p>
          <w:p w14:paraId="22477D8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historic figures</w:t>
            </w:r>
          </w:p>
          <w:p w14:paraId="406B58F8" w14:textId="6C0C1ADA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2869C" w14:textId="27FF037A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can be used to exchange for goods and</w:t>
            </w:r>
          </w:p>
          <w:p w14:paraId="4512BF6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services.</w:t>
            </w:r>
          </w:p>
          <w:p w14:paraId="39BBDDD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A831ED7" w14:textId="31DEE75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value and purpose in everyday living.</w:t>
            </w:r>
          </w:p>
          <w:p w14:paraId="2897031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3B59EEA6" w14:textId="7B1F121C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unique features to represent its</w:t>
            </w:r>
          </w:p>
          <w:p w14:paraId="7140F0C4" w14:textId="0425183F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value.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953F8" w14:textId="78B58A5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052F6E2C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36184C4" w14:textId="749BAE1E" w:rsidR="00182C3C" w:rsidRPr="009812D4" w:rsidRDefault="00182C3C" w:rsidP="76D08C50">
            <w:pPr>
              <w:rPr>
                <w:lang w:eastAsia="en-CA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F877" w14:textId="6843FC44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Cluster </w:t>
            </w:r>
            <w:r w:rsidR="005461D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63248091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3FC0AA1" w14:textId="4E75A8D6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7C12292B" w14:textId="77777777" w:rsidR="005461DA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2F2F2CE5" w14:textId="5B73331E" w:rsidR="00182C3C" w:rsidRPr="00BC6863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1469" w14:textId="0A284D06" w:rsidR="00182C3C" w:rsidRPr="00EE5936" w:rsidRDefault="00EE5936" w:rsidP="00734092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E5936">
              <w:rPr>
                <w:rFonts w:ascii="Calibri" w:hAnsi="Calibri" w:cs="Calibri"/>
                <w:bCs/>
                <w:iCs/>
                <w:sz w:val="20"/>
                <w:szCs w:val="20"/>
              </w:rPr>
              <w:t>Buy 1-Get 1</w:t>
            </w:r>
          </w:p>
        </w:tc>
      </w:tr>
      <w:tr w:rsidR="00182C3C" w14:paraId="06D74966" w14:textId="77777777" w:rsidTr="00220F17"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CE886" w14:textId="3F4CFA05" w:rsidR="00182C3C" w:rsidRDefault="00182C3C"/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E6604" w14:textId="77777777" w:rsidR="00182C3C" w:rsidRDefault="00182C3C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4FB2C" w14:textId="4F9DA2E1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Sort Canadian coins and bills.</w:t>
            </w:r>
          </w:p>
          <w:p w14:paraId="173172C4" w14:textId="4E1A4511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87A61" w14:textId="2E922FFC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12095EEB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0A12B96" w14:textId="1211C315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0C4A51D2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32683933" w14:textId="6D7CF038" w:rsidR="00182C3C" w:rsidRPr="00BC6863" w:rsidRDefault="005461DA" w:rsidP="00CA77FC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30B7" w14:textId="6DB5B7B5" w:rsidR="00182C3C" w:rsidRDefault="00182C3C" w:rsidP="76D08C50">
            <w:pPr>
              <w:rPr>
                <w:i/>
                <w:iCs/>
              </w:rPr>
            </w:pPr>
          </w:p>
        </w:tc>
      </w:tr>
      <w:tr w:rsidR="00182C3C" w14:paraId="700EFD4D" w14:textId="77777777" w:rsidTr="00220F17"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D84C" w14:textId="77777777" w:rsidR="00182C3C" w:rsidRDefault="00182C3C"/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FF0DB" w14:textId="77777777" w:rsidR="00182C3C" w:rsidRDefault="00182C3C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55634" w14:textId="008D8F06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Identify goods and services that can be</w:t>
            </w:r>
          </w:p>
          <w:p w14:paraId="4B92DC88" w14:textId="42CAD01E" w:rsidR="00182C3C" w:rsidRDefault="00182C3C" w:rsidP="76D08C50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exchanged for money.</w:t>
            </w:r>
          </w:p>
          <w:p w14:paraId="7CC5FBEE" w14:textId="26CB30D3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25707" w14:textId="0A360675" w:rsidR="005461DA" w:rsidRDefault="005461DA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3326129E" w14:textId="56A502B3" w:rsid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DA6707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40: Fair Trades</w:t>
            </w:r>
          </w:p>
          <w:p w14:paraId="13657BED" w14:textId="374FDFFB" w:rsidR="00DA6707" w:rsidRP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41: Wants and Needs</w:t>
            </w:r>
          </w:p>
          <w:p w14:paraId="5312A30E" w14:textId="75B6A1AD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42: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Goods and Services</w:t>
            </w:r>
          </w:p>
          <w:p w14:paraId="0C415806" w14:textId="41DAA5A9" w:rsidR="005461DA" w:rsidRPr="005461DA" w:rsidRDefault="005461DA" w:rsidP="76D08C50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43: Consolidation</w:t>
            </w:r>
          </w:p>
          <w:p w14:paraId="755CD537" w14:textId="62F878A2" w:rsidR="00182C3C" w:rsidRDefault="00182C3C" w:rsidP="76D08C5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79B3C" w14:textId="190B73D6" w:rsidR="00182C3C" w:rsidRDefault="00182C3C" w:rsidP="76D08C50">
            <w:pPr>
              <w:rPr>
                <w:i/>
                <w:iCs/>
              </w:rPr>
            </w:pPr>
          </w:p>
        </w:tc>
      </w:tr>
    </w:tbl>
    <w:p w14:paraId="679D3449" w14:textId="77777777" w:rsidR="00220F17" w:rsidRDefault="00220F17">
      <w:r>
        <w:br w:type="page"/>
      </w:r>
    </w:p>
    <w:tbl>
      <w:tblPr>
        <w:tblpPr w:leftFromText="180" w:rightFromText="180" w:tblpY="801"/>
        <w:tblW w:w="131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340"/>
        <w:gridCol w:w="3573"/>
        <w:gridCol w:w="2410"/>
      </w:tblGrid>
      <w:tr w:rsidR="00220F17" w14:paraId="5EA84C9E" w14:textId="77777777" w:rsidTr="00220F17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6F1BFA" w14:textId="68C84F75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lastRenderedPageBreak/>
              <w:t>Money can be</w:t>
            </w:r>
          </w:p>
          <w:p w14:paraId="6C91062E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shared</w:t>
            </w:r>
          </w:p>
          <w:p w14:paraId="12A7140A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earned</w:t>
            </w:r>
          </w:p>
          <w:p w14:paraId="2EB88AE4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saved</w:t>
            </w:r>
          </w:p>
          <w:p w14:paraId="78B51CB3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spent</w:t>
            </w:r>
          </w:p>
          <w:p w14:paraId="571AF0FE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borrowed</w:t>
            </w:r>
          </w:p>
          <w:p w14:paraId="3F9C24C1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43AC9D7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Goods </w:t>
            </w:r>
            <w:proofErr w:type="gramStart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 things that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</w:t>
            </w:r>
            <w:proofErr w:type="gramEnd"/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made and produced and can be touched, such as</w:t>
            </w:r>
          </w:p>
          <w:p w14:paraId="3E5E331E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toys</w:t>
            </w:r>
          </w:p>
          <w:p w14:paraId="3EDBE2F6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cars</w:t>
            </w:r>
          </w:p>
          <w:p w14:paraId="149EC1C6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clothing</w:t>
            </w:r>
          </w:p>
          <w:p w14:paraId="297C8A92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electronics</w:t>
            </w:r>
          </w:p>
          <w:p w14:paraId="29DCBB03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books</w:t>
            </w:r>
          </w:p>
          <w:p w14:paraId="13FF2FDE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3FDC1FF4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 are things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individuals do for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others, such as</w:t>
            </w:r>
          </w:p>
          <w:p w14:paraId="7AC2B857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health services</w:t>
            </w:r>
          </w:p>
          <w:p w14:paraId="1B26E69B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personal services</w:t>
            </w:r>
          </w:p>
          <w:p w14:paraId="3E698BAB" w14:textId="77777777" w:rsidR="00220F17" w:rsidRDefault="00220F17" w:rsidP="00220F17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entertainment</w:t>
            </w:r>
          </w:p>
          <w:p w14:paraId="72200446" w14:textId="77777777" w:rsidR="00220F17" w:rsidRDefault="00220F17" w:rsidP="00220F17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restaurants</w:t>
            </w:r>
          </w:p>
          <w:p w14:paraId="7E518BEB" w14:textId="5150D383" w:rsidR="00220F17" w:rsidRDefault="00220F17" w:rsidP="00220F17"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recreational activities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71C483" w14:textId="77777777" w:rsidR="00220F17" w:rsidRDefault="00220F17" w:rsidP="00220F17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C9F18" w14:textId="77777777" w:rsidR="00220F17" w:rsidRPr="76D08C50" w:rsidRDefault="00220F17" w:rsidP="00220F17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03CD3" w14:textId="77777777" w:rsidR="00220F17" w:rsidRPr="76D08C50" w:rsidRDefault="00220F17" w:rsidP="00220F17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A5413" w14:textId="77777777" w:rsidR="00220F17" w:rsidRDefault="00220F17" w:rsidP="00220F17">
            <w:pPr>
              <w:rPr>
                <w:i/>
                <w:iCs/>
              </w:rPr>
            </w:pPr>
          </w:p>
        </w:tc>
      </w:tr>
    </w:tbl>
    <w:p w14:paraId="144F5A92" w14:textId="33A496F0" w:rsidR="00323B20" w:rsidRDefault="00220F17" w:rsidP="008B12D2">
      <w:pPr>
        <w:spacing w:after="120" w:line="264" w:lineRule="auto"/>
        <w:rPr>
          <w:b/>
          <w:bCs/>
          <w:sz w:val="28"/>
          <w:szCs w:val="28"/>
        </w:rPr>
      </w:pPr>
      <w:r w:rsidRPr="00220F17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F47D5" wp14:editId="5E480D6E">
                <wp:simplePos x="0" y="0"/>
                <wp:positionH relativeFrom="column">
                  <wp:posOffset>0</wp:posOffset>
                </wp:positionH>
                <wp:positionV relativeFrom="paragraph">
                  <wp:posOffset>-911</wp:posOffset>
                </wp:positionV>
                <wp:extent cx="1145126" cy="332740"/>
                <wp:effectExtent l="0" t="0" r="17145" b="101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126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7D7F" id="AutoShape 1087" o:spid="_x0000_s1026" type="#_x0000_t116" style="position:absolute;margin-left:0;margin-top:-.05pt;width:90.1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"/>
            </w:pict>
          </mc:Fallback>
        </mc:AlternateContent>
      </w:r>
      <w:r w:rsidRPr="00220F17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30EDE" wp14:editId="034E2B46">
                <wp:simplePos x="0" y="0"/>
                <wp:positionH relativeFrom="column">
                  <wp:posOffset>127000</wp:posOffset>
                </wp:positionH>
                <wp:positionV relativeFrom="paragraph">
                  <wp:posOffset>31750</wp:posOffset>
                </wp:positionV>
                <wp:extent cx="1017905" cy="296545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BCD3B" w14:textId="249671A9" w:rsidR="00220F17" w:rsidRPr="00764D7F" w:rsidRDefault="00220F17" w:rsidP="00220F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92c</w:t>
                            </w:r>
                          </w:p>
                          <w:p w14:paraId="352D1BD0" w14:textId="77777777" w:rsidR="00220F17" w:rsidRDefault="00220F17" w:rsidP="00220F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0EDE" id="Text Box 13" o:spid="_x0000_s1028" type="#_x0000_t202" style="position:absolute;margin-left:10pt;margin-top:2.5pt;width:80.1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" filled="f" stroked="f">
                <v:textbox>
                  <w:txbxContent>
                    <w:p w14:paraId="14EBCD3B" w14:textId="249671A9" w:rsidR="00220F17" w:rsidRPr="00764D7F" w:rsidRDefault="00220F17" w:rsidP="00220F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92c</w:t>
                      </w:r>
                    </w:p>
                    <w:p w14:paraId="352D1BD0" w14:textId="77777777" w:rsidR="00220F17" w:rsidRDefault="00220F17" w:rsidP="00220F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B2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7461" w14:textId="77777777" w:rsidR="000F3EF4" w:rsidRDefault="000F3EF4">
      <w:r>
        <w:separator/>
      </w:r>
    </w:p>
  </w:endnote>
  <w:endnote w:type="continuationSeparator" w:id="0">
    <w:p w14:paraId="76DD7893" w14:textId="77777777" w:rsidR="000F3EF4" w:rsidRDefault="000F3EF4">
      <w:r>
        <w:continuationSeparator/>
      </w:r>
    </w:p>
  </w:endnote>
  <w:endnote w:type="continuationNotice" w:id="1">
    <w:p w14:paraId="05DEC071" w14:textId="77777777" w:rsidR="000F3EF4" w:rsidRDefault="000F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75143FA2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220F17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A83B" w14:textId="77777777" w:rsidR="000F3EF4" w:rsidRDefault="000F3EF4">
      <w:r>
        <w:separator/>
      </w:r>
    </w:p>
  </w:footnote>
  <w:footnote w:type="continuationSeparator" w:id="0">
    <w:p w14:paraId="79743020" w14:textId="77777777" w:rsidR="000F3EF4" w:rsidRDefault="000F3EF4">
      <w:r>
        <w:continuationSeparator/>
      </w:r>
    </w:p>
  </w:footnote>
  <w:footnote w:type="continuationNotice" w:id="1">
    <w:p w14:paraId="084F671D" w14:textId="77777777" w:rsidR="000F3EF4" w:rsidRDefault="000F3EF4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3EF4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0F17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