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B3BF1A7" w:rsidR="0001169A" w:rsidRDefault="0035310C" w:rsidP="00FA501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>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0D1A9F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7D3733F" w:rsidR="003E2A74" w:rsidRPr="000D1A9F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  <w:r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repeatedly counts to confirm (does not trust that the number of counters remains the same when partitioned in different ways).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CB335A7" w:rsidR="003E2A74" w:rsidRPr="000D1A9F" w:rsidRDefault="00590B5A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1F602CAD" wp14:editId="6F629E2D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183032</wp:posOffset>
                  </wp:positionV>
                  <wp:extent cx="1735167" cy="7600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19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67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check the number of counters.</w:t>
            </w:r>
            <w:r w:rsidR="003E2A74" w:rsidRPr="000D1A9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4018FB2" w:rsidR="003E2A74" w:rsidRPr="000D1A9F" w:rsidRDefault="00C37D66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00ACF5FC" wp14:editId="53F42821">
                  <wp:simplePos x="0" y="0"/>
                  <wp:positionH relativeFrom="column">
                    <wp:posOffset>479904</wp:posOffset>
                  </wp:positionH>
                  <wp:positionV relativeFrom="paragraph">
                    <wp:posOffset>296605</wp:posOffset>
                  </wp:positionV>
                  <wp:extent cx="1684800" cy="64440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9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number of c</w:t>
            </w:r>
            <w:r w:rsidR="006F42DD">
              <w:rPr>
                <w:rFonts w:ascii="Arial" w:hAnsi="Arial" w:cs="Arial"/>
                <w:color w:val="626365"/>
                <w:sz w:val="19"/>
                <w:szCs w:val="19"/>
              </w:rPr>
              <w:t>ounters in the first ten-frame.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99B7A64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14C16D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12637B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35310C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D8C7304" w:rsidR="0001169A" w:rsidRPr="0035310C" w:rsidRDefault="003E2A7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Composing and Decomposing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FA5016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0BB767A" w:rsidR="003E2A74" w:rsidRPr="000D1A9F" w:rsidRDefault="00C37D66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2590ECEF" wp14:editId="0BDD6C67">
                  <wp:simplePos x="0" y="0"/>
                  <wp:positionH relativeFrom="column">
                    <wp:posOffset>573094</wp:posOffset>
                  </wp:positionH>
                  <wp:positionV relativeFrom="paragraph">
                    <wp:posOffset>289261</wp:posOffset>
                  </wp:positionV>
                  <wp:extent cx="972000" cy="720000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5_a19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removes all counters and starts fresh each time to repre</w:t>
            </w:r>
            <w:r w:rsidR="006F42DD">
              <w:rPr>
                <w:rFonts w:ascii="Arial" w:hAnsi="Arial" w:cs="Arial"/>
                <w:color w:val="626365"/>
                <w:sz w:val="19"/>
                <w:szCs w:val="19"/>
              </w:rPr>
              <w:t>sent numbers in different ways.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B622C88" w:rsidR="003E2A74" w:rsidRPr="000D1A9F" w:rsidRDefault="00C37D66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5B133F46" wp14:editId="0D1CE8F9">
                  <wp:simplePos x="0" y="0"/>
                  <wp:positionH relativeFrom="column">
                    <wp:posOffset>680216</wp:posOffset>
                  </wp:positionH>
                  <wp:positionV relativeFrom="paragraph">
                    <wp:posOffset>275794</wp:posOffset>
                  </wp:positionV>
                  <wp:extent cx="820800" cy="75600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5_a19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moves counters from one ten-frame to the other to repre</w:t>
            </w:r>
            <w:r w:rsidR="006F42DD">
              <w:rPr>
                <w:rFonts w:ascii="Arial" w:hAnsi="Arial" w:cs="Arial"/>
                <w:color w:val="626365"/>
                <w:sz w:val="19"/>
                <w:szCs w:val="19"/>
              </w:rPr>
              <w:t>sent numbers in different ways.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FE7D6" w14:textId="19AB1674" w:rsidR="003E2A74" w:rsidRPr="000D1A9F" w:rsidRDefault="003E2A74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uses patterns and systematically moves counters from one ten-frame to the other to repre</w:t>
            </w:r>
            <w:r w:rsidR="006F42DD">
              <w:rPr>
                <w:rFonts w:ascii="Arial" w:hAnsi="Arial" w:cs="Arial"/>
                <w:color w:val="626365"/>
                <w:sz w:val="19"/>
                <w:szCs w:val="19"/>
              </w:rPr>
              <w:t>sent numbers in different ways.</w:t>
            </w:r>
            <w:bookmarkStart w:id="0" w:name="_GoBack"/>
            <w:bookmarkEnd w:id="0"/>
          </w:p>
          <w:p w14:paraId="6EA2B2A5" w14:textId="22B91850" w:rsidR="003E2A74" w:rsidRPr="000D1A9F" w:rsidRDefault="00C37D66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CD8C0F8" wp14:editId="1827C763">
                  <wp:simplePos x="0" y="0"/>
                  <wp:positionH relativeFrom="column">
                    <wp:posOffset>574794</wp:posOffset>
                  </wp:positionH>
                  <wp:positionV relativeFrom="paragraph">
                    <wp:posOffset>6518</wp:posOffset>
                  </wp:positionV>
                  <wp:extent cx="1386000" cy="586800"/>
                  <wp:effectExtent l="0" t="0" r="508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5_a19_t05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2605" w14:paraId="2990543E" w14:textId="3373E86A" w:rsidTr="0035310C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D5BEE91" w:rsidR="005E2605" w:rsidRPr="00D7596A" w:rsidRDefault="005E2605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35310C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B29DA0D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1C3652B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E8494CA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ADB5" w14:textId="77777777" w:rsidR="00022202" w:rsidRDefault="00022202" w:rsidP="00CA2529">
      <w:pPr>
        <w:spacing w:after="0" w:line="240" w:lineRule="auto"/>
      </w:pPr>
      <w:r>
        <w:separator/>
      </w:r>
    </w:p>
  </w:endnote>
  <w:endnote w:type="continuationSeparator" w:id="0">
    <w:p w14:paraId="586B149B" w14:textId="77777777" w:rsidR="00022202" w:rsidRDefault="000222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B8512" w14:textId="4D0F87A4" w:rsidR="000D1A9F" w:rsidRDefault="000D1A9F" w:rsidP="000D1A9F">
    <w:pPr>
      <w:pBdr>
        <w:top w:val="single" w:sz="4" w:space="0" w:color="auto"/>
      </w:pBdr>
      <w:tabs>
        <w:tab w:val="right" w:pos="13186"/>
      </w:tabs>
      <w:ind w:right="512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6F42D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63CCDAE" wp14:editId="2F8E25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2DD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772A5" w14:textId="77777777" w:rsidR="00022202" w:rsidRDefault="00022202" w:rsidP="00CA2529">
      <w:pPr>
        <w:spacing w:after="0" w:line="240" w:lineRule="auto"/>
      </w:pPr>
      <w:r>
        <w:separator/>
      </w:r>
    </w:p>
  </w:footnote>
  <w:footnote w:type="continuationSeparator" w:id="0">
    <w:p w14:paraId="719CE20D" w14:textId="77777777" w:rsidR="00022202" w:rsidRDefault="000222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5A9D53F" w:rsidR="00E613E3" w:rsidRPr="00E71CBF" w:rsidRDefault="0035310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D57F1E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C3C4A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A9C4E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F42DD">
      <w:rPr>
        <w:rFonts w:ascii="Arial" w:hAnsi="Arial" w:cs="Arial"/>
        <w:b/>
        <w:sz w:val="36"/>
        <w:szCs w:val="36"/>
      </w:rPr>
      <w:t>40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A5016">
      <w:rPr>
        <w:rFonts w:ascii="Arial" w:hAnsi="Arial" w:cs="Arial"/>
        <w:b/>
        <w:sz w:val="36"/>
        <w:szCs w:val="36"/>
      </w:rPr>
      <w:t>1</w:t>
    </w:r>
    <w:r w:rsidR="006F42D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98F036" w:rsidR="00CA2529" w:rsidRPr="00E71CBF" w:rsidRDefault="00FA501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Numbers 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2"/>
    <w:rsid w:val="0008174D"/>
    <w:rsid w:val="00097C8F"/>
    <w:rsid w:val="000B04E7"/>
    <w:rsid w:val="000C2970"/>
    <w:rsid w:val="000C7349"/>
    <w:rsid w:val="000D1A9F"/>
    <w:rsid w:val="00112FF1"/>
    <w:rsid w:val="00144753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35310C"/>
    <w:rsid w:val="003E2A74"/>
    <w:rsid w:val="00483555"/>
    <w:rsid w:val="0052693C"/>
    <w:rsid w:val="00543A9A"/>
    <w:rsid w:val="00581577"/>
    <w:rsid w:val="00590B5A"/>
    <w:rsid w:val="005B3A77"/>
    <w:rsid w:val="005E2605"/>
    <w:rsid w:val="00661689"/>
    <w:rsid w:val="00696ABC"/>
    <w:rsid w:val="006F42DD"/>
    <w:rsid w:val="00715618"/>
    <w:rsid w:val="007164AD"/>
    <w:rsid w:val="007B6020"/>
    <w:rsid w:val="00806CAF"/>
    <w:rsid w:val="00832B16"/>
    <w:rsid w:val="00994C77"/>
    <w:rsid w:val="009B6FF8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37D6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4D67-26F6-490E-9EA6-38BE9F8920B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6F55A1A-16F1-4063-A38D-2AC47DA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2C30B-4FD8-49F3-943F-3DF7928EAC85}"/>
</file>

<file path=customXml/itemProps4.xml><?xml version="1.0" encoding="utf-8"?>
<ds:datastoreItem xmlns:ds="http://schemas.openxmlformats.org/officeDocument/2006/customXml" ds:itemID="{0F93118B-E9AE-4FA0-97B4-00958912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2022-05-26T14:44:00Z</dcterms:created>
  <dcterms:modified xsi:type="dcterms:W3CDTF">2022-05-26T14:44:00Z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