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4F267" w14:textId="0405CE5D" w:rsidR="0068252A" w:rsidRPr="0068252A" w:rsidRDefault="00842181" w:rsidP="0068252A">
      <w:pPr>
        <w:tabs>
          <w:tab w:val="center" w:pos="4950"/>
          <w:tab w:val="left" w:pos="7101"/>
        </w:tabs>
        <w:ind w:firstLine="1980"/>
        <w:rPr>
          <w:rFonts w:ascii="Arial" w:hAnsi="Arial" w:cs="Arial"/>
          <w:b/>
          <w:noProof/>
          <w:sz w:val="40"/>
          <w:szCs w:val="40"/>
          <w:lang w:val="en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118511" wp14:editId="6DCA7450">
                <wp:simplePos x="0" y="0"/>
                <wp:positionH relativeFrom="column">
                  <wp:posOffset>127000</wp:posOffset>
                </wp:positionH>
                <wp:positionV relativeFrom="paragraph">
                  <wp:posOffset>57150</wp:posOffset>
                </wp:positionV>
                <wp:extent cx="1081825" cy="393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5E470" w14:textId="0C8485E2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763B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27a</w:t>
                            </w:r>
                          </w:p>
                          <w:p w14:paraId="68795568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1185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pt;margin-top:4.5pt;width:85.2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" filled="f" stroked="f">
                <v:textbox>
                  <w:txbxContent>
                    <w:p w14:paraId="22E5E470" w14:textId="0C8485E2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763B3">
                        <w:rPr>
                          <w:rFonts w:ascii="Arial" w:hAnsi="Arial" w:cs="Arial"/>
                          <w:b/>
                          <w:bCs/>
                        </w:rPr>
                        <w:t>27a</w:t>
                      </w:r>
                    </w:p>
                    <w:p w14:paraId="68795568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68252A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ED24C" wp14:editId="1A76916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68252A" w:rsidRPr="0068252A">
        <w:rPr>
          <w:rFonts w:ascii="Arial" w:hAnsi="Arial" w:cs="Arial"/>
          <w:b/>
          <w:noProof/>
          <w:sz w:val="40"/>
          <w:szCs w:val="40"/>
          <w:lang w:val="en"/>
        </w:rPr>
        <w:t>Seasonal Inuit Practices</w:t>
      </w:r>
    </w:p>
    <w:p w14:paraId="4B427805" w14:textId="52FF8089" w:rsidR="004E3B67" w:rsidRPr="00AD1519" w:rsidRDefault="0056696C" w:rsidP="0068252A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32"/>
          <w:szCs w:val="32"/>
          <w:lang w:val="en-CA" w:eastAsia="en-CA"/>
        </w:rPr>
      </w:pP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15FED5B5" w14:textId="4B2D2441" w:rsidR="0068252A" w:rsidRP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  <w:r w:rsidRPr="0068252A">
        <w:rPr>
          <w:rFonts w:ascii="Arial" w:hAnsi="Arial" w:cs="Arial"/>
          <w:b/>
          <w:sz w:val="32"/>
          <w:szCs w:val="32"/>
          <w:lang w:val="en"/>
        </w:rPr>
        <w:t>Hunting in Spring</w:t>
      </w:r>
    </w:p>
    <w:p w14:paraId="6C593AD2" w14:textId="7D5E08A1" w:rsidR="0068252A" w:rsidRPr="0068252A" w:rsidRDefault="0068252A" w:rsidP="0068252A">
      <w:pPr>
        <w:rPr>
          <w:rFonts w:ascii="Arial" w:hAnsi="Arial" w:cs="Arial"/>
          <w:b/>
          <w:lang w:val="en"/>
        </w:rPr>
      </w:pPr>
    </w:p>
    <w:p w14:paraId="363281BA" w14:textId="6D16D8D4" w:rsidR="0068252A" w:rsidRPr="0068252A" w:rsidRDefault="00AD1519" w:rsidP="00AD1519">
      <w:pPr>
        <w:jc w:val="center"/>
        <w:rPr>
          <w:rFonts w:ascii="Arial" w:hAnsi="Arial" w:cs="Arial"/>
          <w:b/>
          <w:lang w:val="en"/>
        </w:rPr>
      </w:pPr>
      <w:r>
        <w:rPr>
          <w:noProof/>
        </w:rPr>
        <w:drawing>
          <wp:inline distT="0" distB="0" distL="0" distR="0" wp14:anchorId="0FEA6735" wp14:editId="074666C0">
            <wp:extent cx="5172075" cy="344543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06" cy="346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700E" w14:textId="29E1AE2A" w:rsidR="0068252A" w:rsidRDefault="0068252A" w:rsidP="0068252A">
      <w:pPr>
        <w:rPr>
          <w:rFonts w:ascii="Arial" w:hAnsi="Arial" w:cs="Arial"/>
          <w:b/>
          <w:lang w:val="en"/>
        </w:rPr>
      </w:pPr>
    </w:p>
    <w:p w14:paraId="2DE73598" w14:textId="01C95ABE" w:rsidR="0068252A" w:rsidRP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  <w:r w:rsidRPr="0068252A">
        <w:rPr>
          <w:rFonts w:ascii="Arial" w:hAnsi="Arial" w:cs="Arial"/>
          <w:b/>
          <w:sz w:val="32"/>
          <w:szCs w:val="32"/>
          <w:lang w:val="en"/>
        </w:rPr>
        <w:t>Dog</w:t>
      </w:r>
      <w:r w:rsidR="00CB0CB8">
        <w:rPr>
          <w:rFonts w:ascii="Arial" w:hAnsi="Arial" w:cs="Arial"/>
          <w:b/>
          <w:sz w:val="32"/>
          <w:szCs w:val="32"/>
          <w:lang w:val="en"/>
        </w:rPr>
        <w:t>s</w:t>
      </w:r>
      <w:r w:rsidRPr="0068252A">
        <w:rPr>
          <w:rFonts w:ascii="Arial" w:hAnsi="Arial" w:cs="Arial"/>
          <w:b/>
          <w:sz w:val="32"/>
          <w:szCs w:val="32"/>
          <w:lang w:val="en"/>
        </w:rPr>
        <w:t xml:space="preserve">ledding </w:t>
      </w:r>
      <w:r>
        <w:rPr>
          <w:rFonts w:ascii="Arial" w:hAnsi="Arial" w:cs="Arial"/>
          <w:b/>
          <w:sz w:val="32"/>
          <w:szCs w:val="32"/>
          <w:lang w:val="en"/>
        </w:rPr>
        <w:t xml:space="preserve">in </w:t>
      </w:r>
      <w:r w:rsidRPr="0068252A">
        <w:rPr>
          <w:rFonts w:ascii="Arial" w:hAnsi="Arial" w:cs="Arial"/>
          <w:b/>
          <w:sz w:val="32"/>
          <w:szCs w:val="32"/>
          <w:lang w:val="en"/>
        </w:rPr>
        <w:t xml:space="preserve">Spring </w:t>
      </w:r>
    </w:p>
    <w:p w14:paraId="00FF071F" w14:textId="77777777" w:rsidR="0068252A" w:rsidRPr="0068252A" w:rsidRDefault="0068252A" w:rsidP="0068252A">
      <w:pPr>
        <w:rPr>
          <w:rFonts w:ascii="Arial" w:hAnsi="Arial" w:cs="Arial"/>
          <w:b/>
          <w:lang w:val="en"/>
        </w:rPr>
      </w:pPr>
    </w:p>
    <w:p w14:paraId="19FFC271" w14:textId="0B01BF33" w:rsidR="0068252A" w:rsidRPr="0068252A" w:rsidRDefault="00AD1519" w:rsidP="0058554C">
      <w:pPr>
        <w:jc w:val="center"/>
        <w:rPr>
          <w:rFonts w:ascii="Arial" w:hAnsi="Arial" w:cs="Arial"/>
          <w:b/>
          <w:lang w:val="en"/>
        </w:rPr>
      </w:pPr>
      <w:r>
        <w:rPr>
          <w:rFonts w:ascii="Arial" w:hAnsi="Arial" w:cs="Arial"/>
          <w:b/>
          <w:noProof/>
          <w:lang w:val="en"/>
        </w:rPr>
        <w:drawing>
          <wp:inline distT="0" distB="0" distL="0" distR="0" wp14:anchorId="065F2F19" wp14:editId="01C380F4">
            <wp:extent cx="5112642" cy="2994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85" cy="30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2853" w14:textId="7C2B9CDA" w:rsidR="00DB6CF2" w:rsidRPr="00616889" w:rsidRDefault="00DB6CF2">
      <w:pPr>
        <w:spacing w:after="160" w:line="259" w:lineRule="auto"/>
        <w:rPr>
          <w:rFonts w:ascii="Arial" w:hAnsi="Arial" w:cs="Arial"/>
          <w:b/>
          <w:lang w:val="fr-FR"/>
        </w:rPr>
      </w:pPr>
      <w:r w:rsidRPr="00616889">
        <w:rPr>
          <w:rFonts w:ascii="Arial" w:hAnsi="Arial" w:cs="Arial"/>
          <w:b/>
          <w:lang w:val="fr-FR"/>
        </w:rPr>
        <w:br w:type="page"/>
      </w:r>
    </w:p>
    <w:p w14:paraId="03F9479F" w14:textId="16EC4EC9" w:rsidR="0068252A" w:rsidRPr="0068252A" w:rsidRDefault="0068252A" w:rsidP="0068252A">
      <w:pPr>
        <w:tabs>
          <w:tab w:val="center" w:pos="4950"/>
          <w:tab w:val="left" w:pos="7101"/>
        </w:tabs>
        <w:ind w:firstLine="1980"/>
        <w:rPr>
          <w:rFonts w:ascii="Arial" w:hAnsi="Arial" w:cs="Arial"/>
          <w:b/>
          <w:noProof/>
          <w:sz w:val="40"/>
          <w:szCs w:val="40"/>
          <w:lang w:val="en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3911B0" wp14:editId="02973157">
                <wp:simplePos x="0" y="0"/>
                <wp:positionH relativeFrom="column">
                  <wp:posOffset>127000</wp:posOffset>
                </wp:positionH>
                <wp:positionV relativeFrom="paragraph">
                  <wp:posOffset>57150</wp:posOffset>
                </wp:positionV>
                <wp:extent cx="1081825" cy="3937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8D512" w14:textId="40A4E217" w:rsidR="0068252A" w:rsidRPr="00764D7F" w:rsidRDefault="0068252A" w:rsidP="00682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763B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27</w:t>
                            </w:r>
                            <w:r w:rsidR="00246B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6B2D70D" w14:textId="77777777" w:rsidR="0068252A" w:rsidRDefault="0068252A" w:rsidP="00682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911B0" id="Text Box 13" o:spid="_x0000_s1027" type="#_x0000_t202" style="position:absolute;left:0;text-align:left;margin-left:10pt;margin-top:4.5pt;width:85.2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" filled="f" stroked="f">
                <v:textbox>
                  <w:txbxContent>
                    <w:p w14:paraId="3F18D512" w14:textId="40A4E217" w:rsidR="0068252A" w:rsidRPr="00764D7F" w:rsidRDefault="0068252A" w:rsidP="00682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763B3">
                        <w:rPr>
                          <w:rFonts w:ascii="Arial" w:hAnsi="Arial" w:cs="Arial"/>
                          <w:b/>
                          <w:bCs/>
                        </w:rPr>
                        <w:t>27</w:t>
                      </w:r>
                      <w:r w:rsidR="00246B61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6B2D70D" w14:textId="77777777" w:rsidR="0068252A" w:rsidRDefault="0068252A" w:rsidP="00682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6889">
        <w:rPr>
          <w:rFonts w:ascii="Arial" w:eastAsia="Arial" w:hAnsi="Arial" w:cs="Arial"/>
          <w:b/>
          <w:noProof/>
          <w:sz w:val="40"/>
          <w:szCs w:val="40"/>
          <w:lang w:eastAsia="en-CA"/>
        </w:rPr>
        <w:tab/>
      </w:r>
      <w:r w:rsidRPr="0068252A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1F6147" wp14:editId="39E3DEF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C559A7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Pr="0068252A">
        <w:rPr>
          <w:rFonts w:ascii="Arial" w:hAnsi="Arial" w:cs="Arial"/>
          <w:b/>
          <w:noProof/>
          <w:sz w:val="40"/>
          <w:szCs w:val="40"/>
          <w:lang w:val="en"/>
        </w:rPr>
        <w:t>Seasonal Inuit Practices</w:t>
      </w:r>
    </w:p>
    <w:p w14:paraId="2CE70A62" w14:textId="77777777" w:rsidR="0068252A" w:rsidRPr="00AD1519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</w:p>
    <w:p w14:paraId="126CE03B" w14:textId="3B9E56F9" w:rsidR="0068252A" w:rsidRP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  <w:r w:rsidRPr="0068252A">
        <w:rPr>
          <w:rFonts w:ascii="Arial" w:hAnsi="Arial" w:cs="Arial"/>
          <w:b/>
          <w:sz w:val="32"/>
          <w:szCs w:val="32"/>
          <w:lang w:val="en"/>
        </w:rPr>
        <w:t>Fishing in Spring</w:t>
      </w:r>
    </w:p>
    <w:p w14:paraId="6F5E6649" w14:textId="77777777" w:rsidR="00526F9C" w:rsidRDefault="00526F9C" w:rsidP="0020541D">
      <w:pPr>
        <w:jc w:val="center"/>
        <w:rPr>
          <w:rFonts w:ascii="Arial" w:hAnsi="Arial" w:cs="Arial"/>
          <w:b/>
          <w:lang w:val="en"/>
        </w:rPr>
      </w:pPr>
    </w:p>
    <w:p w14:paraId="75E2F65F" w14:textId="3D57A324" w:rsidR="0068252A" w:rsidRPr="0068252A" w:rsidRDefault="00AD1519" w:rsidP="0020541D">
      <w:pPr>
        <w:jc w:val="center"/>
        <w:rPr>
          <w:rFonts w:ascii="Arial" w:hAnsi="Arial" w:cs="Arial"/>
          <w:b/>
          <w:lang w:val="en"/>
        </w:rPr>
      </w:pPr>
      <w:r>
        <w:rPr>
          <w:rFonts w:ascii="Arial" w:hAnsi="Arial" w:cs="Arial"/>
          <w:b/>
          <w:noProof/>
          <w:lang w:val="en"/>
        </w:rPr>
        <w:drawing>
          <wp:inline distT="0" distB="0" distL="0" distR="0" wp14:anchorId="1AA9FA4F" wp14:editId="045638CA">
            <wp:extent cx="4846186" cy="3228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68" cy="3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4C2A" w14:textId="77777777" w:rsidR="0068252A" w:rsidRPr="00616889" w:rsidRDefault="0068252A" w:rsidP="0068252A">
      <w:pPr>
        <w:rPr>
          <w:rFonts w:ascii="Arial" w:hAnsi="Arial" w:cs="Arial"/>
          <w:b/>
          <w:lang w:val="fr-FR"/>
        </w:rPr>
      </w:pPr>
    </w:p>
    <w:p w14:paraId="3920F745" w14:textId="587692BE" w:rsid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  <w:r w:rsidRPr="0068252A">
        <w:rPr>
          <w:rFonts w:ascii="Arial" w:hAnsi="Arial" w:cs="Arial"/>
          <w:b/>
          <w:sz w:val="32"/>
          <w:szCs w:val="32"/>
          <w:lang w:val="en"/>
        </w:rPr>
        <w:t>Kayaking in Summer</w:t>
      </w:r>
    </w:p>
    <w:p w14:paraId="3971D84C" w14:textId="77777777" w:rsidR="0068252A" w:rsidRP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</w:p>
    <w:p w14:paraId="10E85573" w14:textId="4436CEC2" w:rsidR="00DB6CF2" w:rsidRPr="00616889" w:rsidRDefault="00AD1519" w:rsidP="00AD1519">
      <w:pPr>
        <w:jc w:val="center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noProof/>
          <w:lang w:val="en"/>
        </w:rPr>
        <w:drawing>
          <wp:inline distT="0" distB="0" distL="0" distR="0" wp14:anchorId="7B489A21" wp14:editId="4AD3B359">
            <wp:extent cx="4965091" cy="3295015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41" cy="32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CF2" w:rsidRPr="00616889">
        <w:rPr>
          <w:rFonts w:ascii="Arial" w:hAnsi="Arial" w:cs="Arial"/>
          <w:b/>
          <w:lang w:val="fr-FR"/>
        </w:rPr>
        <w:br w:type="page"/>
      </w:r>
    </w:p>
    <w:p w14:paraId="1DC68D63" w14:textId="3AD12D92" w:rsidR="0068252A" w:rsidRPr="0068252A" w:rsidRDefault="0068252A" w:rsidP="0068252A">
      <w:pPr>
        <w:tabs>
          <w:tab w:val="center" w:pos="4950"/>
          <w:tab w:val="left" w:pos="7101"/>
        </w:tabs>
        <w:ind w:firstLine="1980"/>
        <w:rPr>
          <w:rFonts w:ascii="Arial" w:hAnsi="Arial" w:cs="Arial"/>
          <w:b/>
          <w:noProof/>
          <w:sz w:val="40"/>
          <w:szCs w:val="40"/>
          <w:lang w:val="en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A88AA" wp14:editId="05CE0BDD">
                <wp:simplePos x="0" y="0"/>
                <wp:positionH relativeFrom="column">
                  <wp:posOffset>127000</wp:posOffset>
                </wp:positionH>
                <wp:positionV relativeFrom="paragraph">
                  <wp:posOffset>57150</wp:posOffset>
                </wp:positionV>
                <wp:extent cx="1081825" cy="3937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86342" w14:textId="724A43DB" w:rsidR="0068252A" w:rsidRPr="00764D7F" w:rsidRDefault="0068252A" w:rsidP="00682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763B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27</w:t>
                            </w:r>
                            <w:r w:rsidR="00246B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754A0A8" w14:textId="77777777" w:rsidR="0068252A" w:rsidRDefault="0068252A" w:rsidP="00682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A88AA" id="Text Box 16" o:spid="_x0000_s1028" type="#_x0000_t202" style="position:absolute;left:0;text-align:left;margin-left:10pt;margin-top:4.5pt;width:85.2pt;height: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" filled="f" stroked="f">
                <v:textbox>
                  <w:txbxContent>
                    <w:p w14:paraId="0C886342" w14:textId="724A43DB" w:rsidR="0068252A" w:rsidRPr="00764D7F" w:rsidRDefault="0068252A" w:rsidP="00682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763B3">
                        <w:rPr>
                          <w:rFonts w:ascii="Arial" w:hAnsi="Arial" w:cs="Arial"/>
                          <w:b/>
                          <w:bCs/>
                        </w:rPr>
                        <w:t>27</w:t>
                      </w:r>
                      <w:r w:rsidR="00246B61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754A0A8" w14:textId="77777777" w:rsidR="0068252A" w:rsidRDefault="0068252A" w:rsidP="00682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6889">
        <w:rPr>
          <w:rFonts w:ascii="Arial" w:eastAsia="Arial" w:hAnsi="Arial" w:cs="Arial"/>
          <w:b/>
          <w:noProof/>
          <w:sz w:val="40"/>
          <w:szCs w:val="40"/>
          <w:lang w:eastAsia="en-CA"/>
        </w:rPr>
        <w:tab/>
      </w:r>
      <w:r w:rsidRPr="0068252A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B6CD3B" wp14:editId="74EC5C3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569259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Pr="0068252A">
        <w:rPr>
          <w:rFonts w:ascii="Arial" w:hAnsi="Arial" w:cs="Arial"/>
          <w:b/>
          <w:noProof/>
          <w:sz w:val="40"/>
          <w:szCs w:val="40"/>
          <w:lang w:val="en"/>
        </w:rPr>
        <w:t>Seasonal Inuit Practices</w:t>
      </w:r>
    </w:p>
    <w:p w14:paraId="382D10B9" w14:textId="77777777" w:rsidR="0068252A" w:rsidRDefault="0068252A" w:rsidP="0068252A">
      <w:pPr>
        <w:rPr>
          <w:rFonts w:ascii="Arial" w:hAnsi="Arial" w:cs="Arial"/>
          <w:b/>
          <w:lang w:val="en"/>
        </w:rPr>
      </w:pPr>
    </w:p>
    <w:p w14:paraId="7D68C811" w14:textId="48696A1C" w:rsidR="0068252A" w:rsidRP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  <w:r w:rsidRPr="0068252A">
        <w:rPr>
          <w:rFonts w:ascii="Arial" w:hAnsi="Arial" w:cs="Arial"/>
          <w:b/>
          <w:sz w:val="32"/>
          <w:szCs w:val="32"/>
          <w:lang w:val="en"/>
        </w:rPr>
        <w:t xml:space="preserve">Picking Berries </w:t>
      </w:r>
      <w:r>
        <w:rPr>
          <w:rFonts w:ascii="Arial" w:hAnsi="Arial" w:cs="Arial"/>
          <w:b/>
          <w:sz w:val="32"/>
          <w:szCs w:val="32"/>
          <w:lang w:val="en"/>
        </w:rPr>
        <w:t xml:space="preserve">in </w:t>
      </w:r>
      <w:r w:rsidRPr="0068252A">
        <w:rPr>
          <w:rFonts w:ascii="Arial" w:hAnsi="Arial" w:cs="Arial"/>
          <w:b/>
          <w:sz w:val="32"/>
          <w:szCs w:val="32"/>
          <w:lang w:val="en"/>
        </w:rPr>
        <w:t>Fall</w:t>
      </w:r>
    </w:p>
    <w:p w14:paraId="37D02817" w14:textId="3CC01DBA" w:rsidR="0068252A" w:rsidRDefault="0068252A" w:rsidP="0068252A">
      <w:pPr>
        <w:rPr>
          <w:rFonts w:ascii="Arial" w:hAnsi="Arial" w:cs="Arial"/>
          <w:b/>
          <w:noProof/>
          <w:lang w:val="en"/>
        </w:rPr>
      </w:pPr>
    </w:p>
    <w:p w14:paraId="314149C1" w14:textId="19F2F7A0" w:rsidR="0020541D" w:rsidRPr="0068252A" w:rsidRDefault="00AD1519" w:rsidP="0020541D">
      <w:pPr>
        <w:jc w:val="center"/>
        <w:rPr>
          <w:rFonts w:ascii="Arial" w:hAnsi="Arial" w:cs="Arial"/>
          <w:b/>
          <w:lang w:val="en"/>
        </w:rPr>
      </w:pPr>
      <w:r>
        <w:rPr>
          <w:rFonts w:ascii="Arial" w:hAnsi="Arial" w:cs="Arial"/>
          <w:b/>
          <w:noProof/>
          <w:lang w:val="en"/>
        </w:rPr>
        <w:drawing>
          <wp:inline distT="0" distB="0" distL="0" distR="0" wp14:anchorId="43B6D7BE" wp14:editId="4E6C4830">
            <wp:extent cx="4533900" cy="3015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70" cy="30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0B27" w14:textId="77777777" w:rsidR="0020541D" w:rsidRDefault="0020541D" w:rsidP="0020541D">
      <w:pPr>
        <w:rPr>
          <w:rFonts w:ascii="Arial" w:hAnsi="Arial" w:cs="Arial"/>
          <w:b/>
          <w:lang w:val="en"/>
        </w:rPr>
      </w:pPr>
    </w:p>
    <w:p w14:paraId="4F5A67DE" w14:textId="549E4D02" w:rsid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  <w:r w:rsidRPr="0068252A">
        <w:rPr>
          <w:rFonts w:ascii="Arial" w:hAnsi="Arial" w:cs="Arial"/>
          <w:b/>
          <w:sz w:val="32"/>
          <w:szCs w:val="32"/>
          <w:lang w:val="en"/>
        </w:rPr>
        <w:t>Sew</w:t>
      </w:r>
      <w:r>
        <w:rPr>
          <w:rFonts w:ascii="Arial" w:hAnsi="Arial" w:cs="Arial"/>
          <w:b/>
          <w:sz w:val="32"/>
          <w:szCs w:val="32"/>
          <w:lang w:val="en"/>
        </w:rPr>
        <w:t>ing</w:t>
      </w:r>
      <w:r w:rsidRPr="0068252A">
        <w:rPr>
          <w:rFonts w:ascii="Arial" w:hAnsi="Arial" w:cs="Arial"/>
          <w:b/>
          <w:sz w:val="32"/>
          <w:szCs w:val="32"/>
          <w:lang w:val="en"/>
        </w:rPr>
        <w:t xml:space="preserve"> </w:t>
      </w:r>
      <w:r>
        <w:rPr>
          <w:rFonts w:ascii="Arial" w:hAnsi="Arial" w:cs="Arial"/>
          <w:b/>
          <w:sz w:val="32"/>
          <w:szCs w:val="32"/>
          <w:lang w:val="en"/>
        </w:rPr>
        <w:t xml:space="preserve">in </w:t>
      </w:r>
      <w:r w:rsidRPr="0068252A">
        <w:rPr>
          <w:rFonts w:ascii="Arial" w:hAnsi="Arial" w:cs="Arial"/>
          <w:b/>
          <w:sz w:val="32"/>
          <w:szCs w:val="32"/>
          <w:lang w:val="en"/>
        </w:rPr>
        <w:t>Winter</w:t>
      </w:r>
    </w:p>
    <w:p w14:paraId="1C19D5AF" w14:textId="77777777" w:rsidR="0068252A" w:rsidRPr="0068252A" w:rsidRDefault="0068252A" w:rsidP="0068252A">
      <w:pPr>
        <w:rPr>
          <w:rFonts w:ascii="Arial" w:hAnsi="Arial" w:cs="Arial"/>
          <w:b/>
          <w:sz w:val="32"/>
          <w:szCs w:val="32"/>
          <w:lang w:val="en"/>
        </w:rPr>
      </w:pPr>
    </w:p>
    <w:p w14:paraId="5A4FA117" w14:textId="610D063B" w:rsidR="0068252A" w:rsidRPr="0068252A" w:rsidRDefault="00AD1519" w:rsidP="0020541D">
      <w:pPr>
        <w:jc w:val="center"/>
        <w:rPr>
          <w:rFonts w:ascii="Arial" w:hAnsi="Arial" w:cs="Arial"/>
          <w:b/>
          <w:lang w:val="en"/>
        </w:rPr>
      </w:pPr>
      <w:r>
        <w:rPr>
          <w:rFonts w:ascii="Arial" w:hAnsi="Arial" w:cs="Arial"/>
          <w:b/>
          <w:noProof/>
          <w:lang w:val="en"/>
        </w:rPr>
        <w:drawing>
          <wp:inline distT="0" distB="0" distL="0" distR="0" wp14:anchorId="1966E011" wp14:editId="7021474C">
            <wp:extent cx="2447925" cy="367401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50" cy="37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52A" w:rsidRPr="0068252A" w:rsidSect="00825DAC">
      <w:headerReference w:type="default" r:id="rId15"/>
      <w:footerReference w:type="default" r:id="rId1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C0B54" w14:textId="77777777" w:rsidR="00CD7D59" w:rsidRDefault="00CD7D59" w:rsidP="00D34720">
      <w:r>
        <w:separator/>
      </w:r>
    </w:p>
  </w:endnote>
  <w:endnote w:type="continuationSeparator" w:id="0">
    <w:p w14:paraId="16AB00A3" w14:textId="77777777" w:rsidR="00CD7D59" w:rsidRDefault="00CD7D5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8C03F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301D02">
      <w:rPr>
        <w:rFonts w:ascii="Arial" w:hAnsi="Arial" w:cs="Arial"/>
        <w:b/>
        <w:sz w:val="15"/>
        <w:szCs w:val="15"/>
      </w:rPr>
      <w:t>1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35A3EBEE" w14:textId="6D36CFCD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E8BFE0C" wp14:editId="6B9DE1A2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301D02">
      <w:rPr>
        <w:rFonts w:ascii="Arial" w:hAnsi="Arial" w:cs="Arial"/>
        <w:sz w:val="15"/>
        <w:szCs w:val="15"/>
      </w:rPr>
      <w:t>2</w:t>
    </w:r>
    <w:r w:rsidR="00CD6396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BE4E2" w14:textId="77777777" w:rsidR="00CD7D59" w:rsidRDefault="00CD7D59" w:rsidP="00D34720">
      <w:r>
        <w:separator/>
      </w:r>
    </w:p>
  </w:footnote>
  <w:footnote w:type="continuationSeparator" w:id="0">
    <w:p w14:paraId="1BD13833" w14:textId="77777777" w:rsidR="00CD7D59" w:rsidRDefault="00CD7D5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65AB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6591"/>
    <w:rsid w:val="000105D4"/>
    <w:rsid w:val="00012081"/>
    <w:rsid w:val="000323BC"/>
    <w:rsid w:val="00037FF0"/>
    <w:rsid w:val="000B2ABF"/>
    <w:rsid w:val="000C4501"/>
    <w:rsid w:val="000C53E3"/>
    <w:rsid w:val="000D4C2D"/>
    <w:rsid w:val="000D703E"/>
    <w:rsid w:val="000E0EA0"/>
    <w:rsid w:val="000F1A83"/>
    <w:rsid w:val="001013B3"/>
    <w:rsid w:val="00171CC7"/>
    <w:rsid w:val="00174F0D"/>
    <w:rsid w:val="001A51AF"/>
    <w:rsid w:val="001C747D"/>
    <w:rsid w:val="001E75A3"/>
    <w:rsid w:val="002031D5"/>
    <w:rsid w:val="0020541D"/>
    <w:rsid w:val="00206D77"/>
    <w:rsid w:val="00211CA8"/>
    <w:rsid w:val="00246B61"/>
    <w:rsid w:val="00257E5C"/>
    <w:rsid w:val="00263D36"/>
    <w:rsid w:val="00266063"/>
    <w:rsid w:val="002B4CA4"/>
    <w:rsid w:val="002D04D2"/>
    <w:rsid w:val="00301D02"/>
    <w:rsid w:val="00314AFF"/>
    <w:rsid w:val="00320A98"/>
    <w:rsid w:val="00366CCD"/>
    <w:rsid w:val="00375041"/>
    <w:rsid w:val="003A30B2"/>
    <w:rsid w:val="003A3A18"/>
    <w:rsid w:val="003B5383"/>
    <w:rsid w:val="003C150B"/>
    <w:rsid w:val="003C1CBC"/>
    <w:rsid w:val="003E0B55"/>
    <w:rsid w:val="003F2A4B"/>
    <w:rsid w:val="00423500"/>
    <w:rsid w:val="00436C5D"/>
    <w:rsid w:val="00441153"/>
    <w:rsid w:val="0048399F"/>
    <w:rsid w:val="004961DA"/>
    <w:rsid w:val="004A523B"/>
    <w:rsid w:val="004A6216"/>
    <w:rsid w:val="004E3B67"/>
    <w:rsid w:val="004F31C6"/>
    <w:rsid w:val="00505941"/>
    <w:rsid w:val="00526F9C"/>
    <w:rsid w:val="00542A2F"/>
    <w:rsid w:val="005549DB"/>
    <w:rsid w:val="00564FEB"/>
    <w:rsid w:val="0056696C"/>
    <w:rsid w:val="00567E20"/>
    <w:rsid w:val="0058554C"/>
    <w:rsid w:val="00593539"/>
    <w:rsid w:val="005C320F"/>
    <w:rsid w:val="005D345E"/>
    <w:rsid w:val="005F22C5"/>
    <w:rsid w:val="00616889"/>
    <w:rsid w:val="006176D6"/>
    <w:rsid w:val="006736F0"/>
    <w:rsid w:val="0068252A"/>
    <w:rsid w:val="006953D6"/>
    <w:rsid w:val="006A785C"/>
    <w:rsid w:val="006E116A"/>
    <w:rsid w:val="006F3E74"/>
    <w:rsid w:val="007104AB"/>
    <w:rsid w:val="00767914"/>
    <w:rsid w:val="007D4B0A"/>
    <w:rsid w:val="00804E48"/>
    <w:rsid w:val="00813100"/>
    <w:rsid w:val="0082451A"/>
    <w:rsid w:val="00825667"/>
    <w:rsid w:val="00825DAC"/>
    <w:rsid w:val="00830857"/>
    <w:rsid w:val="00831983"/>
    <w:rsid w:val="00842181"/>
    <w:rsid w:val="00873135"/>
    <w:rsid w:val="008B6E39"/>
    <w:rsid w:val="008C1D47"/>
    <w:rsid w:val="00914928"/>
    <w:rsid w:val="00941EB4"/>
    <w:rsid w:val="0094530F"/>
    <w:rsid w:val="009616D0"/>
    <w:rsid w:val="009706D6"/>
    <w:rsid w:val="00984E63"/>
    <w:rsid w:val="009873E6"/>
    <w:rsid w:val="00990025"/>
    <w:rsid w:val="009963AF"/>
    <w:rsid w:val="009B12D4"/>
    <w:rsid w:val="009D08E0"/>
    <w:rsid w:val="009F4515"/>
    <w:rsid w:val="00A43BBA"/>
    <w:rsid w:val="00A5334F"/>
    <w:rsid w:val="00A763B3"/>
    <w:rsid w:val="00A7777F"/>
    <w:rsid w:val="00A93790"/>
    <w:rsid w:val="00AB5722"/>
    <w:rsid w:val="00AD1519"/>
    <w:rsid w:val="00B64AAD"/>
    <w:rsid w:val="00BA4864"/>
    <w:rsid w:val="00BC304F"/>
    <w:rsid w:val="00BF2038"/>
    <w:rsid w:val="00C16A94"/>
    <w:rsid w:val="00C3059F"/>
    <w:rsid w:val="00CA371D"/>
    <w:rsid w:val="00CA5424"/>
    <w:rsid w:val="00CA7866"/>
    <w:rsid w:val="00CB0CB8"/>
    <w:rsid w:val="00CB45C7"/>
    <w:rsid w:val="00CB4C35"/>
    <w:rsid w:val="00CD6396"/>
    <w:rsid w:val="00CD7D59"/>
    <w:rsid w:val="00CE74B1"/>
    <w:rsid w:val="00D17216"/>
    <w:rsid w:val="00D221F6"/>
    <w:rsid w:val="00D34720"/>
    <w:rsid w:val="00D45CCB"/>
    <w:rsid w:val="00D63768"/>
    <w:rsid w:val="00D723ED"/>
    <w:rsid w:val="00D94C0D"/>
    <w:rsid w:val="00DA1C5B"/>
    <w:rsid w:val="00DA5C90"/>
    <w:rsid w:val="00DB61AE"/>
    <w:rsid w:val="00DB6CF2"/>
    <w:rsid w:val="00DD3693"/>
    <w:rsid w:val="00DF22AF"/>
    <w:rsid w:val="00DF5266"/>
    <w:rsid w:val="00E03C4E"/>
    <w:rsid w:val="00E03DCE"/>
    <w:rsid w:val="00E155B4"/>
    <w:rsid w:val="00E23FEC"/>
    <w:rsid w:val="00E8109A"/>
    <w:rsid w:val="00E92D2E"/>
    <w:rsid w:val="00EB0F86"/>
    <w:rsid w:val="00F062DB"/>
    <w:rsid w:val="00F26251"/>
    <w:rsid w:val="00F42266"/>
    <w:rsid w:val="00F427C4"/>
    <w:rsid w:val="00F7331A"/>
    <w:rsid w:val="00F8249B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9FF78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594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94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941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9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941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94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941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25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5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5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D6E994-4521-4196-8E52-EBCAB87FE0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24F6D3-A6B1-4F45-B2D6-098A1E92F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B9511F-BEAB-4AF6-B1D0-790C2B2672FE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15</cp:revision>
  <dcterms:created xsi:type="dcterms:W3CDTF">2022-09-27T19:34:00Z</dcterms:created>
  <dcterms:modified xsi:type="dcterms:W3CDTF">2022-11-28T18:22:00Z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</Properties>
</file>