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259D4E8F" w:rsidR="007174F8" w:rsidRDefault="0000008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0008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3D76E" wp14:editId="6C7B4226">
                <wp:simplePos x="0" y="0"/>
                <wp:positionH relativeFrom="column">
                  <wp:posOffset>82550</wp:posOffset>
                </wp:positionH>
                <wp:positionV relativeFrom="paragraph">
                  <wp:posOffset>41910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1D0D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6.5pt;margin-top:3.3pt;width:86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NXJkFzcAAAABwEAAA8AAABkcnMvZG93bnJldi54bWxMj8tOwzAQRfdI/IM1SGwQ&#10;dXhZJcSpokgIFpUQpd278ZBE2OModpv075muYHl0R/eeKVazd+KIY+wDabhbZCCQmmB7ajVsv15v&#10;lyBiMmSNC4QaThhhVV5eFCa3YaJPPG5SK7iEYm40dCkNuZSx6dCbuAgDEmffYfQmMY6ttKOZuNw7&#10;eZ9lSnrTEy90ZsC6w+Znc/AaPtauHl2N01t92r1vd4/VzVpVWl9fzdULiIRz+juGsz6rQ8lO+3Ag&#10;G4VjfuBXkgalQJzjpWLea3h6zkCWhfzvX/4CAAD//wMAUEsBAi0AFAAGAAgAAAAhALaDOJL+AAAA&#10;4QEAABMAAAAAAAAAAAAAAAAAAAAAAFtDb250ZW50X1R5cGVzXS54bWxQSwECLQAUAAYACAAAACEA&#10;OP0h/9YAAACUAQAACwAAAAAAAAAAAAAAAAAvAQAAX3JlbHMvLnJlbHNQSwECLQAUAAYACAAAACEA&#10;WMiJlxYCAAAlBAAADgAAAAAAAAAAAAAAAAAuAgAAZHJzL2Uyb0RvYy54bWxQSwECLQAUAAYACAAA&#10;ACEA1cmQXNwAAAAHAQAADwAAAAAAAAAAAAAAAABwBAAAZHJzL2Rvd25yZXYueG1sUEsFBgAAAAAE&#10;AAQA8wAAAHkFAAAAAA==&#10;"/>
            </w:pict>
          </mc:Fallback>
        </mc:AlternateContent>
      </w:r>
      <w:r w:rsidRPr="0000008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4C0D1" wp14:editId="0258B990">
                <wp:simplePos x="0" y="0"/>
                <wp:positionH relativeFrom="column">
                  <wp:posOffset>209550</wp:posOffset>
                </wp:positionH>
                <wp:positionV relativeFrom="paragraph">
                  <wp:posOffset>73660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9A8C7" w14:textId="684BBD1F" w:rsidR="0000008D" w:rsidRPr="00764D7F" w:rsidRDefault="0000008D" w:rsidP="0000008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628CD699" w14:textId="77777777" w:rsidR="0000008D" w:rsidRDefault="0000008D" w:rsidP="0000008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4C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.5pt;margin-top:5.8pt;width:80.1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P/nXFLdAAAACAEAAA8AAABkcnMvZG93bnJldi54bWxMj8FOwzAQRO9I/IO1&#10;SNyoXUyrNmRTIRBXKtqCxM2Nt0lEvI5itwl/X/dEj7OzmnmTr0bXihP1ofGMMJ0oEMSltw1XCLvt&#10;+8MCRIiGrWk9E8IfBVgVtze5yawf+JNOm1iJFMIhMwh1jF0mZShrciZMfEecvIPvnYlJ9pW0vRlS&#10;uGvlo1Jz6UzDqaE2Hb3WVP5ujg7h6+Pw8/2k1tWbm3WDH5Vkt5SI93fjyzOISGP8f4YLfkKHIjHt&#10;/ZFtEC2C1mlKTPfpHMTFX2oNYo8wW2iQRS6vBxRnAAAA//8DAFBLAQItABQABgAIAAAAIQC2gziS&#10;/gAAAOEBAAATAAAAAAAAAAAAAAAAAAAAAABbQ29udGVudF9UeXBlc10ueG1sUEsBAi0AFAAGAAgA&#10;AAAhADj9If/WAAAAlAEAAAsAAAAAAAAAAAAAAAAALwEAAF9yZWxzLy5yZWxzUEsBAi0AFAAGAAgA&#10;AAAhADo7VAXgAQAAoQMAAA4AAAAAAAAAAAAAAAAALgIAAGRycy9lMm9Eb2MueG1sUEsBAi0AFAAG&#10;AAgAAAAhAP/nXFLdAAAACAEAAA8AAAAAAAAAAAAAAAAAOgQAAGRycy9kb3ducmV2LnhtbFBLBQYA&#10;AAAABAAEAPMAAABEBQAAAAA=&#10;" filled="f" stroked="f">
                <v:textbox>
                  <w:txbxContent>
                    <w:p w14:paraId="79B9A8C7" w14:textId="684BBD1F" w:rsidR="0000008D" w:rsidRPr="00764D7F" w:rsidRDefault="0000008D" w:rsidP="0000008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628CD699" w14:textId="77777777" w:rsidR="0000008D" w:rsidRDefault="0000008D" w:rsidP="0000008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– Alberta </w:t>
      </w:r>
    </w:p>
    <w:p w14:paraId="2BC70FE3" w14:textId="48B24EFF" w:rsidR="002554B3" w:rsidRPr="00560BBE" w:rsidRDefault="00560BBE" w:rsidP="00560BBE">
      <w:pPr>
        <w:spacing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Geometry Cluster 2: 3-D Solids</w:t>
      </w:r>
    </w:p>
    <w:p w14:paraId="7C206BD0" w14:textId="77777777" w:rsidR="000914D6" w:rsidRDefault="000914D6" w:rsidP="000914D6">
      <w:pPr>
        <w:jc w:val="center"/>
        <w:rPr>
          <w:sz w:val="28"/>
          <w:szCs w:val="28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04071A93" w:rsidR="00CF02E4" w:rsidRDefault="00611AA7">
      <w:pPr>
        <w:spacing w:after="120"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Geometry: </w:t>
      </w:r>
      <w:r w:rsidR="000914D6">
        <w:rPr>
          <w:rFonts w:asciiTheme="majorHAnsi" w:hAnsiTheme="majorHAnsi"/>
        </w:rPr>
        <w:t>Shapes are defined and related by geometric attributes.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710"/>
        <w:gridCol w:w="2790"/>
        <w:gridCol w:w="3213"/>
        <w:gridCol w:w="2410"/>
      </w:tblGrid>
      <w:tr w:rsidR="00E9052B" w14:paraId="37F42286" w14:textId="77777777" w:rsidTr="13A53CCB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3B1F66" w14:textId="78A1D371" w:rsidR="00B36232" w:rsidRPr="00D44405" w:rsidRDefault="00B36232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shape</w:t>
            </w:r>
            <w:r w:rsidR="00A54C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characterized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D61B1F0" w14:textId="18304407" w:rsidR="00B36232" w:rsidRPr="008241C0" w:rsidRDefault="00B36232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interpret shape in two and three dimensions.</w:t>
            </w:r>
          </w:p>
        </w:tc>
      </w:tr>
      <w:tr w:rsidR="002D68F1" w14:paraId="1178743C" w14:textId="77777777" w:rsidTr="00611AA7"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0ED6B4F" w14:textId="4C4FEB7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E398B5E" w14:textId="3109759F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C5188E4" w14:textId="6A3C168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EFD70B7" w14:textId="59A6CE38" w:rsidR="00BE024D" w:rsidRDefault="0081301B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BD9E6D0" w14:textId="7E81339B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2D68F1" w:rsidRPr="00811A31" w14:paraId="6360ABE1" w14:textId="77777777" w:rsidTr="00611AA7">
        <w:trPr>
          <w:trHeight w:val="1409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684BB8" w14:textId="49456EDE" w:rsidR="002D68F1" w:rsidRPr="002F5EE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Familiar two-dimensional</w:t>
            </w:r>
            <w:r w:rsidRPr="002D756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shapes include</w:t>
            </w:r>
          </w:p>
          <w:p w14:paraId="532D9714" w14:textId="76562517" w:rsidR="002D68F1" w:rsidRPr="002F5EE1" w:rsidRDefault="00324DA2" w:rsidP="00611AA7">
            <w:pPr>
              <w:numPr>
                <w:ilvl w:val="0"/>
                <w:numId w:val="25"/>
              </w:numPr>
              <w:shd w:val="clear" w:color="auto" w:fill="FFFFFF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quares</w:t>
            </w:r>
          </w:p>
          <w:p w14:paraId="1709ADD0" w14:textId="7ECDB8C3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ircles</w:t>
            </w:r>
          </w:p>
          <w:p w14:paraId="695DCC57" w14:textId="7594CC30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ectangles</w:t>
            </w:r>
          </w:p>
          <w:p w14:paraId="4E752642" w14:textId="4E2C2130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riangles</w:t>
            </w:r>
          </w:p>
          <w:p w14:paraId="7F498717" w14:textId="4BF36BB3" w:rsidR="002D68F1" w:rsidRPr="002F5EE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Familiar three-dimensional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shapes include</w:t>
            </w:r>
          </w:p>
          <w:p w14:paraId="42D08ABF" w14:textId="00716D0B" w:rsidR="002D68F1" w:rsidRPr="002F5EE1" w:rsidRDefault="00324DA2" w:rsidP="00611AA7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ubes</w:t>
            </w:r>
          </w:p>
          <w:p w14:paraId="556791EF" w14:textId="7C0FA6BC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risms</w:t>
            </w:r>
          </w:p>
          <w:p w14:paraId="015661C8" w14:textId="67083009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ylinders</w:t>
            </w:r>
          </w:p>
          <w:p w14:paraId="69F1F4F8" w14:textId="5157B967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pheres</w:t>
            </w:r>
          </w:p>
          <w:p w14:paraId="024FBA98" w14:textId="534BD1BF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yramids</w:t>
            </w:r>
          </w:p>
          <w:p w14:paraId="47B618C2" w14:textId="70FEC495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ones</w:t>
            </w:r>
          </w:p>
          <w:p w14:paraId="5E690D8D" w14:textId="77777777" w:rsidR="002D68F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composite shape is composed of two or more shapes.</w:t>
            </w:r>
          </w:p>
          <w:p w14:paraId="65B4A4DA" w14:textId="77777777" w:rsidR="002D68F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CCE4CBB" w14:textId="7F39C12C" w:rsidR="002D68F1" w:rsidRPr="009812D4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line of symmetry indicates the division between the matching halves of a symmetrical shape.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0E708D" w14:textId="2F6EEEC6" w:rsidR="002D68F1" w:rsidRPr="009812D4" w:rsidRDefault="002D68F1" w:rsidP="13A53CCB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shape can be modelled in </w:t>
            </w:r>
            <w:bookmarkStart w:id="0" w:name="_Int_Op4w8v9Y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sizes</w:t>
            </w:r>
            <w:bookmarkEnd w:id="0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orientations.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shape is symmetrical if it can be decomposed into matching halves.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81D8E" w14:textId="212EF78A" w:rsidR="002D68F1" w:rsidRPr="009812D4" w:rsidRDefault="002D68F1" w:rsidP="13A53CCB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familiar shapes in </w:t>
            </w:r>
            <w:bookmarkStart w:id="1" w:name="_Int_2feHatXL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sizes</w:t>
            </w:r>
            <w:bookmarkEnd w:id="1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orientations.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560E8" w14:textId="0A92ED0E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Geometry Cluster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3-D Solids</w:t>
            </w:r>
          </w:p>
          <w:p w14:paraId="0605D203" w14:textId="325059B3" w:rsidR="002D68F1" w:rsidRPr="009812D4" w:rsidRDefault="000552E6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8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Exploring 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3-D Solids</w:t>
            </w:r>
          </w:p>
          <w:p w14:paraId="06AB5F47" w14:textId="2CAF0347" w:rsidR="00593A61" w:rsidRPr="009323DD" w:rsidRDefault="00593A6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9</w:t>
            </w:r>
            <w:r w:rsidR="00BC68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Sorting 3-D Solids</w:t>
            </w:r>
          </w:p>
          <w:p w14:paraId="7772D492" w14:textId="67548671" w:rsidR="009323DD" w:rsidRPr="009323DD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10</w:t>
            </w:r>
            <w:r w:rsidR="00BC68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Identify the Sorting Rule</w:t>
            </w:r>
          </w:p>
          <w:p w14:paraId="11D99321" w14:textId="11879805" w:rsidR="009323DD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11</w:t>
            </w:r>
            <w:r w:rsidR="00BC68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2AC08" w14:textId="1BBE27C0" w:rsidR="002D68F1" w:rsidRDefault="002D68F1" w:rsidP="00BA59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Memory Book</w:t>
            </w:r>
          </w:p>
          <w:p w14:paraId="18FE33F5" w14:textId="63C4A597" w:rsidR="002D68F1" w:rsidRPr="002C1D63" w:rsidRDefault="002D68F1" w:rsidP="4E244BC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4E244BCB">
              <w:rPr>
                <w:rFonts w:asciiTheme="majorHAnsi" w:hAnsiTheme="majorHAnsi" w:cs="Open Sans"/>
                <w:sz w:val="20"/>
                <w:szCs w:val="20"/>
                <w:lang w:val="en-CA"/>
              </w:rPr>
              <w:t>What Was Here?</w:t>
            </w:r>
          </w:p>
          <w:p w14:paraId="56251050" w14:textId="3394063C" w:rsidR="002D68F1" w:rsidRPr="002C1D63" w:rsidRDefault="002D68F1" w:rsidP="4E244BCB">
            <w:pPr>
              <w:rPr>
                <w:lang w:val="en-CA"/>
              </w:rPr>
            </w:pPr>
          </w:p>
          <w:p w14:paraId="0F7D2E40" w14:textId="2DC711CA" w:rsidR="002D68F1" w:rsidRPr="00C5005B" w:rsidRDefault="002D68F1" w:rsidP="76D08C50">
            <w:pPr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u w:val="single"/>
                <w:lang w:val="en-CA"/>
              </w:rPr>
              <w:t>Kindergarten</w:t>
            </w:r>
          </w:p>
          <w:p w14:paraId="62EE19CD" w14:textId="7A43E72D" w:rsidR="002D68F1" w:rsidRPr="002C1D63" w:rsidRDefault="002D68F1" w:rsidP="76D08C50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  <w:t>The Castle Wall</w:t>
            </w: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 xml:space="preserve"> </w:t>
            </w:r>
          </w:p>
        </w:tc>
      </w:tr>
      <w:tr w:rsidR="002D68F1" w:rsidRPr="00811A31" w14:paraId="4777D7FB" w14:textId="77777777" w:rsidTr="00611AA7">
        <w:trPr>
          <w:trHeight w:val="357"/>
        </w:trPr>
        <w:tc>
          <w:tcPr>
            <w:tcW w:w="3060" w:type="dxa"/>
            <w:vMerge/>
          </w:tcPr>
          <w:p w14:paraId="4A5F47DE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0" w:type="dxa"/>
            <w:vMerge/>
          </w:tcPr>
          <w:p w14:paraId="5101313C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25087870" w:rsidR="002D68F1" w:rsidRPr="009812D4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Sort shapes according to one attribute and describe the sorting rule.</w:t>
            </w:r>
          </w:p>
        </w:tc>
        <w:tc>
          <w:tcPr>
            <w:tcW w:w="32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1A1C9" w14:textId="77777777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Geometry Cluster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3-D Solids</w:t>
            </w:r>
          </w:p>
          <w:p w14:paraId="4CE44145" w14:textId="7A5E3A1E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8: </w:t>
            </w:r>
            <w:r w:rsidR="00752AE6">
              <w:rPr>
                <w:rFonts w:asciiTheme="majorHAnsi" w:hAnsiTheme="majorHAnsi" w:cs="Calibri"/>
                <w:bCs/>
                <w:sz w:val="20"/>
                <w:szCs w:val="20"/>
              </w:rPr>
              <w:t>Exploring</w:t>
            </w: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3-D Solids</w:t>
            </w:r>
          </w:p>
          <w:p w14:paraId="0892C40F" w14:textId="186F93E4" w:rsidR="004653A4" w:rsidRPr="009812D4" w:rsidRDefault="004653A4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9:</w:t>
            </w:r>
            <w:r w:rsidR="00C5005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Sorting 3-D Solids</w:t>
            </w:r>
          </w:p>
          <w:p w14:paraId="783C5F4D" w14:textId="3D36B92B" w:rsidR="002D68F1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10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Identify the Sorting Rule</w:t>
            </w:r>
          </w:p>
          <w:p w14:paraId="647935C9" w14:textId="4DAAE3CF" w:rsidR="002D68F1" w:rsidRPr="009812D4" w:rsidDel="00AF33A0" w:rsidRDefault="009323DD" w:rsidP="00255424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11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9B8E8" w14:textId="73FB80C0" w:rsidR="002D68F1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What Was Here?</w:t>
            </w:r>
          </w:p>
          <w:p w14:paraId="7DD286E5" w14:textId="2FF58A5F" w:rsidR="002D68F1" w:rsidRPr="00A16264" w:rsidRDefault="002D68F1" w:rsidP="4E244BCB"/>
          <w:p w14:paraId="19114B06" w14:textId="7DA340B6" w:rsidR="002D68F1" w:rsidRPr="00A16264" w:rsidRDefault="002D68F1" w:rsidP="4E244BCB"/>
        </w:tc>
      </w:tr>
    </w:tbl>
    <w:p w14:paraId="4E8903F5" w14:textId="3F07A5DB" w:rsidR="00B83865" w:rsidRDefault="00B83865">
      <w:pPr>
        <w:spacing w:after="120" w:line="264" w:lineRule="auto"/>
        <w:rPr>
          <w:b/>
          <w:bCs/>
          <w:sz w:val="28"/>
          <w:szCs w:val="28"/>
        </w:rPr>
      </w:pPr>
    </w:p>
    <w:sectPr w:rsidR="00B83865" w:rsidSect="000000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F01C" w14:textId="77777777" w:rsidR="00E92746" w:rsidRDefault="00E92746">
      <w:r>
        <w:separator/>
      </w:r>
    </w:p>
  </w:endnote>
  <w:endnote w:type="continuationSeparator" w:id="0">
    <w:p w14:paraId="0B81CD84" w14:textId="77777777" w:rsidR="00E92746" w:rsidRDefault="00E92746">
      <w:r>
        <w:continuationSeparator/>
      </w:r>
    </w:p>
  </w:endnote>
  <w:endnote w:type="continuationNotice" w:id="1">
    <w:p w14:paraId="192CA91A" w14:textId="77777777" w:rsidR="00E92746" w:rsidRDefault="00E92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B9F2" w14:textId="77777777" w:rsidR="00892EEC" w:rsidRDefault="00892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17D74028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892EEC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CD0F" w14:textId="77777777" w:rsidR="00892EEC" w:rsidRDefault="00892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0FC8" w14:textId="77777777" w:rsidR="00E92746" w:rsidRDefault="00E92746">
      <w:r>
        <w:separator/>
      </w:r>
    </w:p>
  </w:footnote>
  <w:footnote w:type="continuationSeparator" w:id="0">
    <w:p w14:paraId="4AB52F65" w14:textId="77777777" w:rsidR="00E92746" w:rsidRDefault="00E92746">
      <w:r>
        <w:continuationSeparator/>
      </w:r>
    </w:p>
  </w:footnote>
  <w:footnote w:type="continuationNotice" w:id="1">
    <w:p w14:paraId="1744361E" w14:textId="77777777" w:rsidR="00E92746" w:rsidRDefault="00E92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620F" w14:textId="77777777" w:rsidR="00892EEC" w:rsidRDefault="00892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FAF0" w14:textId="77777777" w:rsidR="00892EEC" w:rsidRDefault="00892E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E926" w14:textId="77777777" w:rsidR="00892EEC" w:rsidRDefault="00892EE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08D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E6E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B6F6E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0BBE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76FD0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1AA7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2EEC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179B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2746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11</cp:revision>
  <dcterms:created xsi:type="dcterms:W3CDTF">2022-09-02T19:55:00Z</dcterms:created>
  <dcterms:modified xsi:type="dcterms:W3CDTF">2022-12-15T16:38:00Z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