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421B317D" w:rsidR="00AB765E" w:rsidRDefault="00354A04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54A04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Investigating Cycles </w:t>
            </w:r>
            <w:r w:rsidR="00AB765E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B765E" w14:paraId="5C35BDE4" w14:textId="77777777" w:rsidTr="0056145B">
        <w:trPr>
          <w:trHeight w:hRule="exact" w:val="3344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F971A1" w14:textId="31F7638B" w:rsidR="009B7C33" w:rsidRPr="00207D65" w:rsidRDefault="009B7C33" w:rsidP="009B7C33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  <w:r w:rsidRPr="00207D65">
              <w:rPr>
                <w:rFonts w:cs="Arial"/>
                <w:color w:val="626365"/>
                <w:sz w:val="19"/>
                <w:szCs w:val="19"/>
              </w:rPr>
              <w:t xml:space="preserve">Student does not </w:t>
            </w:r>
            <w:r>
              <w:rPr>
                <w:rFonts w:cs="Arial"/>
                <w:color w:val="626365"/>
                <w:sz w:val="19"/>
                <w:szCs w:val="19"/>
              </w:rPr>
              <w:t>understand</w:t>
            </w:r>
            <w:r w:rsidRPr="00207D65">
              <w:rPr>
                <w:rFonts w:cs="Arial"/>
                <w:color w:val="626365"/>
                <w:sz w:val="19"/>
                <w:szCs w:val="19"/>
              </w:rPr>
              <w:t xml:space="preserve"> what a cycle is.</w:t>
            </w:r>
          </w:p>
          <w:p w14:paraId="55CDFF8C" w14:textId="5AD18D34" w:rsidR="00E07077" w:rsidRDefault="00E07077" w:rsidP="00E07077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</w:p>
          <w:p w14:paraId="1A54792E" w14:textId="77777777" w:rsidR="00E07077" w:rsidRDefault="00E07077" w:rsidP="00D73F7F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</w:p>
          <w:p w14:paraId="6171CC6D" w14:textId="77777777" w:rsidR="00342B8A" w:rsidRPr="00D73F7F" w:rsidRDefault="00342B8A" w:rsidP="00D73F7F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</w:p>
          <w:p w14:paraId="266D0BA5" w14:textId="77777777" w:rsidR="00AB765E" w:rsidRPr="00A3477E" w:rsidRDefault="00AB765E" w:rsidP="00AB76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40647974" w14:textId="77777777" w:rsidR="00AB765E" w:rsidRPr="00A3477E" w:rsidRDefault="00AB765E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3477E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6994400A" w14:textId="77777777" w:rsidR="00AB765E" w:rsidRPr="00A3477E" w:rsidRDefault="00AB765E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69A4DC" w14:textId="77777777" w:rsidR="00AB765E" w:rsidRPr="00A3477E" w:rsidRDefault="00AB765E" w:rsidP="00AB76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E674F9" w14:textId="77777777" w:rsidR="00AB765E" w:rsidRPr="00A3477E" w:rsidRDefault="00AB765E" w:rsidP="00AB76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224168" w14:textId="77777777" w:rsidR="00AB765E" w:rsidRPr="00A3477E" w:rsidRDefault="00AB765E" w:rsidP="00AB76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B342186" w14:textId="77777777" w:rsidR="00AB765E" w:rsidRPr="00A3477E" w:rsidRDefault="00AB765E" w:rsidP="00AB76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AD274F" w14:textId="77777777" w:rsidR="00354A04" w:rsidRPr="00354A04" w:rsidRDefault="00354A04" w:rsidP="00354A0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54A0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has difficulty recognizing cycles.  </w:t>
            </w:r>
          </w:p>
          <w:p w14:paraId="7C9D7DDE" w14:textId="40F29846" w:rsidR="00BA29C3" w:rsidRDefault="00BA29C3" w:rsidP="00BA29C3">
            <w:pPr>
              <w:pStyle w:val="Default"/>
              <w:rPr>
                <w:lang w:val="en-US"/>
              </w:rPr>
            </w:pPr>
          </w:p>
          <w:p w14:paraId="6427172B" w14:textId="073EEE30" w:rsidR="00342B8A" w:rsidRDefault="00AB765E" w:rsidP="00BA29C3">
            <w:pPr>
              <w:pStyle w:val="tbtxt"/>
              <w:jc w:val="center"/>
            </w:pPr>
            <w:r w:rsidRPr="00B60880">
              <w:rPr>
                <w:rFonts w:cs="Arial"/>
                <w:bCs/>
                <w:color w:val="626365"/>
                <w:sz w:val="19"/>
                <w:szCs w:val="19"/>
              </w:rPr>
              <w:br/>
            </w:r>
          </w:p>
          <w:p w14:paraId="03624036" w14:textId="4AB0C089" w:rsidR="00AB765E" w:rsidRPr="00B60880" w:rsidRDefault="00AB765E" w:rsidP="00AB765E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</w:p>
          <w:p w14:paraId="6B461B46" w14:textId="77777777" w:rsidR="00AB765E" w:rsidRPr="00A3477E" w:rsidRDefault="00AB765E" w:rsidP="00AB76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0791A" w14:textId="66B53DBF" w:rsidR="00A2136E" w:rsidRPr="00A2136E" w:rsidRDefault="00354A04" w:rsidP="00A213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54A0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has difficulty relating cycles in nature to First Nations, Métis, or Inuit practices.</w:t>
            </w:r>
            <w:r w:rsidR="00A2136E"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A2136E"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 </w:t>
            </w:r>
            <w:r w:rsidR="00A2136E"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A2136E"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063F70A7" w14:textId="37A0F460" w:rsidR="00AB765E" w:rsidRPr="00DA7F58" w:rsidRDefault="00AB765E" w:rsidP="0056145B">
            <w:pPr>
              <w:tabs>
                <w:tab w:val="left" w:pos="920"/>
              </w:tabs>
              <w:jc w:val="center"/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34CBF" w14:textId="77777777" w:rsidR="00354A04" w:rsidRPr="00354A04" w:rsidRDefault="00354A04" w:rsidP="00354A0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54A0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investigates cycles found in nature that inform First Nations, Métis, or Inuit practices with ease.</w:t>
            </w:r>
          </w:p>
          <w:p w14:paraId="2DF568DF" w14:textId="77777777" w:rsidR="00A2136E" w:rsidRPr="00A2136E" w:rsidRDefault="00A2136E" w:rsidP="00A2136E">
            <w:pPr>
              <w:pStyle w:val="Default"/>
              <w:rPr>
                <w:lang w:val="en-US"/>
              </w:rPr>
            </w:pPr>
          </w:p>
          <w:p w14:paraId="4AD1584F" w14:textId="28AC6AD1" w:rsidR="0056145B" w:rsidRPr="00943EBD" w:rsidRDefault="0056145B" w:rsidP="0090698B">
            <w:pPr>
              <w:pStyle w:val="Pa6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</w:tr>
      <w:tr w:rsidR="00AB765E" w14:paraId="1C98A016" w14:textId="77777777" w:rsidTr="00C86323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7777777" w:rsidR="00AB765E" w:rsidRPr="00D7596A" w:rsidRDefault="00AB765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C86323">
        <w:trPr>
          <w:trHeight w:val="322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C86323">
        <w:trPr>
          <w:trHeight w:hRule="exact" w:val="97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36792" w14:textId="77777777" w:rsidR="009B5B9B" w:rsidRDefault="009B5B9B" w:rsidP="00CA2529">
      <w:pPr>
        <w:spacing w:after="0" w:line="240" w:lineRule="auto"/>
      </w:pPr>
      <w:r>
        <w:separator/>
      </w:r>
    </w:p>
  </w:endnote>
  <w:endnote w:type="continuationSeparator" w:id="0">
    <w:p w14:paraId="7D70E5EC" w14:textId="77777777" w:rsidR="009B5B9B" w:rsidRDefault="009B5B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5413DAB7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>202</w:t>
    </w:r>
    <w:r w:rsidR="002D3016">
      <w:rPr>
        <w:rFonts w:ascii="Arial" w:hAnsi="Arial" w:cs="Arial"/>
        <w:sz w:val="15"/>
        <w:szCs w:val="15"/>
      </w:rPr>
      <w:t>3</w:t>
    </w:r>
    <w:r w:rsidR="00DA7F58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B2790" w14:textId="77777777" w:rsidR="009B5B9B" w:rsidRDefault="009B5B9B" w:rsidP="00CA2529">
      <w:pPr>
        <w:spacing w:after="0" w:line="240" w:lineRule="auto"/>
      </w:pPr>
      <w:r>
        <w:separator/>
      </w:r>
    </w:p>
  </w:footnote>
  <w:footnote w:type="continuationSeparator" w:id="0">
    <w:p w14:paraId="302203B3" w14:textId="77777777" w:rsidR="009B5B9B" w:rsidRDefault="009B5B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7E750B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EC27619">
              <wp:simplePos x="0" y="0"/>
              <wp:positionH relativeFrom="column">
                <wp:posOffset>46990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6907B8" w:rsidR="00E613E3" w:rsidRPr="00CB2021" w:rsidRDefault="008658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.7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" filled="f" stroked="f">
              <v:textbox>
                <w:txbxContent>
                  <w:p w14:paraId="2521030B" w14:textId="7B6907B8" w:rsidR="00E613E3" w:rsidRPr="00CB2021" w:rsidRDefault="008658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6323">
      <w:rPr>
        <w:rFonts w:ascii="Arial" w:hAnsi="Arial" w:cs="Arial"/>
        <w:b/>
        <w:sz w:val="36"/>
        <w:szCs w:val="36"/>
      </w:rPr>
      <w:t>17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B7C33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464E22" w:rsidR="00CA2529" w:rsidRPr="00E71CBF" w:rsidRDefault="0086583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Patterns in</w:t>
    </w:r>
    <w:r w:rsidR="00341B48">
      <w:rPr>
        <w:rFonts w:ascii="Arial" w:hAnsi="Arial" w:cs="Arial"/>
        <w:b/>
        <w:sz w:val="28"/>
        <w:szCs w:val="28"/>
      </w:rPr>
      <w:t xml:space="preserve"> </w:t>
    </w:r>
    <w:r w:rsidR="009F1F92">
      <w:rPr>
        <w:rFonts w:ascii="Arial" w:hAnsi="Arial" w:cs="Arial"/>
        <w:b/>
        <w:sz w:val="28"/>
        <w:szCs w:val="28"/>
      </w:rPr>
      <w:t>Cycles</w:t>
    </w:r>
    <w:r>
      <w:rPr>
        <w:rFonts w:ascii="Arial" w:hAnsi="Arial" w:cs="Arial"/>
        <w:b/>
        <w:sz w:val="28"/>
        <w:szCs w:val="28"/>
      </w:rPr>
      <w:t xml:space="preserve">: </w:t>
    </w:r>
    <w:r w:rsidR="00354A04" w:rsidRPr="00354A04">
      <w:rPr>
        <w:rFonts w:ascii="Arial" w:hAnsi="Arial" w:cs="Arial"/>
        <w:b/>
        <w:bCs/>
        <w:sz w:val="28"/>
        <w:szCs w:val="28"/>
        <w:lang w:val="en-US"/>
      </w:rPr>
      <w:t xml:space="preserve">Investigating Cycles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86E4D"/>
    <w:rsid w:val="00097C8F"/>
    <w:rsid w:val="000C2970"/>
    <w:rsid w:val="000C7349"/>
    <w:rsid w:val="00112FF1"/>
    <w:rsid w:val="0013554C"/>
    <w:rsid w:val="00192706"/>
    <w:rsid w:val="001A7920"/>
    <w:rsid w:val="001C5B28"/>
    <w:rsid w:val="001D642C"/>
    <w:rsid w:val="00207CC0"/>
    <w:rsid w:val="00240F9E"/>
    <w:rsid w:val="00254851"/>
    <w:rsid w:val="00266AEC"/>
    <w:rsid w:val="002C432C"/>
    <w:rsid w:val="002D3016"/>
    <w:rsid w:val="002E598C"/>
    <w:rsid w:val="003014A9"/>
    <w:rsid w:val="00341B48"/>
    <w:rsid w:val="00342B8A"/>
    <w:rsid w:val="00345039"/>
    <w:rsid w:val="00354A04"/>
    <w:rsid w:val="00367C84"/>
    <w:rsid w:val="00413208"/>
    <w:rsid w:val="00483555"/>
    <w:rsid w:val="004C4952"/>
    <w:rsid w:val="004E4A53"/>
    <w:rsid w:val="004F376F"/>
    <w:rsid w:val="0052693C"/>
    <w:rsid w:val="00543A9A"/>
    <w:rsid w:val="005443F1"/>
    <w:rsid w:val="0054760B"/>
    <w:rsid w:val="0056145B"/>
    <w:rsid w:val="00572739"/>
    <w:rsid w:val="00581577"/>
    <w:rsid w:val="00587D58"/>
    <w:rsid w:val="005B3A77"/>
    <w:rsid w:val="00661689"/>
    <w:rsid w:val="00675CC2"/>
    <w:rsid w:val="00676652"/>
    <w:rsid w:val="00696ABC"/>
    <w:rsid w:val="00700E10"/>
    <w:rsid w:val="0070540A"/>
    <w:rsid w:val="007164AD"/>
    <w:rsid w:val="00755D76"/>
    <w:rsid w:val="007B6020"/>
    <w:rsid w:val="008008C0"/>
    <w:rsid w:val="00806CAF"/>
    <w:rsid w:val="00824972"/>
    <w:rsid w:val="00832B16"/>
    <w:rsid w:val="00843A63"/>
    <w:rsid w:val="0086583A"/>
    <w:rsid w:val="0090698B"/>
    <w:rsid w:val="00910FBD"/>
    <w:rsid w:val="00943EBD"/>
    <w:rsid w:val="009503D7"/>
    <w:rsid w:val="00971A4C"/>
    <w:rsid w:val="00993913"/>
    <w:rsid w:val="00994C77"/>
    <w:rsid w:val="009B5B9B"/>
    <w:rsid w:val="009B6FF8"/>
    <w:rsid w:val="009B7C33"/>
    <w:rsid w:val="009D192C"/>
    <w:rsid w:val="009D558C"/>
    <w:rsid w:val="009F1F92"/>
    <w:rsid w:val="00A1263D"/>
    <w:rsid w:val="00A2136E"/>
    <w:rsid w:val="00A3477E"/>
    <w:rsid w:val="00A43E96"/>
    <w:rsid w:val="00A502EE"/>
    <w:rsid w:val="00A53F0F"/>
    <w:rsid w:val="00AB765E"/>
    <w:rsid w:val="00AC5D4B"/>
    <w:rsid w:val="00AE494A"/>
    <w:rsid w:val="00B13E76"/>
    <w:rsid w:val="00B17D03"/>
    <w:rsid w:val="00B50F28"/>
    <w:rsid w:val="00B60880"/>
    <w:rsid w:val="00B72023"/>
    <w:rsid w:val="00B73224"/>
    <w:rsid w:val="00B9593A"/>
    <w:rsid w:val="00BA072D"/>
    <w:rsid w:val="00BA10A4"/>
    <w:rsid w:val="00BA29C3"/>
    <w:rsid w:val="00BD5ACB"/>
    <w:rsid w:val="00BE041B"/>
    <w:rsid w:val="00BE2CAA"/>
    <w:rsid w:val="00BE7BA6"/>
    <w:rsid w:val="00C72956"/>
    <w:rsid w:val="00C86323"/>
    <w:rsid w:val="00C957B8"/>
    <w:rsid w:val="00CA2529"/>
    <w:rsid w:val="00CB0CD3"/>
    <w:rsid w:val="00CB2021"/>
    <w:rsid w:val="00CD4840"/>
    <w:rsid w:val="00CF3ED1"/>
    <w:rsid w:val="00D520F1"/>
    <w:rsid w:val="00D73F7F"/>
    <w:rsid w:val="00D7596A"/>
    <w:rsid w:val="00DA1368"/>
    <w:rsid w:val="00DA7F58"/>
    <w:rsid w:val="00DB4226"/>
    <w:rsid w:val="00DB4EC8"/>
    <w:rsid w:val="00DC4B77"/>
    <w:rsid w:val="00DD6F23"/>
    <w:rsid w:val="00E04202"/>
    <w:rsid w:val="00E07077"/>
    <w:rsid w:val="00E16179"/>
    <w:rsid w:val="00E362A0"/>
    <w:rsid w:val="00E3665F"/>
    <w:rsid w:val="00E45E3B"/>
    <w:rsid w:val="00E613E3"/>
    <w:rsid w:val="00E71CBF"/>
    <w:rsid w:val="00EA669D"/>
    <w:rsid w:val="00EB106C"/>
    <w:rsid w:val="00EE29C2"/>
    <w:rsid w:val="00EF0E65"/>
    <w:rsid w:val="00EF321F"/>
    <w:rsid w:val="00F10556"/>
    <w:rsid w:val="00F155A2"/>
    <w:rsid w:val="00F353E0"/>
    <w:rsid w:val="00F749BE"/>
    <w:rsid w:val="00F86C1E"/>
    <w:rsid w:val="00F95E23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paragraph" w:customStyle="1" w:styleId="TableParagraph">
    <w:name w:val="Table Paragraph"/>
    <w:basedOn w:val="Normal"/>
    <w:uiPriority w:val="1"/>
    <w:qFormat/>
    <w:rsid w:val="00E07077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BB5D3-6D89-4381-BA30-8542697C3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CFF8D-037B-4100-AE1E-A02D5EF9738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C134B7D-2D02-4799-A592-3A303D422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2CBF52-8E64-4E03-968D-29575BB3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7</cp:revision>
  <cp:lastPrinted>2016-08-23T12:28:00Z</cp:lastPrinted>
  <dcterms:created xsi:type="dcterms:W3CDTF">2022-09-28T14:04:00Z</dcterms:created>
  <dcterms:modified xsi:type="dcterms:W3CDTF">2022-11-17T21:36:00Z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