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175CFAA8" w:rsidR="007174F8" w:rsidRDefault="00E777E5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E777E5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46AD8" wp14:editId="54EA08D0">
                <wp:simplePos x="0" y="0"/>
                <wp:positionH relativeFrom="column">
                  <wp:posOffset>209550</wp:posOffset>
                </wp:positionH>
                <wp:positionV relativeFrom="paragraph">
                  <wp:posOffset>54610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9AD2C" w14:textId="6FD7F03F" w:rsidR="00E777E5" w:rsidRPr="00764D7F" w:rsidRDefault="00E777E5" w:rsidP="00E777E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7AA5382A" w14:textId="77777777" w:rsidR="00E777E5" w:rsidRDefault="00E777E5" w:rsidP="00E777E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46AD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6.5pt;margin-top:4.3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" filled="f" stroked="f">
                <v:textbox>
                  <w:txbxContent>
                    <w:p w14:paraId="17E9AD2C" w14:textId="6FD7F03F" w:rsidR="00E777E5" w:rsidRPr="00764D7F" w:rsidRDefault="00E777E5" w:rsidP="00E777E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7AA5382A" w14:textId="77777777" w:rsidR="00E777E5" w:rsidRDefault="00E777E5" w:rsidP="00E777E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77E5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E671B" wp14:editId="6F060490">
                <wp:simplePos x="0" y="0"/>
                <wp:positionH relativeFrom="column">
                  <wp:posOffset>82550</wp:posOffset>
                </wp:positionH>
                <wp:positionV relativeFrom="paragraph">
                  <wp:posOffset>22860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DAD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6.5pt;margin-top:1.8pt;width:86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"/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40A2578D" w14:textId="27CB6B65" w:rsidR="00227051" w:rsidRPr="0059127D" w:rsidRDefault="00227051" w:rsidP="00227051">
      <w:pPr>
        <w:spacing w:line="264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Geometry Cluster 3: Geometric Relationships</w:t>
      </w:r>
    </w:p>
    <w:p w14:paraId="7C206BD0" w14:textId="77777777" w:rsidR="000914D6" w:rsidRDefault="000914D6" w:rsidP="00227051">
      <w:pPr>
        <w:rPr>
          <w:sz w:val="28"/>
          <w:szCs w:val="28"/>
        </w:rPr>
      </w:pPr>
    </w:p>
    <w:p w14:paraId="02D50599" w14:textId="77777777" w:rsidR="000914D6" w:rsidRPr="00A46FF6" w:rsidRDefault="000914D6" w:rsidP="000914D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46DCD123" w14:textId="41196545" w:rsidR="00CF02E4" w:rsidRDefault="00227051">
      <w:pPr>
        <w:spacing w:after="12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Geometry: </w:t>
      </w:r>
      <w:r w:rsidR="000914D6">
        <w:rPr>
          <w:rFonts w:asciiTheme="majorHAnsi" w:hAnsiTheme="majorHAnsi"/>
        </w:rPr>
        <w:t>Shapes are defined and related by geometric attributes.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0"/>
        <w:gridCol w:w="1800"/>
        <w:gridCol w:w="1980"/>
        <w:gridCol w:w="4023"/>
        <w:gridCol w:w="2410"/>
      </w:tblGrid>
      <w:tr w:rsidR="00E9052B" w14:paraId="37F42286" w14:textId="77777777" w:rsidTr="13A53CCB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53B1F66" w14:textId="78A1D371" w:rsidR="00B36232" w:rsidRPr="00D44405" w:rsidRDefault="00B36232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In what ways can shape</w:t>
            </w:r>
            <w:r w:rsidR="00A54C1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characterized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4D61B1F0" w14:textId="18304407" w:rsidR="00B36232" w:rsidRPr="008241C0" w:rsidRDefault="00B36232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Students interpret shape in two and three dimensions.</w:t>
            </w:r>
          </w:p>
        </w:tc>
      </w:tr>
      <w:tr w:rsidR="002D68F1" w14:paraId="1178743C" w14:textId="77777777" w:rsidTr="00227051"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70ED6B4F" w14:textId="4C4FEB7A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1E398B5E" w14:textId="3109759F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5C5188E4" w14:textId="6A3C168A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3EFD70B7" w14:textId="59A6CE38" w:rsidR="00BE024D" w:rsidRDefault="0081301B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1BD9E6D0" w14:textId="7E81339B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227051" w:rsidRPr="00811A31" w14:paraId="6360ABE1" w14:textId="77777777" w:rsidTr="00227051">
        <w:trPr>
          <w:trHeight w:val="881"/>
        </w:trPr>
        <w:tc>
          <w:tcPr>
            <w:tcW w:w="29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3684BB8" w14:textId="49456EDE" w:rsidR="00227051" w:rsidRPr="002F5EE1" w:rsidRDefault="00227051" w:rsidP="0022705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23F9">
              <w:rPr>
                <w:rFonts w:asciiTheme="majorHAnsi" w:hAnsiTheme="majorHAnsi"/>
                <w:color w:val="000000" w:themeColor="text1"/>
                <w:spacing w:val="-2"/>
                <w:sz w:val="20"/>
                <w:szCs w:val="20"/>
                <w:shd w:val="clear" w:color="auto" w:fill="FFFFFF"/>
              </w:rPr>
              <w:t>Familiar two-dimensional</w:t>
            </w:r>
            <w:r w:rsidRPr="002D756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shapes include</w:t>
            </w:r>
          </w:p>
          <w:p w14:paraId="532D9714" w14:textId="76562517" w:rsidR="00227051" w:rsidRPr="002F5EE1" w:rsidRDefault="00227051" w:rsidP="00227051">
            <w:pPr>
              <w:numPr>
                <w:ilvl w:val="0"/>
                <w:numId w:val="25"/>
              </w:numPr>
              <w:shd w:val="clear" w:color="auto" w:fill="FFFFFF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quares</w:t>
            </w:r>
          </w:p>
          <w:p w14:paraId="1709ADD0" w14:textId="7ECDB8C3" w:rsidR="00227051" w:rsidRPr="002F5EE1" w:rsidRDefault="00227051" w:rsidP="00227051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ircles</w:t>
            </w:r>
          </w:p>
          <w:p w14:paraId="695DCC57" w14:textId="7594CC30" w:rsidR="00227051" w:rsidRPr="002F5EE1" w:rsidRDefault="00227051" w:rsidP="00227051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ectangles</w:t>
            </w:r>
          </w:p>
          <w:p w14:paraId="4E752642" w14:textId="4E2C2130" w:rsidR="00227051" w:rsidRPr="002F5EE1" w:rsidRDefault="00227051" w:rsidP="00227051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riangles</w:t>
            </w:r>
          </w:p>
          <w:p w14:paraId="7F498717" w14:textId="4BF36BB3" w:rsidR="00227051" w:rsidRPr="002F5EE1" w:rsidRDefault="00227051" w:rsidP="0022705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23F9">
              <w:rPr>
                <w:rFonts w:asciiTheme="majorHAnsi" w:hAnsiTheme="majorHAnsi"/>
                <w:color w:val="000000" w:themeColor="text1"/>
                <w:spacing w:val="-6"/>
                <w:sz w:val="20"/>
                <w:szCs w:val="20"/>
                <w:shd w:val="clear" w:color="auto" w:fill="FFFFFF"/>
              </w:rPr>
              <w:t>Familiar three-dimensional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shapes include</w:t>
            </w:r>
          </w:p>
          <w:p w14:paraId="42D08ABF" w14:textId="00716D0B" w:rsidR="00227051" w:rsidRPr="002F5EE1" w:rsidRDefault="00227051" w:rsidP="00227051">
            <w:pPr>
              <w:numPr>
                <w:ilvl w:val="0"/>
                <w:numId w:val="26"/>
              </w:numPr>
              <w:shd w:val="clear" w:color="auto" w:fill="FFFFFF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ubes</w:t>
            </w:r>
          </w:p>
          <w:p w14:paraId="556791EF" w14:textId="7C0FA6BC" w:rsidR="00227051" w:rsidRPr="002F5EE1" w:rsidRDefault="00227051" w:rsidP="00227051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risms</w:t>
            </w:r>
          </w:p>
          <w:p w14:paraId="015661C8" w14:textId="67083009" w:rsidR="00227051" w:rsidRPr="002F5EE1" w:rsidRDefault="00227051" w:rsidP="00227051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ylinders</w:t>
            </w:r>
          </w:p>
          <w:p w14:paraId="69F1F4F8" w14:textId="5157B967" w:rsidR="00227051" w:rsidRPr="002F5EE1" w:rsidRDefault="00227051" w:rsidP="00227051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pheres</w:t>
            </w:r>
          </w:p>
          <w:p w14:paraId="024FBA98" w14:textId="534BD1BF" w:rsidR="00227051" w:rsidRPr="002F5EE1" w:rsidRDefault="00227051" w:rsidP="00227051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yramids</w:t>
            </w:r>
          </w:p>
          <w:p w14:paraId="47B618C2" w14:textId="70FEC495" w:rsidR="00227051" w:rsidRPr="002F5EE1" w:rsidRDefault="00227051" w:rsidP="00227051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ones</w:t>
            </w:r>
          </w:p>
          <w:p w14:paraId="5E690D8D" w14:textId="77777777" w:rsidR="00227051" w:rsidRDefault="00227051" w:rsidP="0022705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composite shape is composed of two or more shapes.</w:t>
            </w:r>
          </w:p>
          <w:p w14:paraId="65B4A4DA" w14:textId="77777777" w:rsidR="00227051" w:rsidRDefault="00227051" w:rsidP="0022705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1CCE4CBB" w14:textId="7F39C12C" w:rsidR="00227051" w:rsidRPr="009812D4" w:rsidRDefault="00227051" w:rsidP="0022705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line of symmetry indicates the division between the matching halves of a symmetrical shape.</w:t>
            </w:r>
          </w:p>
        </w:tc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30E708D" w14:textId="2F6EEEC6" w:rsidR="00227051" w:rsidRPr="009812D4" w:rsidRDefault="00227051" w:rsidP="00227051">
            <w:pPr>
              <w:shd w:val="clear" w:color="auto" w:fill="FFFFFF" w:themeFill="background1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 shape can be modelled in </w:t>
            </w:r>
            <w:bookmarkStart w:id="0" w:name="_Int_Op4w8v9Y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sizes</w:t>
            </w:r>
            <w:bookmarkEnd w:id="0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and orientations.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shape is symmetrical if it can be decomposed into matching halves.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81D8E" w14:textId="1AD9E310" w:rsidR="00227051" w:rsidRPr="009812D4" w:rsidRDefault="00227051" w:rsidP="00227051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05375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Compose and decompose two- or three-dimensional </w:t>
            </w: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composite </w:t>
            </w:r>
            <w:r w:rsidRPr="005375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shapes.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E8947C" w14:textId="77777777" w:rsidR="00227051" w:rsidRPr="0081086E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/>
                <w:color w:val="000000" w:themeColor="text1"/>
                <w:sz w:val="20"/>
                <w:szCs w:val="20"/>
              </w:rPr>
            </w:pPr>
            <w:r w:rsidRPr="0081086E">
              <w:rPr>
                <w:rFonts w:asciiTheme="majorHAnsi" w:hAnsiTheme="majorHAnsi" w:cs="Calibri"/>
                <w:b/>
                <w:color w:val="000000" w:themeColor="text1"/>
                <w:sz w:val="20"/>
                <w:szCs w:val="20"/>
              </w:rPr>
              <w:t>Geometry Cluster 3: Geometric Relationships</w:t>
            </w:r>
          </w:p>
          <w:p w14:paraId="7C95314F" w14:textId="77777777" w:rsidR="00227051" w:rsidRPr="004653A4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iCs/>
                <w:sz w:val="20"/>
                <w:szCs w:val="20"/>
              </w:rPr>
            </w:pPr>
            <w:r w:rsidRPr="004653A4">
              <w:rPr>
                <w:rFonts w:asciiTheme="majorHAnsi" w:hAnsiTheme="majorHAnsi" w:cs="Calibri"/>
                <w:bCs/>
                <w:iCs/>
                <w:sz w:val="20"/>
                <w:szCs w:val="20"/>
              </w:rPr>
              <w:t>12: Making Shapes</w:t>
            </w:r>
          </w:p>
          <w:p w14:paraId="0291A2DB" w14:textId="77777777" w:rsidR="00227051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13</w:t>
            </w: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>: Making Designs</w:t>
            </w:r>
          </w:p>
          <w:p w14:paraId="2821687A" w14:textId="77777777" w:rsidR="00227051" w:rsidRPr="009812D4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14: Covering Outlines</w:t>
            </w:r>
          </w:p>
          <w:p w14:paraId="4BEAEFE2" w14:textId="77777777" w:rsidR="00227051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4653A4">
              <w:rPr>
                <w:rFonts w:asciiTheme="majorHAnsi" w:hAnsiTheme="majorHAnsi" w:cs="Calibri"/>
                <w:bCs/>
                <w:iCs/>
                <w:sz w:val="20"/>
                <w:szCs w:val="20"/>
              </w:rPr>
              <w:t>17: Building with Solids</w:t>
            </w: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</w:p>
          <w:p w14:paraId="49980D15" w14:textId="77777777" w:rsidR="00227051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>1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8</w:t>
            </w: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>: Consolidation</w:t>
            </w:r>
          </w:p>
          <w:p w14:paraId="11D99321" w14:textId="0F018D57" w:rsidR="00227051" w:rsidRPr="009812D4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E19CD" w14:textId="5691052A" w:rsidR="00227051" w:rsidRPr="002C1D63" w:rsidRDefault="00227051" w:rsidP="00227051">
            <w:pPr>
              <w:rPr>
                <w:rFonts w:asciiTheme="majorHAnsi" w:hAnsiTheme="majorHAnsi" w:cs="Open Sans"/>
                <w:i/>
                <w:iCs/>
                <w:sz w:val="20"/>
                <w:szCs w:val="20"/>
                <w:lang w:val="en-CA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The Tailor Shop</w:t>
            </w:r>
          </w:p>
        </w:tc>
      </w:tr>
      <w:tr w:rsidR="00227051" w:rsidRPr="00811A31" w14:paraId="2F3BCB47" w14:textId="77777777" w:rsidTr="00227051">
        <w:trPr>
          <w:trHeight w:val="357"/>
        </w:trPr>
        <w:tc>
          <w:tcPr>
            <w:tcW w:w="2970" w:type="dxa"/>
            <w:vMerge/>
          </w:tcPr>
          <w:p w14:paraId="7896C6F6" w14:textId="0B51E492" w:rsidR="00227051" w:rsidRPr="009812D4" w:rsidRDefault="00227051" w:rsidP="0022705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00" w:type="dxa"/>
            <w:vMerge/>
          </w:tcPr>
          <w:p w14:paraId="0DF3BF78" w14:textId="77777777" w:rsidR="00227051" w:rsidRPr="009812D4" w:rsidRDefault="00227051" w:rsidP="0022705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AED1D9" w14:textId="148010A0" w:rsidR="00227051" w:rsidRPr="009812D4" w:rsidDel="00AF33A0" w:rsidRDefault="00227051" w:rsidP="00227051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5375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Identify </w:t>
            </w: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familiar </w:t>
            </w:r>
            <w:r w:rsidRPr="005375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shapes within two- or three-dimensional composite shapes.</w:t>
            </w:r>
          </w:p>
        </w:tc>
        <w:tc>
          <w:tcPr>
            <w:tcW w:w="402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0A80FA" w14:textId="77777777" w:rsidR="00227051" w:rsidRPr="004653A4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sz w:val="20"/>
                <w:szCs w:val="20"/>
              </w:rPr>
            </w:pPr>
            <w:r w:rsidRPr="004653A4">
              <w:rPr>
                <w:rFonts w:asciiTheme="majorHAnsi" w:hAnsiTheme="majorHAnsi" w:cs="Calibri"/>
                <w:b/>
                <w:iCs/>
                <w:sz w:val="20"/>
                <w:szCs w:val="20"/>
              </w:rPr>
              <w:t>Geometry Cluster 3: Geometric Relationships</w:t>
            </w:r>
          </w:p>
          <w:p w14:paraId="7E02A8CB" w14:textId="77777777" w:rsidR="00227051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iCs/>
                <w:sz w:val="20"/>
                <w:szCs w:val="20"/>
              </w:rPr>
            </w:pPr>
            <w:r w:rsidRPr="004653A4">
              <w:rPr>
                <w:rFonts w:asciiTheme="majorHAnsi" w:hAnsiTheme="majorHAnsi" w:cs="Calibri"/>
                <w:bCs/>
                <w:iCs/>
                <w:sz w:val="20"/>
                <w:szCs w:val="20"/>
              </w:rPr>
              <w:t>12: Making Shapes</w:t>
            </w:r>
          </w:p>
          <w:p w14:paraId="471279DE" w14:textId="77777777" w:rsidR="00227051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15: Identifying Shapes in Designs</w:t>
            </w:r>
          </w:p>
          <w:p w14:paraId="2ADA18E2" w14:textId="77777777" w:rsidR="00227051" w:rsidRPr="004653A4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i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iCs/>
                <w:sz w:val="20"/>
                <w:szCs w:val="20"/>
              </w:rPr>
              <w:t>16: Faces of Solids</w:t>
            </w:r>
          </w:p>
          <w:p w14:paraId="21738B5D" w14:textId="0BF96AC6" w:rsidR="00227051" w:rsidRPr="00BC6863" w:rsidDel="00AF33A0" w:rsidRDefault="00227051" w:rsidP="00227051">
            <w:pPr>
              <w:spacing w:line="276" w:lineRule="auto"/>
              <w:contextualSpacing/>
              <w:rPr>
                <w:rFonts w:asciiTheme="majorHAnsi" w:hAnsiTheme="majorHAnsi" w:cs="Calibri"/>
                <w:bCs/>
                <w:iCs/>
                <w:color w:val="000000" w:themeColor="text1"/>
                <w:sz w:val="20"/>
                <w:szCs w:val="20"/>
              </w:rPr>
            </w:pPr>
            <w:r w:rsidRPr="004653A4">
              <w:rPr>
                <w:rFonts w:asciiTheme="majorHAnsi" w:hAnsiTheme="majorHAnsi" w:cs="Calibri"/>
                <w:bCs/>
                <w:iCs/>
                <w:sz w:val="20"/>
                <w:szCs w:val="20"/>
              </w:rPr>
              <w:t>17: Building with Solids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1EB25" w14:textId="77777777" w:rsidR="00227051" w:rsidRDefault="00227051" w:rsidP="0022705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The Tailor Shop</w:t>
            </w:r>
          </w:p>
          <w:p w14:paraId="6526D3A4" w14:textId="77777777" w:rsidR="00227051" w:rsidRDefault="00227051" w:rsidP="0022705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What Was Here?</w:t>
            </w:r>
          </w:p>
          <w:p w14:paraId="1D921552" w14:textId="77777777" w:rsidR="00227051" w:rsidRPr="00A16264" w:rsidRDefault="00227051" w:rsidP="00227051">
            <w:pPr>
              <w:rPr>
                <w:rFonts w:ascii="Calibri" w:hAnsi="Calibri" w:cs="Calibri"/>
                <w:sz w:val="20"/>
                <w:szCs w:val="20"/>
              </w:rPr>
            </w:pPr>
            <w:r w:rsidRPr="4E244BCB">
              <w:rPr>
                <w:rFonts w:ascii="Calibri" w:hAnsi="Calibri" w:cs="Calibri"/>
                <w:sz w:val="20"/>
                <w:szCs w:val="20"/>
              </w:rPr>
              <w:t>Memory Book</w:t>
            </w:r>
          </w:p>
          <w:p w14:paraId="08489CFF" w14:textId="77777777" w:rsidR="00227051" w:rsidRPr="00A16264" w:rsidRDefault="00227051" w:rsidP="00227051"/>
          <w:p w14:paraId="64BB8A92" w14:textId="77777777" w:rsidR="00227051" w:rsidRPr="00C5005B" w:rsidRDefault="00227051" w:rsidP="00227051">
            <w:pPr>
              <w:rPr>
                <w:rFonts w:asciiTheme="majorHAnsi" w:hAnsiTheme="majorHAnsi" w:cs="Open Sans"/>
                <w:iCs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sz w:val="20"/>
                <w:szCs w:val="20"/>
                <w:u w:val="single"/>
                <w:lang w:val="en-CA"/>
              </w:rPr>
              <w:t>Kindergarten</w:t>
            </w:r>
          </w:p>
          <w:p w14:paraId="09BFFC20" w14:textId="77777777" w:rsidR="00227051" w:rsidRPr="00C5005B" w:rsidRDefault="00227051" w:rsidP="00227051">
            <w:pPr>
              <w:rPr>
                <w:rFonts w:asciiTheme="majorHAnsi" w:hAnsiTheme="majorHAnsi" w:cs="Open Sans"/>
                <w:iCs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sz w:val="20"/>
                <w:szCs w:val="20"/>
                <w:lang w:val="en-CA"/>
              </w:rPr>
              <w:t xml:space="preserve">The Castle Wall </w:t>
            </w:r>
          </w:p>
          <w:p w14:paraId="68B6287A" w14:textId="25381F7C" w:rsidR="00227051" w:rsidRPr="00A16264" w:rsidRDefault="00227051" w:rsidP="0022705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5005B">
              <w:rPr>
                <w:rFonts w:asciiTheme="majorHAnsi" w:hAnsiTheme="majorHAnsi" w:cs="Open Sans"/>
                <w:iCs/>
                <w:sz w:val="20"/>
                <w:szCs w:val="20"/>
                <w:lang w:val="en-CA"/>
              </w:rPr>
              <w:t>Zoom In, Zoom Out</w:t>
            </w:r>
            <w:r w:rsidRPr="76D08C50">
              <w:rPr>
                <w:rFonts w:asciiTheme="majorHAnsi" w:hAnsiTheme="majorHAnsi" w:cs="Open Sans"/>
                <w:i/>
                <w:iCs/>
                <w:sz w:val="20"/>
                <w:szCs w:val="20"/>
                <w:lang w:val="en-CA"/>
              </w:rPr>
              <w:t xml:space="preserve"> </w:t>
            </w:r>
          </w:p>
        </w:tc>
      </w:tr>
    </w:tbl>
    <w:p w14:paraId="4E8903F5" w14:textId="60C6F950" w:rsidR="00B83865" w:rsidRDefault="00B83865">
      <w:pPr>
        <w:spacing w:after="120" w:line="264" w:lineRule="auto"/>
        <w:rPr>
          <w:b/>
          <w:bCs/>
          <w:sz w:val="28"/>
          <w:szCs w:val="28"/>
        </w:rPr>
      </w:pPr>
    </w:p>
    <w:sectPr w:rsidR="00B83865" w:rsidSect="00131F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643A2" w14:textId="77777777" w:rsidR="00876EDA" w:rsidRDefault="00876EDA">
      <w:r>
        <w:separator/>
      </w:r>
    </w:p>
  </w:endnote>
  <w:endnote w:type="continuationSeparator" w:id="0">
    <w:p w14:paraId="73C12302" w14:textId="77777777" w:rsidR="00876EDA" w:rsidRDefault="00876EDA">
      <w:r>
        <w:continuationSeparator/>
      </w:r>
    </w:p>
  </w:endnote>
  <w:endnote w:type="continuationNotice" w:id="1">
    <w:p w14:paraId="7AD4C0BA" w14:textId="77777777" w:rsidR="00876EDA" w:rsidRDefault="00876E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A890" w14:textId="77777777" w:rsidR="0018005D" w:rsidRDefault="001800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2B00BD76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18005D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BF42C" w14:textId="77777777" w:rsidR="0018005D" w:rsidRDefault="001800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D3FF2" w14:textId="77777777" w:rsidR="00876EDA" w:rsidRDefault="00876EDA">
      <w:r>
        <w:separator/>
      </w:r>
    </w:p>
  </w:footnote>
  <w:footnote w:type="continuationSeparator" w:id="0">
    <w:p w14:paraId="185B65EC" w14:textId="77777777" w:rsidR="00876EDA" w:rsidRDefault="00876EDA">
      <w:r>
        <w:continuationSeparator/>
      </w:r>
    </w:p>
  </w:footnote>
  <w:footnote w:type="continuationNotice" w:id="1">
    <w:p w14:paraId="131C5B04" w14:textId="77777777" w:rsidR="00876EDA" w:rsidRDefault="00876E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9CBA3" w14:textId="77777777" w:rsidR="0018005D" w:rsidRDefault="001800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6C9F" w14:textId="77777777" w:rsidR="0018005D" w:rsidRDefault="001800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0AA2" w14:textId="77777777" w:rsidR="0018005D" w:rsidRDefault="0018005D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05D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051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A5D2C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76EDA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0266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777E5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9</cp:revision>
  <dcterms:created xsi:type="dcterms:W3CDTF">2022-09-02T19:55:00Z</dcterms:created>
  <dcterms:modified xsi:type="dcterms:W3CDTF">2022-12-15T16:39:00Z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