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33EC" w14:textId="4008CD8B" w:rsidR="007174F8" w:rsidRDefault="009770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97709B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5AB9A" wp14:editId="4A5C0A1F">
                <wp:simplePos x="0" y="0"/>
                <wp:positionH relativeFrom="column">
                  <wp:posOffset>127000</wp:posOffset>
                </wp:positionH>
                <wp:positionV relativeFrom="paragraph">
                  <wp:posOffset>-2540</wp:posOffset>
                </wp:positionV>
                <wp:extent cx="1017905" cy="296545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EB0C2" w14:textId="6C68FAA8" w:rsidR="0097709B" w:rsidRPr="00764D7F" w:rsidRDefault="0097709B" w:rsidP="009770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4B9FC89C" w14:textId="77777777" w:rsidR="0097709B" w:rsidRDefault="0097709B" w:rsidP="009770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5AB9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0pt;margin-top:-.2pt;width:80.1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" filled="f" stroked="f">
                <v:textbox>
                  <w:txbxContent>
                    <w:p w14:paraId="210EB0C2" w14:textId="6C68FAA8" w:rsidR="0097709B" w:rsidRPr="00764D7F" w:rsidRDefault="0097709B" w:rsidP="0097709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4B9FC89C" w14:textId="77777777" w:rsidR="0097709B" w:rsidRDefault="0097709B" w:rsidP="009770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709B">
        <w:rPr>
          <w:rFonts w:asciiTheme="majorHAnsi" w:hAnsiTheme="majorHAnsi" w:cstheme="majorHAnsi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C86BDB" wp14:editId="71CC6C1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2D0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7pt;width:86.5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"/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3F847FF4" w14:textId="7873DED2" w:rsidR="0097709B" w:rsidRPr="0059127D" w:rsidRDefault="0097709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4: Equality and Inequality</w:t>
      </w:r>
    </w:p>
    <w:p w14:paraId="2BC70FE3" w14:textId="77777777" w:rsidR="002554B3" w:rsidRPr="00E67E24" w:rsidRDefault="002554B3" w:rsidP="00E67E24">
      <w:pPr>
        <w:rPr>
          <w:rFonts w:ascii="Calibri" w:hAnsi="Calibri" w:cs="Calibri"/>
          <w:sz w:val="22"/>
          <w:szCs w:val="22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766B7DF" w14:textId="7CCBA5BB" w:rsidR="00060ACC" w:rsidRPr="00A46FF6" w:rsidRDefault="0097709B" w:rsidP="00060A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</w:t>
      </w:r>
      <w:r w:rsidR="00060ACC">
        <w:rPr>
          <w:rFonts w:asciiTheme="majorHAnsi" w:hAnsiTheme="majorHAnsi"/>
        </w:rPr>
        <w:t>.</w:t>
      </w:r>
    </w:p>
    <w:tbl>
      <w:tblPr>
        <w:tblW w:w="133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279"/>
        <w:gridCol w:w="1830"/>
        <w:gridCol w:w="1874"/>
        <w:gridCol w:w="4933"/>
        <w:gridCol w:w="2413"/>
      </w:tblGrid>
      <w:tr w:rsidR="002F5C45" w14:paraId="7B3633F2" w14:textId="20DF9982" w:rsidTr="00C5005B">
        <w:trPr>
          <w:trHeight w:hRule="exact" w:val="592"/>
        </w:trPr>
        <w:tc>
          <w:tcPr>
            <w:tcW w:w="13329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2357A9" w14:textId="77777777" w:rsidR="002F5C45" w:rsidRPr="00D44405" w:rsidRDefault="002F5C45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159810F2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Guiding Question: </w:t>
            </w:r>
            <w:r w:rsidRPr="159810F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How can quantity be communicated?</w:t>
            </w:r>
          </w:p>
          <w:p w14:paraId="3D10CD25" w14:textId="75FDF16A" w:rsidR="002F5C45" w:rsidRPr="00D44405" w:rsidRDefault="002F5C45" w:rsidP="00AF4C90">
            <w:pPr>
              <w:ind w:left="3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6BE4740C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6BE474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interpret and explain quantity to 100.</w:t>
            </w:r>
          </w:p>
        </w:tc>
      </w:tr>
      <w:tr w:rsidR="002F5C45" w14:paraId="75282D04" w14:textId="489AD1C4" w:rsidTr="0097709B">
        <w:tc>
          <w:tcPr>
            <w:tcW w:w="2279" w:type="dxa"/>
            <w:shd w:val="clear" w:color="auto" w:fill="FFC000"/>
            <w:vAlign w:val="bottom"/>
          </w:tcPr>
          <w:p w14:paraId="09BDAFCE" w14:textId="40BCE094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30" w:type="dxa"/>
            <w:shd w:val="clear" w:color="auto" w:fill="FFC000"/>
            <w:vAlign w:val="bottom"/>
          </w:tcPr>
          <w:p w14:paraId="319C8F3A" w14:textId="152E67C8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874" w:type="dxa"/>
            <w:shd w:val="clear" w:color="auto" w:fill="FFC000"/>
            <w:vAlign w:val="bottom"/>
          </w:tcPr>
          <w:p w14:paraId="140FCEAD" w14:textId="6346E3C3" w:rsidR="002F5C45" w:rsidRDefault="002F5C45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93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3D788828" w14:textId="7F1C151F" w:rsidR="002F5C45" w:rsidRDefault="00E67E24" w:rsidP="45D5F54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="008F4F7C" w:rsidRPr="008F4F7C">
              <w:rPr>
                <w:rFonts w:asciiTheme="majorHAnsi" w:hAnsiTheme="majorHAnsi"/>
                <w:b/>
                <w:sz w:val="22"/>
                <w:szCs w:val="22"/>
              </w:rPr>
              <w:t xml:space="preserve">Mathology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FFC000"/>
            <w:vAlign w:val="bottom"/>
          </w:tcPr>
          <w:p w14:paraId="766E376C" w14:textId="2F220D64" w:rsidR="002F5C45" w:rsidRDefault="002F5C45" w:rsidP="00190E3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2F5C45" w14:paraId="75328843" w14:textId="77777777" w:rsidTr="0097709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D1F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Comparisons of quantity can be described by using word such as </w:t>
            </w:r>
          </w:p>
          <w:p w14:paraId="4C4AA2B1" w14:textId="68ED01B8" w:rsidR="002F5C45" w:rsidRPr="00784ABA" w:rsidRDefault="000553A6" w:rsidP="00CB101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2F5C45" w:rsidRPr="00784ABA">
              <w:rPr>
                <w:rFonts w:asciiTheme="majorHAnsi" w:hAnsiTheme="majorHAnsi" w:cstheme="majorHAnsi"/>
                <w:sz w:val="20"/>
                <w:szCs w:val="20"/>
              </w:rPr>
              <w:t>qual</w:t>
            </w:r>
          </w:p>
          <w:p w14:paraId="59941532" w14:textId="14212B35" w:rsidR="002F5C45" w:rsidRPr="00784ABA" w:rsidRDefault="000553A6" w:rsidP="00CB101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="002F5C45" w:rsidRPr="00784ABA">
              <w:rPr>
                <w:rFonts w:asciiTheme="majorHAnsi" w:hAnsiTheme="majorHAnsi" w:cstheme="majorHAnsi"/>
                <w:sz w:val="20"/>
                <w:szCs w:val="20"/>
              </w:rPr>
              <w:t>ot equal</w:t>
            </w:r>
          </w:p>
          <w:p w14:paraId="03365A14" w14:textId="60A21BED" w:rsidR="002F5C45" w:rsidRPr="00784ABA" w:rsidRDefault="000553A6" w:rsidP="00CB101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2F5C45"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ess </w:t>
            </w:r>
          </w:p>
          <w:p w14:paraId="3A2E1E81" w14:textId="5C14615E" w:rsidR="002F5C45" w:rsidRPr="00784ABA" w:rsidRDefault="000553A6" w:rsidP="00CB1018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2F5C45" w:rsidRPr="00784ABA">
              <w:rPr>
                <w:rFonts w:asciiTheme="majorHAnsi" w:hAnsiTheme="majorHAnsi" w:cstheme="majorHAnsi"/>
                <w:sz w:val="20"/>
                <w:szCs w:val="20"/>
              </w:rPr>
              <w:t>ore</w:t>
            </w:r>
          </w:p>
          <w:p w14:paraId="50B3B65E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6BCE09B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Equality can be modelled using a balance. </w:t>
            </w:r>
          </w:p>
          <w:p w14:paraId="708F07EB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356A1CC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The equal sign, =, is used to show equality between two quantities.</w:t>
            </w:r>
          </w:p>
          <w:p w14:paraId="00D6EBA4" w14:textId="7777777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7DE85DD" w14:textId="2DD2A3C7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The unequal sign, ≠, is used to show that two quantities are not equal.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7A2D" w14:textId="77777777" w:rsidR="002F5C45" w:rsidRDefault="002F5C45" w:rsidP="00CB1018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bCs/>
                <w:sz w:val="20"/>
                <w:szCs w:val="20"/>
              </w:rPr>
              <w:t>Two quantities are equal when there is the same number of objects in both sets.</w:t>
            </w:r>
          </w:p>
          <w:p w14:paraId="4B91C0C5" w14:textId="77777777" w:rsidR="00F43A3A" w:rsidRDefault="00F43A3A" w:rsidP="00CB1018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CC8D257" w14:textId="77777777" w:rsidR="00F43A3A" w:rsidRPr="00F43A3A" w:rsidRDefault="00F43A3A" w:rsidP="00F43A3A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Equality is a balance</w:t>
            </w:r>
          </w:p>
          <w:p w14:paraId="5F3A02BC" w14:textId="77777777" w:rsidR="00F43A3A" w:rsidRPr="00F43A3A" w:rsidRDefault="00F43A3A" w:rsidP="00F43A3A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between two</w:t>
            </w:r>
          </w:p>
          <w:p w14:paraId="7EC234AA" w14:textId="4F87C9CD" w:rsidR="00F43A3A" w:rsidRPr="00784ABA" w:rsidRDefault="00F43A3A" w:rsidP="00F43A3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43A3A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quantities.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6599" w14:textId="70C6A34D" w:rsidR="002F5C45" w:rsidRPr="00784ABA" w:rsidRDefault="002F5C45" w:rsidP="00CB101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 xml:space="preserve">Investigate equal and unequal quantities, </w:t>
            </w:r>
            <w:r w:rsidR="00D61BFB">
              <w:rPr>
                <w:rFonts w:asciiTheme="majorHAnsi" w:hAnsiTheme="majorHAnsi" w:cstheme="majorHAnsi"/>
                <w:sz w:val="20"/>
                <w:szCs w:val="20"/>
              </w:rPr>
              <w:t xml:space="preserve">including </w:t>
            </w:r>
            <w:r w:rsidRPr="00784ABA">
              <w:rPr>
                <w:rFonts w:asciiTheme="majorHAnsi" w:hAnsiTheme="majorHAnsi" w:cstheme="majorHAnsi"/>
                <w:sz w:val="20"/>
                <w:szCs w:val="20"/>
              </w:rPr>
              <w:t>using a balance model.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440F" w14:textId="02D152B8" w:rsidR="002F5C45" w:rsidRPr="00493B5E" w:rsidRDefault="00AF5A24" w:rsidP="76D08C50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Patterning Cluster 4</w:t>
            </w:r>
            <w:r w:rsidR="002F5C45" w:rsidRPr="76D08C50">
              <w:rPr>
                <w:rFonts w:ascii="Calibri" w:hAnsi="Calibri" w:cs="Calibri"/>
                <w:b/>
                <w:bCs/>
                <w:sz w:val="20"/>
                <w:szCs w:val="20"/>
              </w:rPr>
              <w:t>: Equality and Inequality</w:t>
            </w:r>
          </w:p>
          <w:p w14:paraId="226EE604" w14:textId="610D6AF2" w:rsidR="002F5C45" w:rsidRPr="00493B5E" w:rsidRDefault="00AF5A24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Exploring Sets </w:t>
            </w:r>
          </w:p>
          <w:p w14:paraId="137AF6E1" w14:textId="7802564E" w:rsidR="002F5C45" w:rsidRPr="00493B5E" w:rsidRDefault="00AF5A24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Making Equal Sets </w:t>
            </w:r>
          </w:p>
          <w:p w14:paraId="6F5DDDE4" w14:textId="3C3382F2" w:rsidR="002F5C45" w:rsidRPr="00493B5E" w:rsidRDefault="00AF5A24" w:rsidP="76D08C50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Using Symbols </w:t>
            </w:r>
          </w:p>
          <w:p w14:paraId="6225AAEC" w14:textId="0D3395E3" w:rsidR="002F5C45" w:rsidRDefault="00AF5A24" w:rsidP="00AA785E">
            <w:pPr>
              <w:spacing w:line="276" w:lineRule="auto"/>
              <w:contextualSpacing/>
              <w:rPr>
                <w:i/>
                <w:iCs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  <w:r w:rsidR="002F5C45" w:rsidRPr="76D08C50">
              <w:rPr>
                <w:rFonts w:ascii="Calibri" w:hAnsi="Calibri" w:cs="Calibri"/>
                <w:sz w:val="20"/>
                <w:szCs w:val="20"/>
              </w:rPr>
              <w:t xml:space="preserve">: Consolidation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3B6E" w14:textId="77777777" w:rsidR="002F5C45" w:rsidRDefault="002F5C45" w:rsidP="00CB101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Nutty and Wolfy</w:t>
            </w:r>
          </w:p>
          <w:p w14:paraId="462BC9BF" w14:textId="77777777" w:rsidR="002F5C45" w:rsidRDefault="002F5C45" w:rsidP="00CB101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33A842C" w14:textId="2427E048" w:rsidR="002F5C45" w:rsidRPr="00C5005B" w:rsidRDefault="002F5C45" w:rsidP="76D08C50">
            <w:pPr>
              <w:rPr>
                <w:rFonts w:ascii="Calibri" w:hAnsi="Calibri" w:cs="Calibri"/>
                <w:iCs/>
                <w:sz w:val="20"/>
                <w:szCs w:val="20"/>
                <w:u w:val="single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  <w:u w:val="single"/>
              </w:rPr>
              <w:t>Grade 2</w:t>
            </w:r>
          </w:p>
          <w:p w14:paraId="59217FD9" w14:textId="5A125AB9" w:rsidR="002F5C45" w:rsidRPr="00DC58B9" w:rsidRDefault="002F5C45" w:rsidP="00CB1018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5005B">
              <w:rPr>
                <w:rFonts w:ascii="Calibri" w:hAnsi="Calibri" w:cs="Calibri"/>
                <w:iCs/>
                <w:sz w:val="20"/>
                <w:szCs w:val="20"/>
              </w:rPr>
              <w:t xml:space="preserve">Kokum’s Bannock </w:t>
            </w:r>
          </w:p>
        </w:tc>
      </w:tr>
    </w:tbl>
    <w:p w14:paraId="49D64D89" w14:textId="2972B875" w:rsidR="00AF4C90" w:rsidRDefault="00AF4C90">
      <w:pPr>
        <w:spacing w:after="120" w:line="264" w:lineRule="auto"/>
        <w:rPr>
          <w:b/>
          <w:bCs/>
          <w:sz w:val="28"/>
          <w:szCs w:val="28"/>
        </w:rPr>
      </w:pPr>
    </w:p>
    <w:sectPr w:rsidR="00AF4C90" w:rsidSect="00131F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2C49" w14:textId="77777777" w:rsidR="007C679A" w:rsidRDefault="007C679A">
      <w:r>
        <w:separator/>
      </w:r>
    </w:p>
  </w:endnote>
  <w:endnote w:type="continuationSeparator" w:id="0">
    <w:p w14:paraId="5BDC351F" w14:textId="77777777" w:rsidR="007C679A" w:rsidRDefault="007C679A">
      <w:r>
        <w:continuationSeparator/>
      </w:r>
    </w:p>
  </w:endnote>
  <w:endnote w:type="continuationNotice" w:id="1">
    <w:p w14:paraId="472CD88A" w14:textId="77777777" w:rsidR="007C679A" w:rsidRDefault="007C67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C3DD" w14:textId="77777777" w:rsidR="0097709B" w:rsidRDefault="00977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097A6423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97709B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4A79" w14:textId="77777777" w:rsidR="0097709B" w:rsidRDefault="00977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9693" w14:textId="77777777" w:rsidR="007C679A" w:rsidRDefault="007C679A">
      <w:r>
        <w:separator/>
      </w:r>
    </w:p>
  </w:footnote>
  <w:footnote w:type="continuationSeparator" w:id="0">
    <w:p w14:paraId="15D43689" w14:textId="77777777" w:rsidR="007C679A" w:rsidRDefault="007C679A">
      <w:r>
        <w:continuationSeparator/>
      </w:r>
    </w:p>
  </w:footnote>
  <w:footnote w:type="continuationNotice" w:id="1">
    <w:p w14:paraId="7D338565" w14:textId="77777777" w:rsidR="007C679A" w:rsidRDefault="007C67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8469" w14:textId="77777777" w:rsidR="0097709B" w:rsidRDefault="00977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B78F" w14:textId="77777777" w:rsidR="0097709B" w:rsidRDefault="009770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CE3B" w14:textId="77777777" w:rsidR="0097709B" w:rsidRDefault="0097709B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79A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09B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6</cp:revision>
  <dcterms:created xsi:type="dcterms:W3CDTF">2022-09-02T19:55:00Z</dcterms:created>
  <dcterms:modified xsi:type="dcterms:W3CDTF">2022-12-15T16:37:00Z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