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F36C9E" w:rsidR="00EE29C2" w:rsidRPr="00D7596A" w:rsidRDefault="00537659" w:rsidP="0053765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Translating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51B0CB9" w:rsidR="00345039" w:rsidRPr="009C069B" w:rsidRDefault="0053765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has difficulty selecting objects to make another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FF356CA" w:rsidR="00790860" w:rsidRPr="009C069B" w:rsidRDefault="00537659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has difficulty using the given pattern core to make another pattern using different materials.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262DB6" w14:textId="77777777" w:rsidR="00661689" w:rsidRPr="009C069B" w:rsidRDefault="0053765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uses the given core in letters to create the pattern.</w:t>
            </w:r>
          </w:p>
          <w:p w14:paraId="71B45FA1" w14:textId="77777777" w:rsidR="00537659" w:rsidRPr="009C069B" w:rsidRDefault="00537659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C58C64" w14:textId="77777777" w:rsidR="00537659" w:rsidRPr="009C069B" w:rsidRDefault="00537659" w:rsidP="00C7265E">
            <w:pPr>
              <w:autoSpaceDE w:val="0"/>
              <w:autoSpaceDN w:val="0"/>
              <w:adjustRightInd w:val="0"/>
              <w:spacing w:before="80" w:line="181" w:lineRule="atLeast"/>
              <w:ind w:left="71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 Core: </w:t>
            </w:r>
            <w:r w:rsidRPr="009C069B">
              <w:rPr>
                <w:rFonts w:ascii="Arial" w:hAnsi="Arial" w:cs="Arial"/>
                <w:b/>
                <w:color w:val="626365"/>
                <w:sz w:val="19"/>
                <w:szCs w:val="19"/>
              </w:rPr>
              <w:t>ABB</w:t>
            </w: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3EB05B" w14:textId="7A9D33F6" w:rsidR="00537659" w:rsidRPr="009C069B" w:rsidRDefault="00537659" w:rsidP="00C7265E">
            <w:pPr>
              <w:pStyle w:val="Default"/>
              <w:ind w:left="71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Student’s Pattern: </w:t>
            </w:r>
            <w:r w:rsidRPr="009C069B">
              <w:rPr>
                <w:rFonts w:ascii="Arial" w:hAnsi="Arial" w:cs="Arial"/>
                <w:b/>
                <w:color w:val="626365"/>
                <w:sz w:val="19"/>
                <w:szCs w:val="19"/>
              </w:rPr>
              <w:t>ABBABBABB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E830B3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69AD37F" w:rsidR="00BE7BA6" w:rsidRPr="009C069B" w:rsidRDefault="002A157A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7536A833" wp14:editId="1ABB8F1A">
                  <wp:simplePos x="0" y="0"/>
                  <wp:positionH relativeFrom="column">
                    <wp:posOffset>645500</wp:posOffset>
                  </wp:positionH>
                  <wp:positionV relativeFrom="paragraph">
                    <wp:posOffset>328315</wp:posOffset>
                  </wp:positionV>
                  <wp:extent cx="1103916" cy="633730"/>
                  <wp:effectExtent l="0" t="0" r="1270" b="0"/>
                  <wp:wrapThrough wrapText="bothSides">
                    <wp:wrapPolygon edited="0">
                      <wp:start x="0" y="0"/>
                      <wp:lineTo x="0" y="20778"/>
                      <wp:lineTo x="21252" y="20778"/>
                      <wp:lineTo x="21252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7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916" cy="633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7659"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uses objects that are not exactly the sam</w:t>
            </w:r>
            <w:r w:rsidR="007F6863">
              <w:rPr>
                <w:rFonts w:ascii="Arial" w:hAnsi="Arial" w:cs="Arial"/>
                <w:color w:val="626365"/>
                <w:sz w:val="19"/>
                <w:szCs w:val="19"/>
              </w:rPr>
              <w:t>e to represent the same letter.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AA65A73" w:rsidR="00BE7BA6" w:rsidRPr="009C069B" w:rsidRDefault="00AD2173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0" locked="0" layoutInCell="1" allowOverlap="1" wp14:anchorId="07E977DB" wp14:editId="7AECCBEE">
                  <wp:simplePos x="0" y="0"/>
                  <wp:positionH relativeFrom="page">
                    <wp:posOffset>579096</wp:posOffset>
                  </wp:positionH>
                  <wp:positionV relativeFrom="paragraph">
                    <wp:posOffset>294484</wp:posOffset>
                  </wp:positionV>
                  <wp:extent cx="1584000" cy="720000"/>
                  <wp:effectExtent l="0" t="0" r="0" b="444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7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7659"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thinks that two patterns that look/sound d</w:t>
            </w:r>
            <w:r w:rsidR="007F6863">
              <w:rPr>
                <w:rFonts w:ascii="Arial" w:hAnsi="Arial" w:cs="Arial"/>
                <w:color w:val="626365"/>
                <w:sz w:val="19"/>
                <w:szCs w:val="19"/>
              </w:rPr>
              <w:t>ifferent have a different core.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7739B1" w:rsidR="00BE7BA6" w:rsidRPr="009C069B" w:rsidRDefault="00537659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represents a pattern in different ways and understands how the patterns are alike or different.</w:t>
            </w:r>
          </w:p>
        </w:tc>
      </w:tr>
      <w:tr w:rsidR="00BE7BA6" w14:paraId="2990543E" w14:textId="77777777" w:rsidTr="00C72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DCCF5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C7265E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CB9579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6FADC10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441C9" w14:textId="77777777" w:rsidR="006E4813" w:rsidRDefault="006E4813" w:rsidP="00CA2529">
      <w:pPr>
        <w:spacing w:after="0" w:line="240" w:lineRule="auto"/>
      </w:pPr>
      <w:r>
        <w:separator/>
      </w:r>
    </w:p>
  </w:endnote>
  <w:endnote w:type="continuationSeparator" w:id="0">
    <w:p w14:paraId="3ACA3753" w14:textId="77777777" w:rsidR="006E4813" w:rsidRDefault="006E48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9869" w14:textId="73F92D4F" w:rsidR="00E830B3" w:rsidRDefault="00E830B3" w:rsidP="00E830B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7F686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387D3D5B" wp14:editId="1A9ADB0E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6863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A72D" w14:textId="77777777" w:rsidR="006E4813" w:rsidRDefault="006E4813" w:rsidP="00CA2529">
      <w:pPr>
        <w:spacing w:after="0" w:line="240" w:lineRule="auto"/>
      </w:pPr>
      <w:r>
        <w:separator/>
      </w:r>
    </w:p>
  </w:footnote>
  <w:footnote w:type="continuationSeparator" w:id="0">
    <w:p w14:paraId="51654A88" w14:textId="77777777" w:rsidR="006E4813" w:rsidRDefault="006E48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0084AC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AB67C4" w14:textId="77777777" w:rsidR="00C7265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2AB8AA56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0AB67C4" w14:textId="77777777" w:rsidR="00C7265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2AB8AA56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7F6863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F686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0756B8" w:rsidR="00CA2529" w:rsidRPr="00E71CBF" w:rsidRDefault="0053765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Translating </w:t>
    </w:r>
    <w:r w:rsidR="00C840E1">
      <w:rPr>
        <w:rFonts w:ascii="Arial" w:hAnsi="Arial" w:cs="Arial"/>
        <w:b/>
        <w:sz w:val="28"/>
        <w:szCs w:val="28"/>
      </w:rPr>
      <w:t>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34E0"/>
    <w:rsid w:val="001A7920"/>
    <w:rsid w:val="00207CC0"/>
    <w:rsid w:val="00254851"/>
    <w:rsid w:val="002A157A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6E4813"/>
    <w:rsid w:val="00790860"/>
    <w:rsid w:val="007F6863"/>
    <w:rsid w:val="00806CAF"/>
    <w:rsid w:val="00832B16"/>
    <w:rsid w:val="00994C77"/>
    <w:rsid w:val="009B6FF8"/>
    <w:rsid w:val="009C069B"/>
    <w:rsid w:val="00A07C16"/>
    <w:rsid w:val="00A43E96"/>
    <w:rsid w:val="00A5196C"/>
    <w:rsid w:val="00AD2173"/>
    <w:rsid w:val="00AE494A"/>
    <w:rsid w:val="00B9593A"/>
    <w:rsid w:val="00BA072D"/>
    <w:rsid w:val="00BA10A4"/>
    <w:rsid w:val="00BD5ACB"/>
    <w:rsid w:val="00BE7BA6"/>
    <w:rsid w:val="00C7265E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830B3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1A34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E5598C-3997-456D-801F-B49BDA81A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BD99BD-5EBD-4DF4-8672-1D958ABBAA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BCD74-A1C3-4725-B773-4F102C2A28F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5463338-625B-48D3-9F24-87CB0999F8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4</cp:revision>
  <cp:lastPrinted>2016-08-23T12:28:00Z</cp:lastPrinted>
  <dcterms:created xsi:type="dcterms:W3CDTF">2022-06-10T14:36:00Z</dcterms:created>
  <dcterms:modified xsi:type="dcterms:W3CDTF">2022-08-21T21:24:00Z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