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DC4E" w14:textId="0497CA40" w:rsidR="00CB7855" w:rsidRDefault="000A7274" w:rsidP="0C4FBD0A">
      <w:pPr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95775" wp14:editId="698066AD">
                <wp:simplePos x="0" y="0"/>
                <wp:positionH relativeFrom="page">
                  <wp:posOffset>139700</wp:posOffset>
                </wp:positionH>
                <wp:positionV relativeFrom="paragraph">
                  <wp:posOffset>-50800</wp:posOffset>
                </wp:positionV>
                <wp:extent cx="7261225" cy="406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22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31A1D" w14:textId="1EB50C70" w:rsidR="00CB7855" w:rsidRPr="000A7274" w:rsidRDefault="00693FF7" w:rsidP="000A7274">
                            <w:pPr>
                              <w:pStyle w:val="H1"/>
                              <w:spacing w:line="240" w:lineRule="auto"/>
                              <w:ind w:hanging="906"/>
                              <w:rPr>
                                <w:sz w:val="34"/>
                                <w:szCs w:val="34"/>
                                <w:lang w:val="fr-CA"/>
                              </w:rPr>
                            </w:pPr>
                            <w:r w:rsidRP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Tableau de la valeur de position jusqu</w:t>
                            </w:r>
                            <w:r w:rsid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’</w:t>
                            </w:r>
                            <w:r w:rsidRP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à 1 million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577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pt;margin-top:-4pt;width:571.75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" fillcolor="white [3201]" stroked="f" strokeweight=".5pt">
                <v:textbox>
                  <w:txbxContent>
                    <w:p w14:paraId="57031A1D" w14:textId="1EB50C70" w:rsidR="00CB7855" w:rsidRPr="000A7274" w:rsidRDefault="00693FF7" w:rsidP="000A7274">
                      <w:pPr>
                        <w:pStyle w:val="H1"/>
                        <w:spacing w:line="240" w:lineRule="auto"/>
                        <w:ind w:hanging="906"/>
                        <w:rPr>
                          <w:sz w:val="34"/>
                          <w:szCs w:val="34"/>
                          <w:lang w:val="fr-CA"/>
                        </w:rPr>
                      </w:pPr>
                      <w:r w:rsidRPr="000A7274">
                        <w:rPr>
                          <w:sz w:val="34"/>
                          <w:szCs w:val="34"/>
                          <w:lang w:val="fr-CA"/>
                        </w:rPr>
                        <w:t>Tableau de la valeur de position jusqu</w:t>
                      </w:r>
                      <w:r w:rsidR="000A7274">
                        <w:rPr>
                          <w:sz w:val="34"/>
                          <w:szCs w:val="34"/>
                          <w:lang w:val="fr-CA"/>
                        </w:rPr>
                        <w:t>’</w:t>
                      </w:r>
                      <w:r w:rsidRPr="000A7274">
                        <w:rPr>
                          <w:sz w:val="34"/>
                          <w:szCs w:val="34"/>
                          <w:lang w:val="fr-CA"/>
                        </w:rPr>
                        <w:t>à 1 million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3FF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4EF80A" wp14:editId="5BE4D9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71550" cy="355600"/>
                <wp:effectExtent l="0" t="0" r="0" b="63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355600"/>
                          <a:chOff x="0" y="0"/>
                          <a:chExt cx="1510360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0669" y="0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20A38" w14:textId="1660DF1E" w:rsidR="00CB7855" w:rsidRPr="00630D63" w:rsidRDefault="00693FF7" w:rsidP="00CB785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30D6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CB7855" w:rsidRPr="00630D6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EF80A" id="Group 16" o:spid="_x0000_s1027" style="position:absolute;margin-left:0;margin-top:1.5pt;width:76.5pt;height:28pt;z-index:251660288;mso-position-horizontal:left;mso-position-horizontal-relative:margin;mso-width-relative:margin" coordsize="1510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100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A920A38" w14:textId="1660DF1E" w:rsidR="00CB7855" w:rsidRPr="00630D63" w:rsidRDefault="00693FF7" w:rsidP="00CB785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30D6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CB7855" w:rsidRPr="00630D6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6CDC70B4" w:rsidR="00D61387" w:rsidRPr="00CB7855" w:rsidRDefault="00D61387" w:rsidP="00486E6F">
      <w:pPr>
        <w:tabs>
          <w:tab w:val="right" w:pos="9900"/>
        </w:tabs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8365"/>
      </w:tblGrid>
      <w:tr w:rsidR="00946E1E" w14:paraId="1EB2B2E4" w14:textId="77777777" w:rsidTr="007E4A3E">
        <w:trPr>
          <w:trHeight w:val="1150"/>
        </w:trPr>
        <w:tc>
          <w:tcPr>
            <w:tcW w:w="625" w:type="dxa"/>
            <w:vMerge w:val="restart"/>
            <w:textDirection w:val="btLr"/>
          </w:tcPr>
          <w:p w14:paraId="1B9E09B1" w14:textId="2DE4CFAC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  <w:r w:rsidRPr="0C4FBD0A">
              <w:rPr>
                <w:noProof/>
              </w:rPr>
              <w:t>Uni</w:t>
            </w:r>
            <w:r w:rsidR="5E9C0385" w:rsidRPr="0C4FBD0A">
              <w:rPr>
                <w:noProof/>
              </w:rPr>
              <w:t>tés</w:t>
            </w:r>
          </w:p>
        </w:tc>
        <w:tc>
          <w:tcPr>
            <w:tcW w:w="900" w:type="dxa"/>
            <w:textDirection w:val="btLr"/>
            <w:vAlign w:val="center"/>
          </w:tcPr>
          <w:p w14:paraId="18E69F26" w14:textId="139355FF" w:rsidR="00946E1E" w:rsidRPr="002A08F7" w:rsidRDefault="5E9C0385" w:rsidP="0C4FBD0A">
            <w:pPr>
              <w:pStyle w:val="BLMH2"/>
              <w:ind w:left="115" w:right="115"/>
              <w:rPr>
                <w:noProof/>
                <w:sz w:val="28"/>
                <w:szCs w:val="28"/>
              </w:rPr>
            </w:pPr>
            <w:r w:rsidRPr="0C4FBD0A">
              <w:rPr>
                <w:noProof/>
                <w:sz w:val="28"/>
                <w:szCs w:val="28"/>
              </w:rPr>
              <w:t>Unités</w:t>
            </w:r>
          </w:p>
        </w:tc>
        <w:tc>
          <w:tcPr>
            <w:tcW w:w="8365" w:type="dxa"/>
            <w:textDirection w:val="tbRl"/>
          </w:tcPr>
          <w:p w14:paraId="62743218" w14:textId="77777777" w:rsidR="00946E1E" w:rsidRDefault="00946E1E" w:rsidP="00946E1E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05BE5C69" w14:textId="77777777" w:rsidTr="007E4A3E">
        <w:trPr>
          <w:trHeight w:val="1407"/>
        </w:trPr>
        <w:tc>
          <w:tcPr>
            <w:tcW w:w="625" w:type="dxa"/>
            <w:vMerge/>
            <w:textDirection w:val="btLr"/>
          </w:tcPr>
          <w:p w14:paraId="48858515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454F4F92" w14:textId="54566BE5" w:rsidR="00946E1E" w:rsidRPr="002A08F7" w:rsidRDefault="5E9C0385" w:rsidP="0C4FBD0A">
            <w:pPr>
              <w:pStyle w:val="BLMH2"/>
              <w:ind w:left="115" w:right="115"/>
              <w:rPr>
                <w:noProof/>
                <w:sz w:val="28"/>
                <w:szCs w:val="28"/>
              </w:rPr>
            </w:pPr>
            <w:r w:rsidRPr="0C4FBD0A">
              <w:rPr>
                <w:noProof/>
                <w:sz w:val="28"/>
                <w:szCs w:val="28"/>
              </w:rPr>
              <w:t>Dizaines</w:t>
            </w:r>
          </w:p>
        </w:tc>
        <w:tc>
          <w:tcPr>
            <w:tcW w:w="8365" w:type="dxa"/>
            <w:textDirection w:val="tbRl"/>
          </w:tcPr>
          <w:p w14:paraId="0EAC5ED2" w14:textId="77777777" w:rsidR="00946E1E" w:rsidRDefault="00946E1E" w:rsidP="00946E1E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0B5541FC" w14:textId="77777777" w:rsidTr="0C4FBD0A">
        <w:trPr>
          <w:trHeight w:val="1790"/>
        </w:trPr>
        <w:tc>
          <w:tcPr>
            <w:tcW w:w="625" w:type="dxa"/>
            <w:vMerge/>
            <w:textDirection w:val="btLr"/>
          </w:tcPr>
          <w:p w14:paraId="72EBCB82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5AEB303D" w14:textId="05150537" w:rsidR="00946E1E" w:rsidRPr="002A08F7" w:rsidRDefault="5E9C0385" w:rsidP="0C4FBD0A">
            <w:pPr>
              <w:pStyle w:val="BLMH2"/>
              <w:ind w:left="115" w:right="115"/>
              <w:rPr>
                <w:noProof/>
                <w:sz w:val="28"/>
                <w:szCs w:val="28"/>
              </w:rPr>
            </w:pPr>
            <w:r w:rsidRPr="0C4FBD0A">
              <w:rPr>
                <w:noProof/>
                <w:sz w:val="28"/>
                <w:szCs w:val="28"/>
              </w:rPr>
              <w:t>Centaines</w:t>
            </w:r>
          </w:p>
        </w:tc>
        <w:tc>
          <w:tcPr>
            <w:tcW w:w="8365" w:type="dxa"/>
          </w:tcPr>
          <w:p w14:paraId="0BA6714D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14CB4AE4" w14:textId="77777777" w:rsidTr="0C4FBD0A">
        <w:trPr>
          <w:trHeight w:val="1988"/>
        </w:trPr>
        <w:tc>
          <w:tcPr>
            <w:tcW w:w="625" w:type="dxa"/>
            <w:vMerge w:val="restart"/>
            <w:textDirection w:val="btLr"/>
          </w:tcPr>
          <w:p w14:paraId="60D11E10" w14:textId="2324CCA5" w:rsidR="00946E1E" w:rsidRDefault="5E9C0385" w:rsidP="00946E1E">
            <w:pPr>
              <w:pStyle w:val="BLMH2"/>
              <w:ind w:left="113" w:right="113"/>
              <w:rPr>
                <w:noProof/>
              </w:rPr>
            </w:pPr>
            <w:r w:rsidRPr="0C4FBD0A">
              <w:rPr>
                <w:noProof/>
              </w:rPr>
              <w:t>Milliers</w:t>
            </w:r>
          </w:p>
        </w:tc>
        <w:tc>
          <w:tcPr>
            <w:tcW w:w="900" w:type="dxa"/>
            <w:textDirection w:val="btLr"/>
            <w:vAlign w:val="center"/>
          </w:tcPr>
          <w:p w14:paraId="517B2A85" w14:textId="6BA4AB1F" w:rsidR="00946E1E" w:rsidRPr="002A08F7" w:rsidRDefault="0084411E" w:rsidP="0C4FBD0A">
            <w:pPr>
              <w:pStyle w:val="BLMH2"/>
              <w:ind w:left="115" w:right="115"/>
            </w:pPr>
            <w:r>
              <w:rPr>
                <w:noProof/>
                <w:sz w:val="28"/>
                <w:szCs w:val="28"/>
              </w:rPr>
              <w:t xml:space="preserve">Unités </w:t>
            </w:r>
            <w:r w:rsidR="00150810">
              <w:rPr>
                <w:noProof/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</w:rPr>
              <w:t>de mille</w:t>
            </w:r>
          </w:p>
        </w:tc>
        <w:tc>
          <w:tcPr>
            <w:tcW w:w="8365" w:type="dxa"/>
          </w:tcPr>
          <w:p w14:paraId="7D1B20EE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1A11D001" w14:textId="77777777" w:rsidTr="0C4FBD0A">
        <w:trPr>
          <w:trHeight w:val="1970"/>
        </w:trPr>
        <w:tc>
          <w:tcPr>
            <w:tcW w:w="625" w:type="dxa"/>
            <w:vMerge/>
            <w:textDirection w:val="btLr"/>
          </w:tcPr>
          <w:p w14:paraId="5604CD31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1140ABC4" w14:textId="2745C6CA" w:rsidR="00946E1E" w:rsidRPr="002A08F7" w:rsidRDefault="0084411E" w:rsidP="0C4FBD0A">
            <w:pPr>
              <w:pStyle w:val="BLMH2"/>
              <w:ind w:left="115" w:right="115"/>
            </w:pPr>
            <w:r>
              <w:rPr>
                <w:noProof/>
                <w:sz w:val="28"/>
                <w:szCs w:val="28"/>
              </w:rPr>
              <w:t xml:space="preserve">Dizaines </w:t>
            </w:r>
            <w:r w:rsidR="00150810">
              <w:rPr>
                <w:noProof/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</w:rPr>
              <w:t>de mille</w:t>
            </w:r>
          </w:p>
        </w:tc>
        <w:tc>
          <w:tcPr>
            <w:tcW w:w="8365" w:type="dxa"/>
          </w:tcPr>
          <w:p w14:paraId="790A454F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73343493" w14:textId="77777777" w:rsidTr="0C4FBD0A">
        <w:trPr>
          <w:trHeight w:val="1970"/>
        </w:trPr>
        <w:tc>
          <w:tcPr>
            <w:tcW w:w="625" w:type="dxa"/>
            <w:vMerge/>
            <w:textDirection w:val="btLr"/>
          </w:tcPr>
          <w:p w14:paraId="386563D8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24B43920" w14:textId="3AE7F70B" w:rsidR="00946E1E" w:rsidRPr="002A08F7" w:rsidRDefault="0084411E" w:rsidP="0C4FBD0A">
            <w:pPr>
              <w:pStyle w:val="BLMH2"/>
              <w:ind w:right="115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Centaines </w:t>
            </w:r>
            <w:r w:rsidR="00150810">
              <w:rPr>
                <w:noProof/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</w:rPr>
              <w:t>de mille</w:t>
            </w:r>
          </w:p>
        </w:tc>
        <w:tc>
          <w:tcPr>
            <w:tcW w:w="8365" w:type="dxa"/>
          </w:tcPr>
          <w:p w14:paraId="31004A6E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19CB953D" w14:textId="77777777" w:rsidTr="00C7277A">
        <w:trPr>
          <w:cantSplit/>
          <w:trHeight w:val="1581"/>
        </w:trPr>
        <w:tc>
          <w:tcPr>
            <w:tcW w:w="625" w:type="dxa"/>
            <w:tcBorders>
              <w:left w:val="nil"/>
              <w:bottom w:val="nil"/>
            </w:tcBorders>
            <w:textDirection w:val="btLr"/>
          </w:tcPr>
          <w:p w14:paraId="34D1EAB5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7425EC9B" w14:textId="2D4E245C" w:rsidR="00946E1E" w:rsidRPr="002A08F7" w:rsidRDefault="5E9C0385" w:rsidP="0C4FBD0A">
            <w:pPr>
              <w:pStyle w:val="BLMH2"/>
              <w:ind w:left="115" w:right="115"/>
              <w:rPr>
                <w:noProof/>
                <w:sz w:val="28"/>
                <w:szCs w:val="28"/>
              </w:rPr>
            </w:pPr>
            <w:r w:rsidRPr="0C4FBD0A">
              <w:rPr>
                <w:noProof/>
                <w:sz w:val="28"/>
                <w:szCs w:val="28"/>
              </w:rPr>
              <w:t>Millions</w:t>
            </w:r>
          </w:p>
        </w:tc>
        <w:tc>
          <w:tcPr>
            <w:tcW w:w="8365" w:type="dxa"/>
          </w:tcPr>
          <w:p w14:paraId="6DF2E1C1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</w:tbl>
    <w:p w14:paraId="48CF0E0A" w14:textId="4462AAFA" w:rsidR="00EE511B" w:rsidRPr="00946E1E" w:rsidRDefault="00EE511B" w:rsidP="00946E1E">
      <w:pPr>
        <w:rPr>
          <w:rFonts w:ascii="Arial" w:hAnsi="Arial" w:cs="Arial"/>
          <w:bCs/>
          <w:noProof/>
          <w:sz w:val="14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br w:type="page"/>
      </w:r>
    </w:p>
    <w:p w14:paraId="6B3CC83F" w14:textId="72F6F0FA" w:rsidR="00CB7855" w:rsidRDefault="00175743" w:rsidP="00CB785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DB18CB" wp14:editId="30DF8F1C">
                <wp:simplePos x="0" y="0"/>
                <wp:positionH relativeFrom="page">
                  <wp:align>right</wp:align>
                </wp:positionH>
                <wp:positionV relativeFrom="paragraph">
                  <wp:posOffset>-34925</wp:posOffset>
                </wp:positionV>
                <wp:extent cx="7800975" cy="431800"/>
                <wp:effectExtent l="0" t="0" r="952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A466C" w14:textId="14A173ED" w:rsidR="00CB7855" w:rsidRPr="00B47E5A" w:rsidRDefault="00B47E5A" w:rsidP="00175743">
                            <w:pPr>
                              <w:pStyle w:val="H1"/>
                              <w:spacing w:line="240" w:lineRule="auto"/>
                              <w:ind w:hanging="481"/>
                              <w:rPr>
                                <w:sz w:val="34"/>
                                <w:szCs w:val="34"/>
                                <w:lang w:val="fr-CA"/>
                              </w:rPr>
                            </w:pPr>
                            <w:r w:rsidRP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Tableau de la valeur de position jusqu</w:t>
                            </w:r>
                            <w:r>
                              <w:rPr>
                                <w:sz w:val="34"/>
                                <w:szCs w:val="34"/>
                                <w:lang w:val="fr-CA"/>
                              </w:rPr>
                              <w:t>’</w:t>
                            </w:r>
                            <w:r w:rsidRP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à</w:t>
                            </w:r>
                            <w:r w:rsidR="00CB7855" w:rsidRPr="00B47E5A">
                              <w:rPr>
                                <w:sz w:val="34"/>
                                <w:szCs w:val="34"/>
                                <w:lang w:val="fr-CA"/>
                              </w:rPr>
                              <w:t xml:space="preserve"> </w:t>
                            </w:r>
                            <w:r w:rsidR="00BC6E11">
                              <w:rPr>
                                <w:sz w:val="34"/>
                                <w:szCs w:val="34"/>
                                <w:lang w:val="fr-CA"/>
                              </w:rPr>
                              <w:t>cent</w:t>
                            </w:r>
                            <w:r w:rsidR="00CB7855" w:rsidRPr="00B47E5A">
                              <w:rPr>
                                <w:sz w:val="34"/>
                                <w:szCs w:val="34"/>
                                <w:lang w:val="fr-CA"/>
                              </w:rPr>
                              <w:t xml:space="preserve"> </w:t>
                            </w:r>
                            <w:r w:rsidR="00BC6E11">
                              <w:rPr>
                                <w:sz w:val="34"/>
                                <w:szCs w:val="34"/>
                                <w:lang w:val="fr-CA"/>
                              </w:rPr>
                              <w:t>m</w:t>
                            </w:r>
                            <w:r w:rsidR="00CB7855" w:rsidRPr="00B47E5A">
                              <w:rPr>
                                <w:sz w:val="34"/>
                                <w:szCs w:val="34"/>
                                <w:lang w:val="fr-CA"/>
                              </w:rPr>
                              <w:t>illions</w:t>
                            </w:r>
                          </w:p>
                          <w:p w14:paraId="75AC6709" w14:textId="77777777" w:rsidR="00CB7855" w:rsidRPr="00B47E5A" w:rsidRDefault="00CB7855" w:rsidP="00CB785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B47E5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1F9C13F" w14:textId="77777777" w:rsidR="00CB7855" w:rsidRPr="00B47E5A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47E5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5778D31" w14:textId="77777777" w:rsidR="00CB7855" w:rsidRPr="00B47E5A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18CB" id="Text Box 2" o:spid="_x0000_s1030" type="#_x0000_t202" style="position:absolute;margin-left:563.05pt;margin-top:-2.75pt;width:614.25pt;height:34pt;z-index:251753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" fillcolor="white [3201]" stroked="f" strokeweight=".5pt">
                <v:textbox>
                  <w:txbxContent>
                    <w:p w14:paraId="2B3A466C" w14:textId="14A173ED" w:rsidR="00CB7855" w:rsidRPr="00B47E5A" w:rsidRDefault="00B47E5A" w:rsidP="00175743">
                      <w:pPr>
                        <w:pStyle w:val="H1"/>
                        <w:spacing w:line="240" w:lineRule="auto"/>
                        <w:ind w:hanging="481"/>
                        <w:rPr>
                          <w:sz w:val="34"/>
                          <w:szCs w:val="34"/>
                          <w:lang w:val="fr-CA"/>
                        </w:rPr>
                      </w:pPr>
                      <w:r w:rsidRPr="000A7274">
                        <w:rPr>
                          <w:sz w:val="34"/>
                          <w:szCs w:val="34"/>
                          <w:lang w:val="fr-CA"/>
                        </w:rPr>
                        <w:t>Tableau de la valeur de position jusqu</w:t>
                      </w:r>
                      <w:r>
                        <w:rPr>
                          <w:sz w:val="34"/>
                          <w:szCs w:val="34"/>
                          <w:lang w:val="fr-CA"/>
                        </w:rPr>
                        <w:t>’</w:t>
                      </w:r>
                      <w:r w:rsidRPr="000A7274">
                        <w:rPr>
                          <w:sz w:val="34"/>
                          <w:szCs w:val="34"/>
                          <w:lang w:val="fr-CA"/>
                        </w:rPr>
                        <w:t>à</w:t>
                      </w:r>
                      <w:r w:rsidR="00CB7855" w:rsidRPr="00B47E5A">
                        <w:rPr>
                          <w:sz w:val="34"/>
                          <w:szCs w:val="34"/>
                          <w:lang w:val="fr-CA"/>
                        </w:rPr>
                        <w:t xml:space="preserve"> </w:t>
                      </w:r>
                      <w:r w:rsidR="00BC6E11">
                        <w:rPr>
                          <w:sz w:val="34"/>
                          <w:szCs w:val="34"/>
                          <w:lang w:val="fr-CA"/>
                        </w:rPr>
                        <w:t>cent</w:t>
                      </w:r>
                      <w:r w:rsidR="00CB7855" w:rsidRPr="00B47E5A">
                        <w:rPr>
                          <w:sz w:val="34"/>
                          <w:szCs w:val="34"/>
                          <w:lang w:val="fr-CA"/>
                        </w:rPr>
                        <w:t xml:space="preserve"> </w:t>
                      </w:r>
                      <w:r w:rsidR="00BC6E11">
                        <w:rPr>
                          <w:sz w:val="34"/>
                          <w:szCs w:val="34"/>
                          <w:lang w:val="fr-CA"/>
                        </w:rPr>
                        <w:t>m</w:t>
                      </w:r>
                      <w:r w:rsidR="00CB7855" w:rsidRPr="00B47E5A">
                        <w:rPr>
                          <w:sz w:val="34"/>
                          <w:szCs w:val="34"/>
                          <w:lang w:val="fr-CA"/>
                        </w:rPr>
                        <w:t>illions</w:t>
                      </w:r>
                    </w:p>
                    <w:p w14:paraId="75AC6709" w14:textId="77777777" w:rsidR="00CB7855" w:rsidRPr="00B47E5A" w:rsidRDefault="00CB7855" w:rsidP="00CB785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B47E5A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1F9C13F" w14:textId="77777777" w:rsidR="00CB7855" w:rsidRPr="00B47E5A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  <w:r w:rsidRPr="00B47E5A">
                        <w:rPr>
                          <w:lang w:val="fr-CA"/>
                        </w:rPr>
                        <w:tab/>
                      </w:r>
                    </w:p>
                    <w:p w14:paraId="15778D31" w14:textId="77777777" w:rsidR="00CB7855" w:rsidRPr="00B47E5A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42BC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273733E" wp14:editId="3C5F61A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90600" cy="336550"/>
                <wp:effectExtent l="0" t="0" r="190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36550"/>
                          <a:chOff x="0" y="0"/>
                          <a:chExt cx="1445207" cy="495300"/>
                        </a:xfrm>
                      </wpg:grpSpPr>
                      <wps:wsp>
                        <wps:cNvPr id="4" name="Flowchart: Terminator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33590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9011E" w14:textId="7A971DE6" w:rsidR="00CB7855" w:rsidRPr="007032A1" w:rsidRDefault="009242BC" w:rsidP="00CB785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032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3733E" id="Group 3" o:spid="_x0000_s1031" style="position:absolute;margin-left:0;margin-top:1.5pt;width:78pt;height:26.5pt;z-index:251754496;mso-position-horizontal:left;mso-position-horizontal-relative:margin;mso-width-relative:margin" coordsize="1445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">
                <v:shape id="Flowchart: Terminator 4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/>
                <v:shape id="Text Box 5" o:spid="_x0000_s1033" type="#_x0000_t202" style="position:absolute;left:513;width:1335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F79011E" w14:textId="7A971DE6" w:rsidR="00CB7855" w:rsidRPr="007032A1" w:rsidRDefault="009242BC" w:rsidP="00CB785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032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4DE012" w14:textId="77777777" w:rsidR="00F71468" w:rsidRPr="00EE511B" w:rsidRDefault="00F71468" w:rsidP="00F71468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30"/>
        <w:gridCol w:w="8335"/>
      </w:tblGrid>
      <w:tr w:rsidR="00433A63" w14:paraId="14186259" w14:textId="77777777" w:rsidTr="00817242">
        <w:trPr>
          <w:cantSplit/>
          <w:trHeight w:val="1053"/>
        </w:trPr>
        <w:tc>
          <w:tcPr>
            <w:tcW w:w="625" w:type="dxa"/>
            <w:vMerge w:val="restart"/>
            <w:textDirection w:val="btLr"/>
          </w:tcPr>
          <w:p w14:paraId="3499F884" w14:textId="29A9F7AD" w:rsidR="00433A63" w:rsidRDefault="00433A63" w:rsidP="00433A63">
            <w:pPr>
              <w:pStyle w:val="BLMH2"/>
              <w:ind w:left="113" w:right="113"/>
              <w:rPr>
                <w:noProof/>
              </w:rPr>
            </w:pPr>
            <w:r>
              <w:rPr>
                <w:noProof/>
              </w:rPr>
              <w:t>Unités</w:t>
            </w:r>
          </w:p>
        </w:tc>
        <w:tc>
          <w:tcPr>
            <w:tcW w:w="930" w:type="dxa"/>
            <w:textDirection w:val="btLr"/>
            <w:vAlign w:val="center"/>
          </w:tcPr>
          <w:p w14:paraId="11DFC1F6" w14:textId="400C8AFD" w:rsidR="00433A63" w:rsidRPr="004F0B77" w:rsidRDefault="00433A63" w:rsidP="00433A63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Unités</w:t>
            </w:r>
          </w:p>
        </w:tc>
        <w:tc>
          <w:tcPr>
            <w:tcW w:w="8335" w:type="dxa"/>
            <w:textDirection w:val="tbRl"/>
          </w:tcPr>
          <w:p w14:paraId="5020C452" w14:textId="2DE5CDA8" w:rsidR="00433A63" w:rsidRDefault="00433A63" w:rsidP="00433A63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433A63" w14:paraId="63EDEDE7" w14:textId="77777777" w:rsidTr="00151C12">
        <w:trPr>
          <w:cantSplit/>
          <w:trHeight w:val="1265"/>
        </w:trPr>
        <w:tc>
          <w:tcPr>
            <w:tcW w:w="625" w:type="dxa"/>
            <w:vMerge/>
            <w:textDirection w:val="btLr"/>
          </w:tcPr>
          <w:p w14:paraId="06819AAC" w14:textId="77777777" w:rsidR="00433A63" w:rsidRDefault="00433A63" w:rsidP="00433A63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35175DA6" w14:textId="059A7BB2" w:rsidR="00433A63" w:rsidRPr="004F0B77" w:rsidRDefault="00433A63" w:rsidP="00433A63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Dizaines</w:t>
            </w:r>
          </w:p>
        </w:tc>
        <w:tc>
          <w:tcPr>
            <w:tcW w:w="8335" w:type="dxa"/>
            <w:textDirection w:val="tbRl"/>
          </w:tcPr>
          <w:p w14:paraId="5C7086BD" w14:textId="77777777" w:rsidR="00433A63" w:rsidRDefault="00433A63" w:rsidP="00433A63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433A63" w14:paraId="2D2715D8" w14:textId="77777777" w:rsidTr="00151C12">
        <w:trPr>
          <w:cantSplit/>
          <w:trHeight w:val="1411"/>
        </w:trPr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14:paraId="39CCB0AD" w14:textId="77777777" w:rsidR="00433A63" w:rsidRDefault="00433A63" w:rsidP="00433A63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7CA2BD0D" w14:textId="08B10A24" w:rsidR="00433A63" w:rsidRPr="004F0B77" w:rsidRDefault="00433A63" w:rsidP="00433A63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Centaines</w:t>
            </w:r>
          </w:p>
        </w:tc>
        <w:tc>
          <w:tcPr>
            <w:tcW w:w="8335" w:type="dxa"/>
          </w:tcPr>
          <w:p w14:paraId="0A3BA49F" w14:textId="77777777" w:rsidR="00433A63" w:rsidRDefault="00433A63" w:rsidP="00433A63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1A1A83EF" w14:textId="77777777" w:rsidTr="00151C12">
        <w:trPr>
          <w:cantSplit/>
          <w:trHeight w:val="978"/>
        </w:trPr>
        <w:tc>
          <w:tcPr>
            <w:tcW w:w="625" w:type="dxa"/>
            <w:vMerge w:val="restart"/>
            <w:textDirection w:val="btLr"/>
          </w:tcPr>
          <w:p w14:paraId="4F7DCE25" w14:textId="6D21261F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  <w:r w:rsidRPr="0C4FBD0A">
              <w:rPr>
                <w:noProof/>
              </w:rPr>
              <w:t>Milliers</w:t>
            </w:r>
          </w:p>
        </w:tc>
        <w:tc>
          <w:tcPr>
            <w:tcW w:w="930" w:type="dxa"/>
            <w:textDirection w:val="btLr"/>
            <w:vAlign w:val="center"/>
          </w:tcPr>
          <w:p w14:paraId="285A30A4" w14:textId="6F163E32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Unités</w:t>
            </w:r>
            <w:r w:rsidR="00A36710">
              <w:rPr>
                <w:noProof/>
                <w:sz w:val="24"/>
                <w:szCs w:val="24"/>
              </w:rPr>
              <w:t xml:space="preserve"> de mille</w:t>
            </w:r>
          </w:p>
        </w:tc>
        <w:tc>
          <w:tcPr>
            <w:tcW w:w="8335" w:type="dxa"/>
          </w:tcPr>
          <w:p w14:paraId="2708DD32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53B2BC58" w14:textId="77777777" w:rsidTr="00151C12">
        <w:trPr>
          <w:cantSplit/>
          <w:trHeight w:val="1261"/>
        </w:trPr>
        <w:tc>
          <w:tcPr>
            <w:tcW w:w="625" w:type="dxa"/>
            <w:vMerge/>
            <w:textDirection w:val="btLr"/>
          </w:tcPr>
          <w:p w14:paraId="06442738" w14:textId="77777777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7FA13614" w14:textId="43C41CD4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Dizaines</w:t>
            </w:r>
            <w:r w:rsidR="00A36710">
              <w:rPr>
                <w:noProof/>
                <w:sz w:val="24"/>
                <w:szCs w:val="24"/>
              </w:rPr>
              <w:t xml:space="preserve"> de mille</w:t>
            </w:r>
          </w:p>
        </w:tc>
        <w:tc>
          <w:tcPr>
            <w:tcW w:w="8335" w:type="dxa"/>
          </w:tcPr>
          <w:p w14:paraId="66A499F2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7C2F947E" w14:textId="77777777" w:rsidTr="00151C12">
        <w:trPr>
          <w:cantSplit/>
          <w:trHeight w:val="1407"/>
        </w:trPr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14:paraId="0AF0573C" w14:textId="77777777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414F556A" w14:textId="78976698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Centaines</w:t>
            </w:r>
            <w:r w:rsidR="00A36710">
              <w:rPr>
                <w:noProof/>
                <w:sz w:val="24"/>
                <w:szCs w:val="24"/>
              </w:rPr>
              <w:t xml:space="preserve"> de mille</w:t>
            </w:r>
          </w:p>
        </w:tc>
        <w:tc>
          <w:tcPr>
            <w:tcW w:w="8335" w:type="dxa"/>
          </w:tcPr>
          <w:p w14:paraId="1B8C9B54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6758C1B4" w14:textId="77777777" w:rsidTr="002A729C">
        <w:trPr>
          <w:cantSplit/>
          <w:trHeight w:val="1008"/>
        </w:trPr>
        <w:tc>
          <w:tcPr>
            <w:tcW w:w="625" w:type="dxa"/>
            <w:vMerge w:val="restart"/>
            <w:tcBorders>
              <w:left w:val="single" w:sz="4" w:space="0" w:color="auto"/>
            </w:tcBorders>
            <w:textDirection w:val="btLr"/>
          </w:tcPr>
          <w:p w14:paraId="4860A1B4" w14:textId="500B745A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  <w:r>
              <w:rPr>
                <w:noProof/>
              </w:rPr>
              <w:t>Millions</w:t>
            </w:r>
          </w:p>
        </w:tc>
        <w:tc>
          <w:tcPr>
            <w:tcW w:w="930" w:type="dxa"/>
            <w:textDirection w:val="btLr"/>
            <w:vAlign w:val="center"/>
          </w:tcPr>
          <w:p w14:paraId="3E286104" w14:textId="6F084845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Unités</w:t>
            </w:r>
            <w:r w:rsidR="004755EC">
              <w:rPr>
                <w:noProof/>
                <w:sz w:val="24"/>
                <w:szCs w:val="24"/>
              </w:rPr>
              <w:t xml:space="preserve"> de million</w:t>
            </w:r>
          </w:p>
        </w:tc>
        <w:tc>
          <w:tcPr>
            <w:tcW w:w="8335" w:type="dxa"/>
          </w:tcPr>
          <w:p w14:paraId="2E1E9C23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530E1816" w14:textId="77777777" w:rsidTr="00151C12">
        <w:trPr>
          <w:cantSplit/>
          <w:trHeight w:val="1257"/>
        </w:trPr>
        <w:tc>
          <w:tcPr>
            <w:tcW w:w="625" w:type="dxa"/>
            <w:vMerge/>
            <w:tcBorders>
              <w:left w:val="single" w:sz="4" w:space="0" w:color="auto"/>
            </w:tcBorders>
            <w:textDirection w:val="btLr"/>
          </w:tcPr>
          <w:p w14:paraId="781AD7E0" w14:textId="77777777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38D8A3A9" w14:textId="13E4695D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Dizaines</w:t>
            </w:r>
            <w:r w:rsidR="004755EC">
              <w:rPr>
                <w:noProof/>
                <w:sz w:val="24"/>
                <w:szCs w:val="24"/>
              </w:rPr>
              <w:t xml:space="preserve"> de million</w:t>
            </w:r>
          </w:p>
        </w:tc>
        <w:tc>
          <w:tcPr>
            <w:tcW w:w="8335" w:type="dxa"/>
          </w:tcPr>
          <w:p w14:paraId="6A0B6AD3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38926C5E" w14:textId="77777777" w:rsidTr="00151C12">
        <w:trPr>
          <w:cantSplit/>
          <w:trHeight w:val="1403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2772D052" w14:textId="77777777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7AAE9FB2" w14:textId="7DDD2F00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Centaines</w:t>
            </w:r>
            <w:r w:rsidR="004755EC">
              <w:rPr>
                <w:noProof/>
                <w:sz w:val="24"/>
                <w:szCs w:val="24"/>
              </w:rPr>
              <w:t xml:space="preserve"> de million</w:t>
            </w:r>
          </w:p>
        </w:tc>
        <w:tc>
          <w:tcPr>
            <w:tcW w:w="8335" w:type="dxa"/>
          </w:tcPr>
          <w:p w14:paraId="18315B90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</w:tbl>
    <w:p w14:paraId="3FC5315B" w14:textId="77777777" w:rsidR="003F2BEC" w:rsidRPr="00946E1E" w:rsidRDefault="003F2BEC" w:rsidP="003F2BEC">
      <w:pPr>
        <w:rPr>
          <w:rFonts w:ascii="Arial" w:hAnsi="Arial" w:cs="Arial"/>
          <w:bCs/>
          <w:noProof/>
          <w:sz w:val="14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br w:type="page"/>
      </w:r>
    </w:p>
    <w:p w14:paraId="01294443" w14:textId="15CB5B14" w:rsidR="00CB7855" w:rsidRDefault="00DC04A3" w:rsidP="00CB785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2C806E" wp14:editId="6BA4D8CD">
                <wp:simplePos x="0" y="0"/>
                <wp:positionH relativeFrom="page">
                  <wp:align>left</wp:align>
                </wp:positionH>
                <wp:positionV relativeFrom="paragraph">
                  <wp:posOffset>-41275</wp:posOffset>
                </wp:positionV>
                <wp:extent cx="7800975" cy="4191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3FB30" w14:textId="239B96BC" w:rsidR="00CB7855" w:rsidRPr="00B47E5A" w:rsidRDefault="00B47E5A" w:rsidP="00DC04A3">
                            <w:pPr>
                              <w:pStyle w:val="H1"/>
                              <w:spacing w:line="240" w:lineRule="auto"/>
                              <w:ind w:hanging="623"/>
                              <w:rPr>
                                <w:sz w:val="34"/>
                                <w:szCs w:val="34"/>
                                <w:lang w:val="fr-CA"/>
                              </w:rPr>
                            </w:pPr>
                            <w:r w:rsidRP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Tableau de la valeur de position jusqu</w:t>
                            </w:r>
                            <w:r>
                              <w:rPr>
                                <w:sz w:val="34"/>
                                <w:szCs w:val="34"/>
                                <w:lang w:val="fr-CA"/>
                              </w:rPr>
                              <w:t>’</w:t>
                            </w:r>
                            <w:r w:rsidR="0081144D">
                              <w:rPr>
                                <w:sz w:val="34"/>
                                <w:szCs w:val="34"/>
                                <w:lang w:val="fr-CA"/>
                              </w:rPr>
                              <w:t>aux</w:t>
                            </w:r>
                            <w:r w:rsidR="00CB7855" w:rsidRPr="00B47E5A">
                              <w:rPr>
                                <w:sz w:val="34"/>
                                <w:szCs w:val="34"/>
                                <w:lang w:val="fr-CA"/>
                              </w:rPr>
                              <w:t xml:space="preserve"> </w:t>
                            </w:r>
                            <w:r w:rsidR="0081144D">
                              <w:rPr>
                                <w:sz w:val="34"/>
                                <w:szCs w:val="34"/>
                                <w:lang w:val="fr-CA"/>
                              </w:rPr>
                              <w:t>milliard</w:t>
                            </w:r>
                            <w:r w:rsidR="00CB7855" w:rsidRPr="00B47E5A">
                              <w:rPr>
                                <w:sz w:val="34"/>
                                <w:szCs w:val="34"/>
                                <w:lang w:val="fr-CA"/>
                              </w:rPr>
                              <w:t>s</w:t>
                            </w:r>
                          </w:p>
                          <w:p w14:paraId="53C8284B" w14:textId="77777777" w:rsidR="00CB7855" w:rsidRPr="00B47E5A" w:rsidRDefault="00CB7855" w:rsidP="00CB785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B47E5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40BEA681" w14:textId="77777777" w:rsidR="00CB7855" w:rsidRPr="00B47E5A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47E5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D0673DC" w14:textId="77777777" w:rsidR="00CB7855" w:rsidRPr="00B47E5A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806E" id="Text Box 13" o:spid="_x0000_s1034" type="#_x0000_t202" style="position:absolute;margin-left:0;margin-top:-3.25pt;width:614.25pt;height:33pt;z-index:251756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" fillcolor="white [3201]" stroked="f" strokeweight=".5pt">
                <v:textbox>
                  <w:txbxContent>
                    <w:p w14:paraId="2003FB30" w14:textId="239B96BC" w:rsidR="00CB7855" w:rsidRPr="00B47E5A" w:rsidRDefault="00B47E5A" w:rsidP="00DC04A3">
                      <w:pPr>
                        <w:pStyle w:val="H1"/>
                        <w:spacing w:line="240" w:lineRule="auto"/>
                        <w:ind w:hanging="623"/>
                        <w:rPr>
                          <w:sz w:val="34"/>
                          <w:szCs w:val="34"/>
                          <w:lang w:val="fr-CA"/>
                        </w:rPr>
                      </w:pPr>
                      <w:r w:rsidRPr="000A7274">
                        <w:rPr>
                          <w:sz w:val="34"/>
                          <w:szCs w:val="34"/>
                          <w:lang w:val="fr-CA"/>
                        </w:rPr>
                        <w:t>Tableau de la valeur de position jusqu</w:t>
                      </w:r>
                      <w:r>
                        <w:rPr>
                          <w:sz w:val="34"/>
                          <w:szCs w:val="34"/>
                          <w:lang w:val="fr-CA"/>
                        </w:rPr>
                        <w:t>’</w:t>
                      </w:r>
                      <w:r w:rsidR="0081144D">
                        <w:rPr>
                          <w:sz w:val="34"/>
                          <w:szCs w:val="34"/>
                          <w:lang w:val="fr-CA"/>
                        </w:rPr>
                        <w:t>aux</w:t>
                      </w:r>
                      <w:r w:rsidR="00CB7855" w:rsidRPr="00B47E5A">
                        <w:rPr>
                          <w:sz w:val="34"/>
                          <w:szCs w:val="34"/>
                          <w:lang w:val="fr-CA"/>
                        </w:rPr>
                        <w:t xml:space="preserve"> </w:t>
                      </w:r>
                      <w:r w:rsidR="0081144D">
                        <w:rPr>
                          <w:sz w:val="34"/>
                          <w:szCs w:val="34"/>
                          <w:lang w:val="fr-CA"/>
                        </w:rPr>
                        <w:t>milliard</w:t>
                      </w:r>
                      <w:r w:rsidR="00CB7855" w:rsidRPr="00B47E5A">
                        <w:rPr>
                          <w:sz w:val="34"/>
                          <w:szCs w:val="34"/>
                          <w:lang w:val="fr-CA"/>
                        </w:rPr>
                        <w:t>s</w:t>
                      </w:r>
                    </w:p>
                    <w:p w14:paraId="53C8284B" w14:textId="77777777" w:rsidR="00CB7855" w:rsidRPr="00B47E5A" w:rsidRDefault="00CB7855" w:rsidP="00CB785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B47E5A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40BEA681" w14:textId="77777777" w:rsidR="00CB7855" w:rsidRPr="00B47E5A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  <w:r w:rsidRPr="00B47E5A">
                        <w:rPr>
                          <w:lang w:val="fr-CA"/>
                        </w:rPr>
                        <w:tab/>
                      </w:r>
                    </w:p>
                    <w:p w14:paraId="6D0673DC" w14:textId="77777777" w:rsidR="00CB7855" w:rsidRPr="00B47E5A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42BC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6752EB26" wp14:editId="491F7B24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08050" cy="349250"/>
                <wp:effectExtent l="0" t="0" r="635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0" cy="349250"/>
                          <a:chOff x="0" y="0"/>
                          <a:chExt cx="1461002" cy="49530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48B1A" w14:textId="1F8858EC" w:rsidR="00CB7855" w:rsidRPr="00257DBD" w:rsidRDefault="009242BC" w:rsidP="00CB785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57DB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2EB26" id="Group 14" o:spid="_x0000_s1035" style="position:absolute;margin-left:0;margin-top:1.5pt;width:71.5pt;height:27.5pt;z-index:251757568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">
                <v:shape id="Flowchart: Terminator 20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1" o:spid="_x0000_s1037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3D48B1A" w14:textId="1F8858EC" w:rsidR="00CB7855" w:rsidRPr="00257DBD" w:rsidRDefault="009242BC" w:rsidP="00CB785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57DB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9871F19" w14:textId="77777777" w:rsidR="003F2BEC" w:rsidRPr="00CB7855" w:rsidRDefault="003F2BEC" w:rsidP="003F2BEC">
      <w:pPr>
        <w:tabs>
          <w:tab w:val="right" w:pos="9900"/>
        </w:tabs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30"/>
        <w:gridCol w:w="8335"/>
      </w:tblGrid>
      <w:tr w:rsidR="0081144D" w14:paraId="30BFBADC" w14:textId="77777777" w:rsidTr="0081144D">
        <w:trPr>
          <w:cantSplit/>
          <w:trHeight w:val="1008"/>
        </w:trPr>
        <w:tc>
          <w:tcPr>
            <w:tcW w:w="625" w:type="dxa"/>
            <w:vMerge w:val="restart"/>
            <w:textDirection w:val="btLr"/>
          </w:tcPr>
          <w:p w14:paraId="6FC0C5AA" w14:textId="54E1A41D" w:rsidR="0081144D" w:rsidRDefault="0081144D" w:rsidP="0081144D">
            <w:pPr>
              <w:pStyle w:val="BLMH2"/>
              <w:ind w:left="113" w:right="113"/>
              <w:rPr>
                <w:noProof/>
              </w:rPr>
            </w:pPr>
            <w:r>
              <w:rPr>
                <w:noProof/>
              </w:rPr>
              <w:t>Unités</w:t>
            </w:r>
          </w:p>
        </w:tc>
        <w:tc>
          <w:tcPr>
            <w:tcW w:w="930" w:type="dxa"/>
            <w:textDirection w:val="btLr"/>
            <w:vAlign w:val="center"/>
          </w:tcPr>
          <w:p w14:paraId="516C04D1" w14:textId="277C8D67" w:rsidR="0081144D" w:rsidRPr="003A0FA2" w:rsidRDefault="0081144D" w:rsidP="0081144D">
            <w:pPr>
              <w:pStyle w:val="BLMH2"/>
              <w:ind w:left="113" w:right="113"/>
              <w:rPr>
                <w:noProof/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Unités</w:t>
            </w:r>
          </w:p>
        </w:tc>
        <w:tc>
          <w:tcPr>
            <w:tcW w:w="8335" w:type="dxa"/>
            <w:textDirection w:val="tbRl"/>
          </w:tcPr>
          <w:p w14:paraId="38019BB8" w14:textId="4EA30899" w:rsidR="0081144D" w:rsidRDefault="0081144D" w:rsidP="0081144D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144D" w14:paraId="7DD6B082" w14:textId="77777777" w:rsidTr="003A0FA2">
        <w:trPr>
          <w:cantSplit/>
          <w:trHeight w:val="1121"/>
        </w:trPr>
        <w:tc>
          <w:tcPr>
            <w:tcW w:w="625" w:type="dxa"/>
            <w:vMerge/>
            <w:textDirection w:val="btLr"/>
          </w:tcPr>
          <w:p w14:paraId="46705BAB" w14:textId="77777777" w:rsidR="0081144D" w:rsidRDefault="0081144D" w:rsidP="0081144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5F798F7A" w14:textId="4C3FB05E" w:rsidR="0081144D" w:rsidRPr="003A0FA2" w:rsidRDefault="0081144D" w:rsidP="0081144D">
            <w:pPr>
              <w:pStyle w:val="BLMH2"/>
              <w:ind w:left="113" w:right="113"/>
              <w:rPr>
                <w:noProof/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Dizaines</w:t>
            </w:r>
          </w:p>
        </w:tc>
        <w:tc>
          <w:tcPr>
            <w:tcW w:w="8335" w:type="dxa"/>
            <w:textDirection w:val="tbRl"/>
          </w:tcPr>
          <w:p w14:paraId="55822BC9" w14:textId="77777777" w:rsidR="0081144D" w:rsidRDefault="0081144D" w:rsidP="0081144D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144D" w14:paraId="301AFF99" w14:textId="77777777" w:rsidTr="002753A6">
        <w:trPr>
          <w:cantSplit/>
          <w:trHeight w:val="1407"/>
        </w:trPr>
        <w:tc>
          <w:tcPr>
            <w:tcW w:w="625" w:type="dxa"/>
            <w:vMerge/>
            <w:textDirection w:val="btLr"/>
          </w:tcPr>
          <w:p w14:paraId="303E5A0C" w14:textId="77777777" w:rsidR="0081144D" w:rsidRDefault="0081144D" w:rsidP="0081144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63114AB6" w14:textId="275DF376" w:rsidR="0081144D" w:rsidRPr="003A0FA2" w:rsidRDefault="0081144D" w:rsidP="0081144D">
            <w:pPr>
              <w:pStyle w:val="BLMH2"/>
              <w:ind w:left="113" w:right="113"/>
              <w:rPr>
                <w:noProof/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Centaines</w:t>
            </w:r>
          </w:p>
        </w:tc>
        <w:tc>
          <w:tcPr>
            <w:tcW w:w="8335" w:type="dxa"/>
          </w:tcPr>
          <w:p w14:paraId="296C057B" w14:textId="77777777" w:rsidR="0081144D" w:rsidRDefault="0081144D" w:rsidP="0081144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BE232E" w14:paraId="5C15F96C" w14:textId="77777777" w:rsidTr="002753A6">
        <w:trPr>
          <w:cantSplit/>
          <w:trHeight w:val="974"/>
        </w:trPr>
        <w:tc>
          <w:tcPr>
            <w:tcW w:w="625" w:type="dxa"/>
            <w:vMerge w:val="restart"/>
            <w:textDirection w:val="btLr"/>
          </w:tcPr>
          <w:p w14:paraId="16CC681A" w14:textId="65E304DF" w:rsidR="00BE232E" w:rsidRDefault="00BE232E" w:rsidP="00BE232E">
            <w:pPr>
              <w:pStyle w:val="BLMH2"/>
              <w:ind w:left="113" w:right="113"/>
              <w:rPr>
                <w:noProof/>
              </w:rPr>
            </w:pPr>
            <w:r w:rsidRPr="0C4FBD0A">
              <w:rPr>
                <w:noProof/>
              </w:rPr>
              <w:t>Milliers</w:t>
            </w:r>
          </w:p>
        </w:tc>
        <w:tc>
          <w:tcPr>
            <w:tcW w:w="930" w:type="dxa"/>
            <w:textDirection w:val="btLr"/>
            <w:vAlign w:val="center"/>
          </w:tcPr>
          <w:p w14:paraId="3AC266EA" w14:textId="3BE7CFE5" w:rsidR="00BE232E" w:rsidRPr="003A0FA2" w:rsidRDefault="00BE232E" w:rsidP="00BE232E">
            <w:pPr>
              <w:pStyle w:val="BLMH2"/>
              <w:ind w:left="113" w:right="113"/>
              <w:rPr>
                <w:noProof/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Unités</w:t>
            </w:r>
            <w:r w:rsidR="00257DBD">
              <w:rPr>
                <w:noProof/>
                <w:sz w:val="22"/>
                <w:szCs w:val="22"/>
              </w:rPr>
              <w:t xml:space="preserve"> de mille</w:t>
            </w:r>
          </w:p>
        </w:tc>
        <w:tc>
          <w:tcPr>
            <w:tcW w:w="8335" w:type="dxa"/>
          </w:tcPr>
          <w:p w14:paraId="4EF3050F" w14:textId="77777777" w:rsidR="00BE232E" w:rsidRDefault="00BE232E" w:rsidP="00BE232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BE232E" w14:paraId="38A64BA6" w14:textId="77777777" w:rsidTr="007D503A">
        <w:trPr>
          <w:cantSplit/>
          <w:trHeight w:val="1129"/>
        </w:trPr>
        <w:tc>
          <w:tcPr>
            <w:tcW w:w="625" w:type="dxa"/>
            <w:vMerge/>
            <w:textDirection w:val="btLr"/>
          </w:tcPr>
          <w:p w14:paraId="520E906E" w14:textId="77777777" w:rsidR="00BE232E" w:rsidRDefault="00BE232E" w:rsidP="00BE232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13C7B0E4" w14:textId="49007C29" w:rsidR="00BE232E" w:rsidRPr="003A0FA2" w:rsidRDefault="00BE232E" w:rsidP="00BE232E">
            <w:pPr>
              <w:pStyle w:val="BLMH2"/>
              <w:ind w:left="113" w:right="113"/>
              <w:rPr>
                <w:noProof/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Dizaines</w:t>
            </w:r>
            <w:r w:rsidR="00257DBD">
              <w:rPr>
                <w:noProof/>
                <w:sz w:val="22"/>
                <w:szCs w:val="22"/>
              </w:rPr>
              <w:t xml:space="preserve"> de mille</w:t>
            </w:r>
          </w:p>
        </w:tc>
        <w:tc>
          <w:tcPr>
            <w:tcW w:w="8335" w:type="dxa"/>
          </w:tcPr>
          <w:p w14:paraId="6ED9E800" w14:textId="77777777" w:rsidR="00BE232E" w:rsidRDefault="00BE232E" w:rsidP="00BE232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BE232E" w14:paraId="7BD53053" w14:textId="77777777" w:rsidTr="00BE232E">
        <w:trPr>
          <w:cantSplit/>
          <w:trHeight w:val="1409"/>
        </w:trPr>
        <w:tc>
          <w:tcPr>
            <w:tcW w:w="625" w:type="dxa"/>
            <w:vMerge/>
            <w:textDirection w:val="btLr"/>
          </w:tcPr>
          <w:p w14:paraId="5EB0FEB0" w14:textId="77777777" w:rsidR="00BE232E" w:rsidRDefault="00BE232E" w:rsidP="00BE232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4727888B" w14:textId="74827686" w:rsidR="00BE232E" w:rsidRPr="003A0FA2" w:rsidRDefault="00BE232E" w:rsidP="00BE232E">
            <w:pPr>
              <w:pStyle w:val="BLMH2"/>
              <w:ind w:left="113" w:right="113"/>
              <w:rPr>
                <w:noProof/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Centaines</w:t>
            </w:r>
            <w:r w:rsidR="00257DBD">
              <w:rPr>
                <w:noProof/>
                <w:sz w:val="22"/>
                <w:szCs w:val="22"/>
              </w:rPr>
              <w:t xml:space="preserve"> de mille</w:t>
            </w:r>
          </w:p>
        </w:tc>
        <w:tc>
          <w:tcPr>
            <w:tcW w:w="8335" w:type="dxa"/>
          </w:tcPr>
          <w:p w14:paraId="52AE17D5" w14:textId="77777777" w:rsidR="00BE232E" w:rsidRDefault="00BE232E" w:rsidP="00BE232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3A0FA2" w14:paraId="5BA56EA4" w14:textId="77777777" w:rsidTr="003A0FA2">
        <w:trPr>
          <w:cantSplit/>
          <w:trHeight w:val="976"/>
        </w:trPr>
        <w:tc>
          <w:tcPr>
            <w:tcW w:w="625" w:type="dxa"/>
            <w:vMerge w:val="restart"/>
            <w:tcBorders>
              <w:left w:val="single" w:sz="4" w:space="0" w:color="auto"/>
            </w:tcBorders>
            <w:textDirection w:val="btLr"/>
          </w:tcPr>
          <w:p w14:paraId="3CABDA36" w14:textId="737C18DB" w:rsidR="003A0FA2" w:rsidRDefault="003A0FA2" w:rsidP="003A0FA2">
            <w:pPr>
              <w:pStyle w:val="BLMH2"/>
              <w:ind w:left="113" w:right="113"/>
              <w:rPr>
                <w:noProof/>
              </w:rPr>
            </w:pPr>
            <w:r>
              <w:rPr>
                <w:noProof/>
              </w:rPr>
              <w:t>Millions</w:t>
            </w:r>
          </w:p>
        </w:tc>
        <w:tc>
          <w:tcPr>
            <w:tcW w:w="930" w:type="dxa"/>
            <w:textDirection w:val="btLr"/>
            <w:vAlign w:val="center"/>
          </w:tcPr>
          <w:p w14:paraId="27DF1F69" w14:textId="7740BBAB" w:rsidR="003A0FA2" w:rsidRPr="003A0FA2" w:rsidRDefault="003A0FA2" w:rsidP="003A0FA2">
            <w:pPr>
              <w:pStyle w:val="BLMH2"/>
              <w:ind w:left="113" w:right="113"/>
              <w:rPr>
                <w:noProof/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Unités</w:t>
            </w:r>
            <w:r w:rsidR="00B72E7B">
              <w:rPr>
                <w:noProof/>
                <w:sz w:val="22"/>
                <w:szCs w:val="22"/>
              </w:rPr>
              <w:t xml:space="preserve"> de million</w:t>
            </w:r>
          </w:p>
        </w:tc>
        <w:tc>
          <w:tcPr>
            <w:tcW w:w="8335" w:type="dxa"/>
          </w:tcPr>
          <w:p w14:paraId="35C4D829" w14:textId="77777777" w:rsidR="003A0FA2" w:rsidRDefault="003A0FA2" w:rsidP="003A0FA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3A0FA2" w14:paraId="0ED7E634" w14:textId="77777777" w:rsidTr="007D503A">
        <w:trPr>
          <w:cantSplit/>
          <w:trHeight w:val="1138"/>
        </w:trPr>
        <w:tc>
          <w:tcPr>
            <w:tcW w:w="625" w:type="dxa"/>
            <w:vMerge/>
            <w:textDirection w:val="btLr"/>
          </w:tcPr>
          <w:p w14:paraId="749269EF" w14:textId="77777777" w:rsidR="003A0FA2" w:rsidRDefault="003A0FA2" w:rsidP="003A0FA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2FF6E64B" w14:textId="1EE412C5" w:rsidR="003A0FA2" w:rsidRPr="003A0FA2" w:rsidRDefault="003A0FA2" w:rsidP="003A0FA2">
            <w:pPr>
              <w:pStyle w:val="BLMH2"/>
              <w:ind w:left="113" w:right="113"/>
              <w:rPr>
                <w:noProof/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Dizaines</w:t>
            </w:r>
            <w:r w:rsidR="00B72E7B">
              <w:rPr>
                <w:noProof/>
                <w:sz w:val="22"/>
                <w:szCs w:val="22"/>
              </w:rPr>
              <w:t xml:space="preserve"> de million</w:t>
            </w:r>
          </w:p>
        </w:tc>
        <w:tc>
          <w:tcPr>
            <w:tcW w:w="8335" w:type="dxa"/>
          </w:tcPr>
          <w:p w14:paraId="2DED9773" w14:textId="77777777" w:rsidR="003A0FA2" w:rsidRDefault="003A0FA2" w:rsidP="003A0FA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3A0FA2" w14:paraId="39DA6166" w14:textId="77777777" w:rsidTr="007D503A">
        <w:trPr>
          <w:cantSplit/>
          <w:trHeight w:val="1395"/>
        </w:trPr>
        <w:tc>
          <w:tcPr>
            <w:tcW w:w="625" w:type="dxa"/>
            <w:vMerge/>
            <w:textDirection w:val="btLr"/>
          </w:tcPr>
          <w:p w14:paraId="0BA7210D" w14:textId="77777777" w:rsidR="003A0FA2" w:rsidRDefault="003A0FA2" w:rsidP="003A0FA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25ABA021" w14:textId="50D51089" w:rsidR="003A0FA2" w:rsidRPr="003A0FA2" w:rsidRDefault="003A0FA2" w:rsidP="003A0FA2">
            <w:pPr>
              <w:pStyle w:val="BLMH2"/>
              <w:ind w:left="113" w:right="113"/>
              <w:rPr>
                <w:noProof/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Centaines</w:t>
            </w:r>
            <w:r w:rsidR="00B72E7B">
              <w:rPr>
                <w:noProof/>
                <w:sz w:val="22"/>
                <w:szCs w:val="22"/>
              </w:rPr>
              <w:t xml:space="preserve"> de million</w:t>
            </w:r>
          </w:p>
        </w:tc>
        <w:tc>
          <w:tcPr>
            <w:tcW w:w="8335" w:type="dxa"/>
          </w:tcPr>
          <w:p w14:paraId="442AD280" w14:textId="77777777" w:rsidR="003A0FA2" w:rsidRDefault="003A0FA2" w:rsidP="003A0FA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3F2BEC" w14:paraId="4FB18BDE" w14:textId="77777777" w:rsidTr="007D503A">
        <w:trPr>
          <w:cantSplit/>
          <w:trHeight w:val="1125"/>
        </w:trPr>
        <w:tc>
          <w:tcPr>
            <w:tcW w:w="625" w:type="dxa"/>
            <w:tcBorders>
              <w:left w:val="nil"/>
              <w:bottom w:val="nil"/>
            </w:tcBorders>
            <w:textDirection w:val="btLr"/>
          </w:tcPr>
          <w:p w14:paraId="3B575957" w14:textId="77777777" w:rsidR="003F2BEC" w:rsidRDefault="003F2BEC" w:rsidP="002B3F4C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</w:tcPr>
          <w:p w14:paraId="210B3A2C" w14:textId="02DF9892" w:rsidR="003F2BEC" w:rsidRPr="003A0FA2" w:rsidRDefault="5EFFC15C" w:rsidP="0C4FBD0A">
            <w:pPr>
              <w:pStyle w:val="BLMH2"/>
              <w:ind w:left="113" w:right="113"/>
              <w:rPr>
                <w:sz w:val="22"/>
                <w:szCs w:val="22"/>
              </w:rPr>
            </w:pPr>
            <w:r w:rsidRPr="003A0FA2">
              <w:rPr>
                <w:noProof/>
                <w:sz w:val="22"/>
                <w:szCs w:val="22"/>
              </w:rPr>
              <w:t>Milliards</w:t>
            </w:r>
          </w:p>
        </w:tc>
        <w:tc>
          <w:tcPr>
            <w:tcW w:w="8335" w:type="dxa"/>
          </w:tcPr>
          <w:p w14:paraId="46C35C1C" w14:textId="77777777" w:rsidR="003F2BEC" w:rsidRDefault="003F2BEC" w:rsidP="002B3F4C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</w:tbl>
    <w:p w14:paraId="09D76B49" w14:textId="2BE9DD44" w:rsidR="003F2BEC" w:rsidRPr="00946E1E" w:rsidRDefault="003F2BEC" w:rsidP="003F2BEC">
      <w:pPr>
        <w:rPr>
          <w:rFonts w:ascii="Arial" w:hAnsi="Arial" w:cs="Arial"/>
          <w:bCs/>
          <w:noProof/>
          <w:sz w:val="14"/>
          <w:szCs w:val="32"/>
        </w:rPr>
      </w:pPr>
    </w:p>
    <w:p w14:paraId="5E1117E2" w14:textId="77777777" w:rsidR="003F2BEC" w:rsidRPr="00946E1E" w:rsidRDefault="003F2BEC" w:rsidP="003F2BEC">
      <w:pPr>
        <w:rPr>
          <w:rFonts w:ascii="Arial" w:hAnsi="Arial" w:cs="Arial"/>
          <w:bCs/>
          <w:noProof/>
          <w:sz w:val="14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br w:type="page"/>
      </w:r>
    </w:p>
    <w:p w14:paraId="6039C02E" w14:textId="567BBC49" w:rsidR="00CB7855" w:rsidRDefault="00AB3E50" w:rsidP="00CB785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8E94A8" wp14:editId="25D10ED6">
                <wp:simplePos x="0" y="0"/>
                <wp:positionH relativeFrom="page">
                  <wp:align>center</wp:align>
                </wp:positionH>
                <wp:positionV relativeFrom="paragraph">
                  <wp:posOffset>-28575</wp:posOffset>
                </wp:positionV>
                <wp:extent cx="7800975" cy="41910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A2AA7" w14:textId="75B22729" w:rsidR="00CB7855" w:rsidRPr="007E4A3E" w:rsidRDefault="00B47E5A" w:rsidP="00AB3E50">
                            <w:pPr>
                              <w:pStyle w:val="H1"/>
                              <w:spacing w:line="240" w:lineRule="auto"/>
                              <w:ind w:hanging="623"/>
                              <w:rPr>
                                <w:sz w:val="34"/>
                                <w:szCs w:val="34"/>
                                <w:lang w:val="fr-CA"/>
                              </w:rPr>
                            </w:pPr>
                            <w:r w:rsidRP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Tableau de la valeur de position jusqu</w:t>
                            </w:r>
                            <w:r>
                              <w:rPr>
                                <w:sz w:val="34"/>
                                <w:szCs w:val="34"/>
                                <w:lang w:val="fr-CA"/>
                              </w:rPr>
                              <w:t>’</w:t>
                            </w:r>
                            <w:r w:rsidR="00153BA1">
                              <w:rPr>
                                <w:sz w:val="34"/>
                                <w:szCs w:val="34"/>
                                <w:lang w:val="fr-CA"/>
                              </w:rPr>
                              <w:t>aux</w:t>
                            </w:r>
                            <w:r w:rsidR="00CB7855" w:rsidRPr="007E4A3E">
                              <w:rPr>
                                <w:sz w:val="34"/>
                                <w:szCs w:val="34"/>
                                <w:lang w:val="fr-CA"/>
                              </w:rPr>
                              <w:t xml:space="preserve"> </w:t>
                            </w:r>
                            <w:r w:rsidR="00153BA1">
                              <w:rPr>
                                <w:sz w:val="34"/>
                                <w:szCs w:val="34"/>
                                <w:lang w:val="fr-CA"/>
                              </w:rPr>
                              <w:t>billions</w:t>
                            </w:r>
                          </w:p>
                          <w:p w14:paraId="79C32799" w14:textId="77777777" w:rsidR="00CB7855" w:rsidRPr="007E4A3E" w:rsidRDefault="00CB7855" w:rsidP="00CB785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7E4A3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4ED31E1B" w14:textId="77777777" w:rsidR="00CB7855" w:rsidRPr="007E4A3E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7E4A3E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436BFA9" w14:textId="77777777" w:rsidR="00CB7855" w:rsidRPr="007E4A3E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94A8" id="Text Box 22" o:spid="_x0000_s1038" type="#_x0000_t202" style="position:absolute;margin-left:0;margin-top:-2.25pt;width:614.25pt;height:33pt;z-index:251759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" fillcolor="white [3201]" stroked="f" strokeweight=".5pt">
                <v:textbox>
                  <w:txbxContent>
                    <w:p w14:paraId="507A2AA7" w14:textId="75B22729" w:rsidR="00CB7855" w:rsidRPr="007E4A3E" w:rsidRDefault="00B47E5A" w:rsidP="00AB3E50">
                      <w:pPr>
                        <w:pStyle w:val="H1"/>
                        <w:spacing w:line="240" w:lineRule="auto"/>
                        <w:ind w:hanging="623"/>
                        <w:rPr>
                          <w:sz w:val="34"/>
                          <w:szCs w:val="34"/>
                          <w:lang w:val="fr-CA"/>
                        </w:rPr>
                      </w:pPr>
                      <w:r w:rsidRPr="000A7274">
                        <w:rPr>
                          <w:sz w:val="34"/>
                          <w:szCs w:val="34"/>
                          <w:lang w:val="fr-CA"/>
                        </w:rPr>
                        <w:t>Tableau de la valeur de position jusqu</w:t>
                      </w:r>
                      <w:r>
                        <w:rPr>
                          <w:sz w:val="34"/>
                          <w:szCs w:val="34"/>
                          <w:lang w:val="fr-CA"/>
                        </w:rPr>
                        <w:t>’</w:t>
                      </w:r>
                      <w:r w:rsidR="00153BA1">
                        <w:rPr>
                          <w:sz w:val="34"/>
                          <w:szCs w:val="34"/>
                          <w:lang w:val="fr-CA"/>
                        </w:rPr>
                        <w:t>aux</w:t>
                      </w:r>
                      <w:r w:rsidR="00CB7855" w:rsidRPr="007E4A3E">
                        <w:rPr>
                          <w:sz w:val="34"/>
                          <w:szCs w:val="34"/>
                          <w:lang w:val="fr-CA"/>
                        </w:rPr>
                        <w:t xml:space="preserve"> </w:t>
                      </w:r>
                      <w:r w:rsidR="00153BA1">
                        <w:rPr>
                          <w:sz w:val="34"/>
                          <w:szCs w:val="34"/>
                          <w:lang w:val="fr-CA"/>
                        </w:rPr>
                        <w:t>billions</w:t>
                      </w:r>
                    </w:p>
                    <w:p w14:paraId="79C32799" w14:textId="77777777" w:rsidR="00CB7855" w:rsidRPr="007E4A3E" w:rsidRDefault="00CB7855" w:rsidP="00CB785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7E4A3E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4ED31E1B" w14:textId="77777777" w:rsidR="00CB7855" w:rsidRPr="007E4A3E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  <w:r w:rsidRPr="007E4A3E">
                        <w:rPr>
                          <w:lang w:val="fr-CA"/>
                        </w:rPr>
                        <w:tab/>
                      </w:r>
                    </w:p>
                    <w:p w14:paraId="1436BFA9" w14:textId="77777777" w:rsidR="00CB7855" w:rsidRPr="007E4A3E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42BC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6A7B0853" wp14:editId="0B221D2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01700" cy="330200"/>
                <wp:effectExtent l="0" t="0" r="1270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00" cy="330200"/>
                          <a:chOff x="0" y="0"/>
                          <a:chExt cx="1461002" cy="495300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BD1B4" w14:textId="3AA9C7BA" w:rsidR="00CB7855" w:rsidRPr="003120A7" w:rsidRDefault="009242BC" w:rsidP="00CB785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120A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B0853" id="Group 23" o:spid="_x0000_s1039" style="position:absolute;margin-left:0;margin-top:1.5pt;width:71pt;height:26pt;z-index:251760640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">
                <v:shape id="Flowchart: Terminator 24" o:spid="_x0000_s104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 id="Text Box 25" o:spid="_x0000_s1041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C0BD1B4" w14:textId="3AA9C7BA" w:rsidR="00CB7855" w:rsidRPr="003120A7" w:rsidRDefault="009242BC" w:rsidP="00CB785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120A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5D51DB" w14:textId="77777777" w:rsidR="003F2BEC" w:rsidRPr="00CB7855" w:rsidRDefault="003F2BEC" w:rsidP="003F2BEC">
      <w:pPr>
        <w:tabs>
          <w:tab w:val="right" w:pos="9900"/>
        </w:tabs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53"/>
        <w:gridCol w:w="8712"/>
      </w:tblGrid>
      <w:tr w:rsidR="00FC69A7" w14:paraId="319F5FC9" w14:textId="77777777" w:rsidTr="00FC69A7">
        <w:trPr>
          <w:cantSplit/>
          <w:trHeight w:val="792"/>
        </w:trPr>
        <w:tc>
          <w:tcPr>
            <w:tcW w:w="625" w:type="dxa"/>
            <w:vMerge w:val="restart"/>
            <w:textDirection w:val="btLr"/>
          </w:tcPr>
          <w:p w14:paraId="5019ECDD" w14:textId="5E4082F4" w:rsidR="00FC69A7" w:rsidRDefault="00FC69A7" w:rsidP="00FC69A7">
            <w:pPr>
              <w:pStyle w:val="BLMH2"/>
              <w:ind w:left="113" w:right="113"/>
              <w:rPr>
                <w:noProof/>
              </w:rPr>
            </w:pPr>
            <w:r>
              <w:rPr>
                <w:noProof/>
              </w:rPr>
              <w:t>Unités</w:t>
            </w:r>
          </w:p>
        </w:tc>
        <w:tc>
          <w:tcPr>
            <w:tcW w:w="553" w:type="dxa"/>
            <w:textDirection w:val="btLr"/>
          </w:tcPr>
          <w:p w14:paraId="0DA0BDDE" w14:textId="3312E872" w:rsidR="00FC69A7" w:rsidRPr="002A08F7" w:rsidRDefault="00256D8D" w:rsidP="00FC69A7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U</w:t>
            </w:r>
          </w:p>
        </w:tc>
        <w:tc>
          <w:tcPr>
            <w:tcW w:w="8712" w:type="dxa"/>
            <w:textDirection w:val="tbRl"/>
          </w:tcPr>
          <w:p w14:paraId="6AA0B07B" w14:textId="77777777" w:rsidR="00FC69A7" w:rsidRDefault="00FC69A7" w:rsidP="00FC69A7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FC69A7" w14:paraId="28083374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4A2A7A96" w14:textId="77777777" w:rsidR="00FC69A7" w:rsidRDefault="00FC69A7" w:rsidP="00FC69A7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5AAD9ACA" w14:textId="0C099BE0" w:rsidR="00FC69A7" w:rsidRPr="002A08F7" w:rsidRDefault="00256D8D" w:rsidP="00FC69A7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D</w:t>
            </w:r>
          </w:p>
        </w:tc>
        <w:tc>
          <w:tcPr>
            <w:tcW w:w="8712" w:type="dxa"/>
            <w:textDirection w:val="tbRl"/>
          </w:tcPr>
          <w:p w14:paraId="51183077" w14:textId="77777777" w:rsidR="00FC69A7" w:rsidRDefault="00FC69A7" w:rsidP="00FC69A7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FC69A7" w14:paraId="399ABEC3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5DAAA408" w14:textId="77777777" w:rsidR="00FC69A7" w:rsidRDefault="00FC69A7" w:rsidP="00FC69A7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7663BE44" w14:textId="0C833C0A" w:rsidR="00FC69A7" w:rsidRPr="002A08F7" w:rsidRDefault="00256D8D" w:rsidP="00FC69A7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C</w:t>
            </w:r>
          </w:p>
        </w:tc>
        <w:tc>
          <w:tcPr>
            <w:tcW w:w="8712" w:type="dxa"/>
          </w:tcPr>
          <w:p w14:paraId="6B871E1A" w14:textId="77777777" w:rsidR="00FC69A7" w:rsidRDefault="00FC69A7" w:rsidP="00FC69A7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56A00392" w14:textId="77777777" w:rsidTr="00FC69A7">
        <w:trPr>
          <w:cantSplit/>
          <w:trHeight w:val="792"/>
        </w:trPr>
        <w:tc>
          <w:tcPr>
            <w:tcW w:w="625" w:type="dxa"/>
            <w:vMerge w:val="restart"/>
            <w:textDirection w:val="btLr"/>
          </w:tcPr>
          <w:p w14:paraId="0095074D" w14:textId="705D9521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  <w:r w:rsidRPr="0C4FBD0A">
              <w:rPr>
                <w:noProof/>
              </w:rPr>
              <w:t>Milliers</w:t>
            </w:r>
          </w:p>
        </w:tc>
        <w:tc>
          <w:tcPr>
            <w:tcW w:w="553" w:type="dxa"/>
            <w:textDirection w:val="btLr"/>
          </w:tcPr>
          <w:p w14:paraId="7045BAE2" w14:textId="354AF0D2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U</w:t>
            </w:r>
          </w:p>
        </w:tc>
        <w:tc>
          <w:tcPr>
            <w:tcW w:w="8712" w:type="dxa"/>
          </w:tcPr>
          <w:p w14:paraId="3E1F6CDC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1AF695B8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53B5D519" w14:textId="77777777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01BD10DA" w14:textId="48F68251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D</w:t>
            </w:r>
          </w:p>
        </w:tc>
        <w:tc>
          <w:tcPr>
            <w:tcW w:w="8712" w:type="dxa"/>
          </w:tcPr>
          <w:p w14:paraId="4D3C3CD5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5D451945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00DA7243" w14:textId="77777777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575E3394" w14:textId="6D6A46F1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C</w:t>
            </w:r>
          </w:p>
        </w:tc>
        <w:tc>
          <w:tcPr>
            <w:tcW w:w="8712" w:type="dxa"/>
          </w:tcPr>
          <w:p w14:paraId="53ED9A4B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61CE4B5C" w14:textId="77777777" w:rsidTr="00FC69A7">
        <w:trPr>
          <w:cantSplit/>
          <w:trHeight w:val="792"/>
        </w:trPr>
        <w:tc>
          <w:tcPr>
            <w:tcW w:w="625" w:type="dxa"/>
            <w:vMerge w:val="restart"/>
            <w:tcBorders>
              <w:left w:val="single" w:sz="4" w:space="0" w:color="auto"/>
            </w:tcBorders>
            <w:textDirection w:val="btLr"/>
          </w:tcPr>
          <w:p w14:paraId="3EE746BB" w14:textId="77777777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  <w:r>
              <w:rPr>
                <w:noProof/>
              </w:rPr>
              <w:t>Millions</w:t>
            </w:r>
          </w:p>
        </w:tc>
        <w:tc>
          <w:tcPr>
            <w:tcW w:w="553" w:type="dxa"/>
            <w:textDirection w:val="btLr"/>
          </w:tcPr>
          <w:p w14:paraId="49914588" w14:textId="18F3C121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U</w:t>
            </w:r>
          </w:p>
        </w:tc>
        <w:tc>
          <w:tcPr>
            <w:tcW w:w="8712" w:type="dxa"/>
          </w:tcPr>
          <w:p w14:paraId="652544D3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3727EF98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422DFA2A" w14:textId="77777777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78E2ECC1" w14:textId="1ED333A4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D</w:t>
            </w:r>
          </w:p>
        </w:tc>
        <w:tc>
          <w:tcPr>
            <w:tcW w:w="8712" w:type="dxa"/>
          </w:tcPr>
          <w:p w14:paraId="34A19D9A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558EE45F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121F5B1C" w14:textId="77777777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57F7002F" w14:textId="2FDCA6E5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C</w:t>
            </w:r>
          </w:p>
        </w:tc>
        <w:tc>
          <w:tcPr>
            <w:tcW w:w="8712" w:type="dxa"/>
          </w:tcPr>
          <w:p w14:paraId="39CF0210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6CB1D973" w14:textId="77777777" w:rsidTr="00FC69A7">
        <w:trPr>
          <w:cantSplit/>
          <w:trHeight w:val="792"/>
        </w:trPr>
        <w:tc>
          <w:tcPr>
            <w:tcW w:w="625" w:type="dxa"/>
            <w:vMerge w:val="restart"/>
            <w:tcBorders>
              <w:left w:val="single" w:sz="4" w:space="0" w:color="auto"/>
            </w:tcBorders>
            <w:textDirection w:val="btLr"/>
          </w:tcPr>
          <w:p w14:paraId="7217B884" w14:textId="0F12FA4C" w:rsidR="00256D8D" w:rsidRDefault="00256D8D" w:rsidP="00256D8D">
            <w:pPr>
              <w:pStyle w:val="BLMH2"/>
              <w:ind w:left="113" w:right="113"/>
            </w:pPr>
            <w:r w:rsidRPr="0C4FBD0A">
              <w:rPr>
                <w:noProof/>
              </w:rPr>
              <w:t>Milliards</w:t>
            </w:r>
          </w:p>
        </w:tc>
        <w:tc>
          <w:tcPr>
            <w:tcW w:w="553" w:type="dxa"/>
            <w:textDirection w:val="btLr"/>
          </w:tcPr>
          <w:p w14:paraId="130E8C14" w14:textId="2C21748B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U</w:t>
            </w:r>
          </w:p>
        </w:tc>
        <w:tc>
          <w:tcPr>
            <w:tcW w:w="8712" w:type="dxa"/>
          </w:tcPr>
          <w:p w14:paraId="302092F0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61EEF2F6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5C1F8F80" w14:textId="77777777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41D0FB7D" w14:textId="5B84F9BD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D</w:t>
            </w:r>
          </w:p>
        </w:tc>
        <w:tc>
          <w:tcPr>
            <w:tcW w:w="8712" w:type="dxa"/>
          </w:tcPr>
          <w:p w14:paraId="094CCA06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5B194F2E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43CEC40D" w14:textId="77777777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6E43FE63" w14:textId="67D30F63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C</w:t>
            </w:r>
          </w:p>
        </w:tc>
        <w:tc>
          <w:tcPr>
            <w:tcW w:w="8712" w:type="dxa"/>
          </w:tcPr>
          <w:p w14:paraId="418309BC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29A2757F" w14:textId="77777777" w:rsidTr="00FC69A7">
        <w:trPr>
          <w:cantSplit/>
          <w:trHeight w:val="792"/>
        </w:trPr>
        <w:tc>
          <w:tcPr>
            <w:tcW w:w="625" w:type="dxa"/>
            <w:vMerge w:val="restart"/>
            <w:tcBorders>
              <w:left w:val="single" w:sz="4" w:space="0" w:color="auto"/>
            </w:tcBorders>
            <w:textDirection w:val="btLr"/>
          </w:tcPr>
          <w:p w14:paraId="51060911" w14:textId="543BDC4D" w:rsidR="00256D8D" w:rsidRDefault="00256D8D" w:rsidP="00256D8D">
            <w:pPr>
              <w:pStyle w:val="BLMH2"/>
              <w:ind w:left="113" w:right="113"/>
            </w:pPr>
            <w:r w:rsidRPr="0C4FBD0A">
              <w:rPr>
                <w:noProof/>
              </w:rPr>
              <w:t>Billions</w:t>
            </w:r>
          </w:p>
        </w:tc>
        <w:tc>
          <w:tcPr>
            <w:tcW w:w="553" w:type="dxa"/>
            <w:textDirection w:val="btLr"/>
          </w:tcPr>
          <w:p w14:paraId="6F96BF3E" w14:textId="681B27A5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U</w:t>
            </w:r>
          </w:p>
        </w:tc>
        <w:tc>
          <w:tcPr>
            <w:tcW w:w="8712" w:type="dxa"/>
          </w:tcPr>
          <w:p w14:paraId="0533A736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607E47E1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5573A557" w14:textId="77777777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509AD20C" w14:textId="6F6C1D0E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D</w:t>
            </w:r>
          </w:p>
        </w:tc>
        <w:tc>
          <w:tcPr>
            <w:tcW w:w="8712" w:type="dxa"/>
          </w:tcPr>
          <w:p w14:paraId="5E78EF39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56D8D" w14:paraId="430E9B04" w14:textId="77777777" w:rsidTr="00FC69A7">
        <w:trPr>
          <w:cantSplit/>
          <w:trHeight w:val="792"/>
        </w:trPr>
        <w:tc>
          <w:tcPr>
            <w:tcW w:w="625" w:type="dxa"/>
            <w:vMerge/>
            <w:textDirection w:val="btLr"/>
          </w:tcPr>
          <w:p w14:paraId="2C306270" w14:textId="77777777" w:rsidR="00256D8D" w:rsidRDefault="00256D8D" w:rsidP="00256D8D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553" w:type="dxa"/>
            <w:textDirection w:val="btLr"/>
          </w:tcPr>
          <w:p w14:paraId="573D2B4B" w14:textId="1D7EC3AB" w:rsidR="00256D8D" w:rsidRPr="002A08F7" w:rsidRDefault="00256D8D" w:rsidP="00256D8D">
            <w:pPr>
              <w:pStyle w:val="BLMH2"/>
              <w:ind w:left="113" w:right="1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C</w:t>
            </w:r>
          </w:p>
        </w:tc>
        <w:tc>
          <w:tcPr>
            <w:tcW w:w="8712" w:type="dxa"/>
          </w:tcPr>
          <w:p w14:paraId="60B2B675" w14:textId="77777777" w:rsidR="00256D8D" w:rsidRDefault="00256D8D" w:rsidP="00256D8D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</w:tbl>
    <w:p w14:paraId="65DBF211" w14:textId="37BF8C34" w:rsidR="003F2BEC" w:rsidRPr="003F2BEC" w:rsidRDefault="003F2BEC" w:rsidP="003F2BEC">
      <w:pPr>
        <w:rPr>
          <w:rFonts w:ascii="Arial" w:hAnsi="Arial" w:cs="Arial"/>
          <w:bCs/>
          <w:noProof/>
          <w:sz w:val="8"/>
          <w:szCs w:val="32"/>
        </w:rPr>
      </w:pPr>
    </w:p>
    <w:sectPr w:rsidR="003F2BEC" w:rsidRPr="003F2BEC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CC58" w14:textId="77777777" w:rsidR="00606A3B" w:rsidRDefault="00606A3B" w:rsidP="00D34720">
      <w:r>
        <w:separator/>
      </w:r>
    </w:p>
  </w:endnote>
  <w:endnote w:type="continuationSeparator" w:id="0">
    <w:p w14:paraId="3BBF0AC6" w14:textId="77777777" w:rsidR="00606A3B" w:rsidRDefault="00606A3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526D" w14:textId="77777777" w:rsidR="00353D0D" w:rsidRDefault="00353D0D" w:rsidP="00353D0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F1329E7" w:rsidR="00D34720" w:rsidRPr="004658D8" w:rsidRDefault="00353D0D" w:rsidP="00353D0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F13DDA4" wp14:editId="682AC0D4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BB41E2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E999" w14:textId="77777777" w:rsidR="00606A3B" w:rsidRDefault="00606A3B" w:rsidP="00D34720">
      <w:r>
        <w:separator/>
      </w:r>
    </w:p>
  </w:footnote>
  <w:footnote w:type="continuationSeparator" w:id="0">
    <w:p w14:paraId="4A579B3A" w14:textId="77777777" w:rsidR="00606A3B" w:rsidRDefault="00606A3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B013AE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A727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A72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454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030"/>
    <w:rsid w:val="000257CE"/>
    <w:rsid w:val="00037ACD"/>
    <w:rsid w:val="000A7274"/>
    <w:rsid w:val="000C4501"/>
    <w:rsid w:val="00116790"/>
    <w:rsid w:val="00122C7E"/>
    <w:rsid w:val="00150810"/>
    <w:rsid w:val="00151C12"/>
    <w:rsid w:val="00153BA1"/>
    <w:rsid w:val="00165C8E"/>
    <w:rsid w:val="00175743"/>
    <w:rsid w:val="0017584D"/>
    <w:rsid w:val="001C04A3"/>
    <w:rsid w:val="001E0F06"/>
    <w:rsid w:val="001F5943"/>
    <w:rsid w:val="001F7C12"/>
    <w:rsid w:val="00211CA8"/>
    <w:rsid w:val="0025238F"/>
    <w:rsid w:val="00256D8D"/>
    <w:rsid w:val="00257DBD"/>
    <w:rsid w:val="00257E5C"/>
    <w:rsid w:val="002753A6"/>
    <w:rsid w:val="0028085F"/>
    <w:rsid w:val="00284BC8"/>
    <w:rsid w:val="00291B79"/>
    <w:rsid w:val="002A08F7"/>
    <w:rsid w:val="002A28C6"/>
    <w:rsid w:val="002A53CB"/>
    <w:rsid w:val="002F0192"/>
    <w:rsid w:val="003120A7"/>
    <w:rsid w:val="0033109D"/>
    <w:rsid w:val="00336D11"/>
    <w:rsid w:val="00353D0D"/>
    <w:rsid w:val="003649EA"/>
    <w:rsid w:val="00366CCD"/>
    <w:rsid w:val="00383490"/>
    <w:rsid w:val="003A0FA2"/>
    <w:rsid w:val="003A2025"/>
    <w:rsid w:val="003F2BEC"/>
    <w:rsid w:val="00406998"/>
    <w:rsid w:val="00433A63"/>
    <w:rsid w:val="00436C5D"/>
    <w:rsid w:val="004755EC"/>
    <w:rsid w:val="00486E6F"/>
    <w:rsid w:val="004A29D4"/>
    <w:rsid w:val="004B5ABB"/>
    <w:rsid w:val="004C7066"/>
    <w:rsid w:val="004D3630"/>
    <w:rsid w:val="004D528E"/>
    <w:rsid w:val="004F0B77"/>
    <w:rsid w:val="004F300B"/>
    <w:rsid w:val="00502182"/>
    <w:rsid w:val="00553D14"/>
    <w:rsid w:val="005A2DFB"/>
    <w:rsid w:val="005B49B7"/>
    <w:rsid w:val="005C5172"/>
    <w:rsid w:val="00606A3B"/>
    <w:rsid w:val="00630D63"/>
    <w:rsid w:val="00647880"/>
    <w:rsid w:val="00677CDA"/>
    <w:rsid w:val="00693FF7"/>
    <w:rsid w:val="00696EE0"/>
    <w:rsid w:val="006D480C"/>
    <w:rsid w:val="006F4E10"/>
    <w:rsid w:val="007032A1"/>
    <w:rsid w:val="00736C10"/>
    <w:rsid w:val="00767914"/>
    <w:rsid w:val="00767BFC"/>
    <w:rsid w:val="007D503A"/>
    <w:rsid w:val="007E4A3E"/>
    <w:rsid w:val="007E76A1"/>
    <w:rsid w:val="0081144D"/>
    <w:rsid w:val="008121C7"/>
    <w:rsid w:val="00815073"/>
    <w:rsid w:val="00817242"/>
    <w:rsid w:val="00825DAC"/>
    <w:rsid w:val="00836AE6"/>
    <w:rsid w:val="0084411E"/>
    <w:rsid w:val="00873135"/>
    <w:rsid w:val="0089770C"/>
    <w:rsid w:val="008A304A"/>
    <w:rsid w:val="008B6E39"/>
    <w:rsid w:val="008C49C0"/>
    <w:rsid w:val="008C6853"/>
    <w:rsid w:val="008E5725"/>
    <w:rsid w:val="009242BC"/>
    <w:rsid w:val="009456F9"/>
    <w:rsid w:val="00946E1E"/>
    <w:rsid w:val="00947C57"/>
    <w:rsid w:val="009616D0"/>
    <w:rsid w:val="00963137"/>
    <w:rsid w:val="009706D6"/>
    <w:rsid w:val="0099201E"/>
    <w:rsid w:val="009A7C33"/>
    <w:rsid w:val="009B090B"/>
    <w:rsid w:val="009B56C9"/>
    <w:rsid w:val="009F4820"/>
    <w:rsid w:val="00A36710"/>
    <w:rsid w:val="00A453D3"/>
    <w:rsid w:val="00A86A09"/>
    <w:rsid w:val="00AA2FB8"/>
    <w:rsid w:val="00AB170E"/>
    <w:rsid w:val="00AB3E50"/>
    <w:rsid w:val="00AB5722"/>
    <w:rsid w:val="00AE3EBA"/>
    <w:rsid w:val="00B0712C"/>
    <w:rsid w:val="00B175D8"/>
    <w:rsid w:val="00B21989"/>
    <w:rsid w:val="00B47E5A"/>
    <w:rsid w:val="00B63D57"/>
    <w:rsid w:val="00B70EF7"/>
    <w:rsid w:val="00B72E7B"/>
    <w:rsid w:val="00B920FB"/>
    <w:rsid w:val="00BA4864"/>
    <w:rsid w:val="00BB41E2"/>
    <w:rsid w:val="00BC6E11"/>
    <w:rsid w:val="00BD4C02"/>
    <w:rsid w:val="00BE232E"/>
    <w:rsid w:val="00C02FF1"/>
    <w:rsid w:val="00C3059F"/>
    <w:rsid w:val="00C65AB7"/>
    <w:rsid w:val="00C7277A"/>
    <w:rsid w:val="00C862BE"/>
    <w:rsid w:val="00C96742"/>
    <w:rsid w:val="00CA4DAF"/>
    <w:rsid w:val="00CB7855"/>
    <w:rsid w:val="00CE74B1"/>
    <w:rsid w:val="00D01712"/>
    <w:rsid w:val="00D16676"/>
    <w:rsid w:val="00D34720"/>
    <w:rsid w:val="00D61387"/>
    <w:rsid w:val="00D92395"/>
    <w:rsid w:val="00D961AA"/>
    <w:rsid w:val="00DA7D9E"/>
    <w:rsid w:val="00DB61AE"/>
    <w:rsid w:val="00DC04A3"/>
    <w:rsid w:val="00DD3693"/>
    <w:rsid w:val="00DF5067"/>
    <w:rsid w:val="00E1030E"/>
    <w:rsid w:val="00E155B4"/>
    <w:rsid w:val="00E50AE2"/>
    <w:rsid w:val="00E74703"/>
    <w:rsid w:val="00E8407E"/>
    <w:rsid w:val="00EE511B"/>
    <w:rsid w:val="00F10164"/>
    <w:rsid w:val="00F307F6"/>
    <w:rsid w:val="00F42266"/>
    <w:rsid w:val="00F50293"/>
    <w:rsid w:val="00F71468"/>
    <w:rsid w:val="00F80C41"/>
    <w:rsid w:val="00FA0A78"/>
    <w:rsid w:val="00FC69A7"/>
    <w:rsid w:val="00FE583C"/>
    <w:rsid w:val="032F0901"/>
    <w:rsid w:val="0C4FBD0A"/>
    <w:rsid w:val="21162679"/>
    <w:rsid w:val="306CF83D"/>
    <w:rsid w:val="408A7215"/>
    <w:rsid w:val="48D94BF9"/>
    <w:rsid w:val="5E9C0385"/>
    <w:rsid w:val="5EFFC15C"/>
    <w:rsid w:val="7CE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B785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FFFC-3F8D-4287-9033-2CC35AE0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2023-08-25T18:40:00Z</dcterms:created>
  <dcterms:modified xsi:type="dcterms:W3CDTF">2023-08-25T18:41:00Z</dcterms:modified>
</cp:coreProperties>
</file>