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379C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AF6ECF" w:rsidR="000378A5" w:rsidRDefault="004F2F59" w:rsidP="003379C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Planning for Financial Goals</w:t>
            </w:r>
          </w:p>
        </w:tc>
      </w:tr>
      <w:tr w:rsidR="000378A5" w:rsidRPr="002F051B" w14:paraId="5845B6FC" w14:textId="77777777" w:rsidTr="003379C7">
        <w:trPr>
          <w:trHeight w:hRule="exact" w:val="20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770AFB" w14:textId="3EDD1DEB" w:rsidR="004A2884" w:rsidRPr="00276D08" w:rsidRDefault="004A2884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different types of financial goals, including earning and savings goals. </w:t>
            </w:r>
          </w:p>
          <w:p w14:paraId="19ED0F49" w14:textId="77777777" w:rsidR="004A2884" w:rsidRPr="00276D08" w:rsidRDefault="004A2884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701DAA" w14:textId="77777777" w:rsidR="004A2884" w:rsidRPr="00276D08" w:rsidRDefault="004A2884" w:rsidP="003379C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want to save $5 for the pizza lunch next Friday. I want to save $50 for new skates next Winter.”</w:t>
            </w:r>
          </w:p>
          <w:p w14:paraId="4D8053C5" w14:textId="047A7128" w:rsidR="00731A1A" w:rsidRPr="00F4621E" w:rsidRDefault="00731A1A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557A0" w14:textId="1329CEA1" w:rsidR="00C14BAA" w:rsidRPr="00276D08" w:rsidRDefault="00C14BAA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Outlines key steps needed to make a plan to achieve a financial goal. </w:t>
            </w:r>
          </w:p>
          <w:p w14:paraId="098F854C" w14:textId="77777777" w:rsidR="00C14BAA" w:rsidRPr="00276D08" w:rsidRDefault="00C14BAA" w:rsidP="003379C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F964F0" w14:textId="5358D3D5" w:rsidR="00C14BAA" w:rsidRPr="00276D08" w:rsidRDefault="00C14BAA" w:rsidP="003379C7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earn $10 a week cutting grass. I will save $5 each week in my </w:t>
            </w:r>
            <w:r w:rsidR="00F805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76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bank account.”</w:t>
            </w:r>
          </w:p>
          <w:p w14:paraId="18CB78D0" w14:textId="2620C590" w:rsidR="003B27CD" w:rsidRPr="00F4621E" w:rsidRDefault="003B27CD" w:rsidP="003379C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264AD8" w14:textId="77777777" w:rsidR="00487A6F" w:rsidRPr="00276D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Recognizes and explains various factors that may help or interfere with reaching a financial goal.</w:t>
            </w:r>
          </w:p>
          <w:p w14:paraId="301222ED" w14:textId="77777777" w:rsidR="00487A6F" w:rsidRPr="00276D08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D2AB80" w14:textId="77777777" w:rsidR="00487A6F" w:rsidRPr="00276D08" w:rsidRDefault="00487A6F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 will have to find another job as I can’t cut grass in the Winter. To save money, I will borrow books from the library.”</w:t>
            </w:r>
          </w:p>
          <w:p w14:paraId="57B3989D" w14:textId="77777777" w:rsidR="004678CF" w:rsidRDefault="004678CF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7AD410" w14:textId="77777777" w:rsidR="00487A6F" w:rsidRDefault="00487A6F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1FF29CEC" w:rsidR="00487A6F" w:rsidRPr="00276D08" w:rsidRDefault="00487A6F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C8CF1" w14:textId="77777777" w:rsidR="00276D08" w:rsidRPr="00276D08" w:rsidRDefault="00276D08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Makes informed decisions about planning for a financial goal, considering all possible factors</w:t>
            </w:r>
          </w:p>
          <w:p w14:paraId="6CD7AB3A" w14:textId="77777777" w:rsidR="00276D08" w:rsidRPr="00276D08" w:rsidRDefault="00276D08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D0BA52" w14:textId="77777777" w:rsidR="00276D08" w:rsidRPr="00276D08" w:rsidRDefault="00276D08" w:rsidP="003379C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6D08">
              <w:rPr>
                <w:rFonts w:ascii="Arial" w:hAnsi="Arial" w:cs="Arial"/>
                <w:color w:val="626365"/>
                <w:sz w:val="19"/>
                <w:szCs w:val="19"/>
              </w:rPr>
              <w:t>“If I lose a job or I have an unexpected expense, I need to be able to adjust my plan so that I can still achieve my goal.”</w:t>
            </w:r>
          </w:p>
          <w:p w14:paraId="597E2B08" w14:textId="311F1579" w:rsidR="007260CC" w:rsidRPr="00F4621E" w:rsidRDefault="007260CC" w:rsidP="003379C7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</w:tr>
      <w:tr w:rsidR="003379C7" w14:paraId="7D7DF747" w14:textId="77777777" w:rsidTr="003379C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A35197" w14:textId="1AFBA014" w:rsidR="003379C7" w:rsidRPr="00F80506" w:rsidRDefault="003379C7" w:rsidP="003379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449CD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480A959" w:rsidR="000378A5" w:rsidRPr="00F4621E" w:rsidRDefault="000378A5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DD64C65" w:rsidR="000D3B88" w:rsidRPr="00F4621E" w:rsidRDefault="000D3B88" w:rsidP="003379C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B00E479" w:rsidR="000378A5" w:rsidRPr="00F4621E" w:rsidRDefault="000378A5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3D2026B" w:rsidR="000378A5" w:rsidRPr="00F4621E" w:rsidRDefault="000378A5" w:rsidP="003379C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197AC" w14:textId="77777777" w:rsidR="0076490F" w:rsidRDefault="0076490F" w:rsidP="00CA2529">
      <w:pPr>
        <w:spacing w:after="0" w:line="240" w:lineRule="auto"/>
      </w:pPr>
      <w:r>
        <w:separator/>
      </w:r>
    </w:p>
  </w:endnote>
  <w:endnote w:type="continuationSeparator" w:id="0">
    <w:p w14:paraId="4EACC279" w14:textId="77777777" w:rsidR="0076490F" w:rsidRDefault="007649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1A07B" w14:textId="77777777" w:rsidR="0076490F" w:rsidRDefault="0076490F" w:rsidP="00CA2529">
      <w:pPr>
        <w:spacing w:after="0" w:line="240" w:lineRule="auto"/>
      </w:pPr>
      <w:r>
        <w:separator/>
      </w:r>
    </w:p>
  </w:footnote>
  <w:footnote w:type="continuationSeparator" w:id="0">
    <w:p w14:paraId="6D355A7D" w14:textId="77777777" w:rsidR="0076490F" w:rsidRDefault="007649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986B2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5403E5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VVdQ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" filled="f" stroked="f">
              <v:textbox>
                <w:txbxContent>
                  <w:p w14:paraId="2521030B" w14:textId="65403E5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C020A">
      <w:rPr>
        <w:rFonts w:ascii="Arial" w:hAnsi="Arial" w:cs="Arial"/>
        <w:b/>
        <w:sz w:val="36"/>
        <w:szCs w:val="36"/>
      </w:rPr>
      <w:t>3</w:t>
    </w:r>
    <w:r w:rsidR="00566E4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AE7E83D" w:rsidR="00482986" w:rsidRPr="001B5E12" w:rsidRDefault="00566E4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Planning for Financial Goals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2B95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379C7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73F6D"/>
    <w:rsid w:val="003849E7"/>
    <w:rsid w:val="00386036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490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53E99"/>
    <w:rsid w:val="00855A11"/>
    <w:rsid w:val="00857AD4"/>
    <w:rsid w:val="00865FB3"/>
    <w:rsid w:val="008723A5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49CD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2C9B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48693-E69D-4096-845F-612BD1CDFAF0}"/>
</file>

<file path=customXml/itemProps2.xml><?xml version="1.0" encoding="utf-8"?>
<ds:datastoreItem xmlns:ds="http://schemas.openxmlformats.org/officeDocument/2006/customXml" ds:itemID="{2D3D9546-78A0-424E-8557-50912BB74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AF96E-3C9A-4CC5-AD0D-8481B597815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550</cp:revision>
  <cp:lastPrinted>2016-08-23T12:28:00Z</cp:lastPrinted>
  <dcterms:created xsi:type="dcterms:W3CDTF">2018-06-22T18:41:00Z</dcterms:created>
  <dcterms:modified xsi:type="dcterms:W3CDTF">2022-05-13T15:59:00Z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