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E9267" w14:textId="3F3FC4F0" w:rsidR="00DB7E0C" w:rsidRDefault="00DB7E0C" w:rsidP="00DB7E0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63234E" wp14:editId="3480649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D847B" w14:textId="7C0AC5A1" w:rsidR="00DB7E0C" w:rsidRPr="00855B2E" w:rsidRDefault="00CD22CF" w:rsidP="00DB7E0C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855B2E">
                              <w:rPr>
                                <w:lang w:val="fr-CA"/>
                              </w:rPr>
                              <w:t xml:space="preserve">  </w:t>
                            </w:r>
                            <w:r w:rsidR="00855B2E" w:rsidRPr="00855B2E">
                              <w:rPr>
                                <w:lang w:val="fr-CA"/>
                              </w:rPr>
                              <w:t>La symétrie dans les carrelages</w:t>
                            </w:r>
                            <w:r w:rsidR="00DB7E0C" w:rsidRPr="00855B2E">
                              <w:rPr>
                                <w:lang w:val="fr-CA"/>
                              </w:rPr>
                              <w:br/>
                              <w:t xml:space="preserve">       </w:t>
                            </w:r>
                          </w:p>
                          <w:p w14:paraId="05A0352F" w14:textId="77777777" w:rsidR="00DB7E0C" w:rsidRPr="00855B2E" w:rsidRDefault="00DB7E0C" w:rsidP="00DB7E0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6E24FF06" w14:textId="77777777" w:rsidR="00DB7E0C" w:rsidRPr="00855B2E" w:rsidRDefault="00DB7E0C" w:rsidP="00DB7E0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55B2E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1C5876CD" w14:textId="77777777" w:rsidR="00DB7E0C" w:rsidRPr="00855B2E" w:rsidRDefault="00DB7E0C" w:rsidP="00DB7E0C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323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05pt;margin-top:2.25pt;width:614.25pt;height:39.7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HMkLAIAAEwEAAAOAAAAZHJzL2Uyb0RvYy54bWysVE2P2jAQvVfqf7B8LwkUdllEWFFWVJXQ&#10;7krsas/GsYklx+PahoT++o4dvkpvVS+OxzN+M/PmOdPHttZkL5xXYAra7+WUCMOhVGZb0Pe35Zcx&#10;JT4wUzINRhT0IDx9nH3+NG3sRAygAl0KRxDE+EljC1qFYCdZ5nklauZ7YIVBpwRXs4Cm22alYw2i&#10;1zob5Pld1oArrQMuvMfTp85JZwlfSsHDi5ReBKILirWFtLq0buKazaZssnXMVoofy2D/UEXNlMGk&#10;Z6gnFhjZOfUXVK24Aw8y9DjUGUipuEg9YDf9/KabdcWsSL0gOd6eafL/D5Y/79f21ZHQfoMWBxgJ&#10;aayfeDyM/bTS1fGLlRL0I4WHM22iDYTj4f04zx/uR5Rw9I3y4XgwijDZ5bZ1PnwXUJO4KajDsSS2&#10;2H7lQxd6ConJPGhVLpXWyYhSEAvtyJ7hEHVINSL4H1HakKagd19HeQI2EK93yNpgLZee4i60m/bY&#10;6AbKA/bvoJOGt3ypsMgV8+GVOdQCtoz6Di+4SA2YhGtlKanA/bo9i3E4GvRQ0qCmCup/7pgTlOgf&#10;Bof20B8OowiTMRzdD9Bw157Ntcfs6gVgx318QZanbYwP+rSVDuoPlP88ZkUXMxxzFzSctovQKR2f&#10;DxfzeQpC2VkWVmZteYSODEfq39oP5uxxPgEn+wwn9bHJzZi62HjTwHwXQKo0w0hsx+aRb5RsUsHx&#10;ecU3cW2nqMtPYPYbAAD//wMAUEsDBBQABgAIAAAAIQD7korE3gAAAAYBAAAPAAAAZHJzL2Rvd25y&#10;ZXYueG1sTI/BTsMwEETvSPyDtUhcEHVIW4hCNhVCQKXeaKAVNzdekoh4HcVukv497gluO5rRzNts&#10;NZlWDNS7xjLC3SwCQVxa3XCF8FG83iYgnFesVWuZEE7kYJVfXmQq1Xbkdxq2vhKhhF2qEGrvu1RK&#10;V9ZklJvZjjh437Y3ygfZV1L3agzlppVxFN1LoxoOC7Xq6Lmm8md7NAhfN9V+46a3z3G+nHcv66F4&#10;2OkC8fpqenoE4Wnyf2E44wd0yAPTwR5ZO9EihEc8wmIJ4mzGcRKuA0KyiEDmmfyPn/8CAAD//wMA&#10;UEsBAi0AFAAGAAgAAAAhALaDOJL+AAAA4QEAABMAAAAAAAAAAAAAAAAAAAAAAFtDb250ZW50X1R5&#10;cGVzXS54bWxQSwECLQAUAAYACAAAACEAOP0h/9YAAACUAQAACwAAAAAAAAAAAAAAAAAvAQAAX3Jl&#10;bHMvLnJlbHNQSwECLQAUAAYACAAAACEAWnxzJCwCAABMBAAADgAAAAAAAAAAAAAAAAAuAgAAZHJz&#10;L2Uyb0RvYy54bWxQSwECLQAUAAYACAAAACEA+5KKxN4AAAAGAQAADwAAAAAAAAAAAAAAAACGBAAA&#10;ZHJzL2Rvd25yZXYueG1sUEsFBgAAAAAEAAQA8wAAAJEFAAAAAA==&#10;" fillcolor="white [3201]" stroked="f" strokeweight=".5pt">
                <v:textbox>
                  <w:txbxContent>
                    <w:p w14:paraId="340D847B" w14:textId="7C0AC5A1" w:rsidR="00DB7E0C" w:rsidRPr="00855B2E" w:rsidRDefault="00CD22CF" w:rsidP="00DB7E0C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855B2E">
                        <w:rPr>
                          <w:lang w:val="fr-CA"/>
                        </w:rPr>
                        <w:t xml:space="preserve">  </w:t>
                      </w:r>
                      <w:r w:rsidR="00855B2E" w:rsidRPr="00855B2E">
                        <w:rPr>
                          <w:lang w:val="fr-CA"/>
                        </w:rPr>
                        <w:t>La symétrie dans les carrelages</w:t>
                      </w:r>
                      <w:r w:rsidR="00DB7E0C" w:rsidRPr="00855B2E">
                        <w:rPr>
                          <w:lang w:val="fr-CA"/>
                        </w:rPr>
                        <w:br/>
                        <w:t xml:space="preserve">       </w:t>
                      </w:r>
                    </w:p>
                    <w:p w14:paraId="05A0352F" w14:textId="77777777" w:rsidR="00DB7E0C" w:rsidRPr="00855B2E" w:rsidRDefault="00DB7E0C" w:rsidP="00DB7E0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6E24FF06" w14:textId="77777777" w:rsidR="00DB7E0C" w:rsidRPr="00855B2E" w:rsidRDefault="00DB7E0C" w:rsidP="00DB7E0C">
                      <w:pPr>
                        <w:pStyle w:val="H1"/>
                        <w:rPr>
                          <w:lang w:val="fr-CA"/>
                        </w:rPr>
                      </w:pPr>
                      <w:r w:rsidRPr="00855B2E">
                        <w:rPr>
                          <w:lang w:val="fr-CA"/>
                        </w:rPr>
                        <w:tab/>
                      </w:r>
                    </w:p>
                    <w:p w14:paraId="1C5876CD" w14:textId="77777777" w:rsidR="00DB7E0C" w:rsidRPr="00855B2E" w:rsidRDefault="00DB7E0C" w:rsidP="00DB7E0C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67DEBAC" wp14:editId="47C6EA1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638300" cy="495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2666D" w14:textId="599FF583" w:rsidR="00DB7E0C" w:rsidRPr="009942D4" w:rsidRDefault="009942D4" w:rsidP="00DB7E0C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éométrie</w:t>
                              </w:r>
                            </w:p>
                            <w:p w14:paraId="0AB00FCF" w14:textId="68174BD0" w:rsidR="00DB7E0C" w:rsidRPr="009942D4" w:rsidRDefault="00DB7E0C" w:rsidP="00DB7E0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505C0C"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  <w:r w:rsid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B001E4"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1</w:t>
                              </w:r>
                              <w:r w:rsidR="00CD22CF"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DEBAC" id="Group 3" o:spid="_x0000_s1027" style="position:absolute;margin-left:0;margin-top:1.5pt;width:129pt;height:39pt;z-index:25170636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ty1wIAAKkHAAAOAAAAZHJzL2Uyb0RvYy54bWzMVdtu2zAMfR+wfxD0vtpO7LQx6hRd2xQD&#10;dinQ7gMUWbaF2ZJGKXG6rx8lp0mWZn3oUGB+sEXJpA6PDqnzi3XXkpUAK7UqaHISUyIU16VUdUG/&#10;P8w/nFFiHVMla7USBX0Ull7M3r87700uRrrRbSmAYBBl894UtHHO5FFkeSM6Zk+0EQoXKw0dc2hC&#10;HZXAeozetdEojidRr6E0oLmwFmevh0U6C/GrSnD3raqscKQtKGJz4Q3hvfDvaHbO8hqYaSTfwGCv&#10;QNExqXDTbahr5hhZgnwWqpMctNWVO+G6i3RVSS5CDphNEh9kcwt6aUIudd7XZksTUnvA06vD8q+r&#10;WzD35g6Qid7UyEWwfC7rCjr/RZRkHSh73FIm1o5wnEwm47NxjMxyXEunmR8HTnmDxD9z483Nk2M6&#10;SeJ4dOgYPW0b/QGmNygPu2PA/hsD9w0zIhBrc2TgDogsC5pRoliHIp23uucNA5eTBwGdVMxpIJlP&#10;zANBD0+Yp8aaz5r/sETpq4apWlwC6L4RrESAif8f09hz8IZFV7Lov+gSd2JLp4NujnI9zUZhU5Zv&#10;6U7TbBSfDqyNJ8k0C3RvWWO5Aetuhe6IHxS0wlQQGrhdImE/tvpsnce38wj56FaWc9m2wYB6cdUC&#10;WTEsnnl4QkqY9v5vrSJ9QQPWl0PE4TkWopMOu0Aru4KebX9iuSfyRpVBT47Jdhgj5FZtmPVkDoey&#10;0OUjEgt6KHFsSThoNPyipMfyLqj9uWQgKGk/KTycaZKmvh8EI81OR2jA/spif4UpjqEK6igZhldu&#10;6CFLA7JucKcksKr0JR5oJQOz/rAHVBuwKOAB65srOcG6GqT84JXzUa/J6PRAvsStcf4J+VsJOUvG&#10;CVJ7pHGk8XQy/Xv973S5UTJgL39Jukp73QateHmwfDtxXDBuvViHsg91ujus/19CoTXifRCqd3N3&#10;+Qtn3w6S292ws98AAAD//wMAUEsDBBQABgAIAAAAIQC43Zu/3AAAAAUBAAAPAAAAZHJzL2Rvd25y&#10;ZXYueG1sTI9Ba8JAEIXvBf/DMoXe6iaKJaTZiIjtSQpVofQ2JmMSzM6G7JrEf9/pqT3NG97w3jfZ&#10;erKtGqj3jWMD8TwCRVy4suHKwOn49pyA8gG5xNYxGbiTh3U+e8gwLd3InzQcQqUkhH2KBuoQulRr&#10;X9Rk0c9dRyzexfUWg6x9pcseRwm3rV5E0Yu22LA01NjRtqbierhZA+8jjptlvBv218v2/n1cfXzt&#10;YzLm6XHavIIKNIW/Y/jFF3TIhensblx61RqQR4KBpQwxF6tExNlAEkeg80z/p89/AAAA//8DAFBL&#10;AQItABQABgAIAAAAIQC2gziS/gAAAOEBAAATAAAAAAAAAAAAAAAAAAAAAABbQ29udGVudF9UeXBl&#10;c10ueG1sUEsBAi0AFAAGAAgAAAAhADj9If/WAAAAlAEAAAsAAAAAAAAAAAAAAAAALwEAAF9yZWxz&#10;Ly5yZWxzUEsBAi0AFAAGAAgAAAAhAPXJi3LXAgAAqQcAAA4AAAAAAAAAAAAAAAAALgIAAGRycy9l&#10;Mm9Eb2MueG1sUEsBAi0AFAAGAAgAAAAhALjdm7/cAAAABQEAAA8AAAAAAAAAAAAAAAAAMQUAAGRy&#10;cy9kb3ducmV2LnhtbFBLBQYAAAAABAAEAPMAAAA6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08D2666D" w14:textId="599FF583" w:rsidR="00DB7E0C" w:rsidRPr="009942D4" w:rsidRDefault="009942D4" w:rsidP="00DB7E0C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éométrie</w:t>
                        </w:r>
                      </w:p>
                      <w:p w14:paraId="0AB00FCF" w14:textId="68174BD0" w:rsidR="00DB7E0C" w:rsidRPr="009942D4" w:rsidRDefault="00DB7E0C" w:rsidP="00DB7E0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505C0C"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  <w:r w:rsid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B001E4"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1</w:t>
                        </w:r>
                        <w:r w:rsidR="00CD22CF"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D52A475" w14:textId="746FA28A" w:rsidR="00505C0C" w:rsidRPr="00505C0C" w:rsidRDefault="00505C0C" w:rsidP="00505C0C">
      <w:pPr>
        <w:rPr>
          <w:rFonts w:ascii="Arial" w:hAnsi="Arial" w:cs="Arial"/>
          <w:sz w:val="32"/>
          <w:szCs w:val="32"/>
        </w:rPr>
      </w:pPr>
    </w:p>
    <w:p w14:paraId="3EA7176B" w14:textId="5AC6EFC8" w:rsidR="00505C0C" w:rsidRDefault="00E42C0A" w:rsidP="00505C0C">
      <w:pPr>
        <w:tabs>
          <w:tab w:val="left" w:pos="7824"/>
        </w:tabs>
        <w:rPr>
          <w:rFonts w:ascii="Arial" w:hAnsi="Arial" w:cs="Arial"/>
          <w:b/>
          <w:bCs/>
          <w:sz w:val="32"/>
          <w:szCs w:val="32"/>
        </w:rPr>
      </w:pPr>
      <w:r w:rsidRPr="00AD2483">
        <w:rPr>
          <w:rFonts w:ascii="Arial" w:hAnsi="Arial" w:cs="Arial"/>
          <w:b/>
          <w:bCs/>
          <w:sz w:val="32"/>
          <w:szCs w:val="32"/>
          <w:lang w:val="fr-CA"/>
        </w:rPr>
        <w:t>Carrelage</w:t>
      </w:r>
      <w:r w:rsidR="00CD22CF" w:rsidRPr="00CD22CF">
        <w:rPr>
          <w:rFonts w:ascii="Arial" w:hAnsi="Arial" w:cs="Arial"/>
          <w:b/>
          <w:bCs/>
          <w:sz w:val="32"/>
          <w:szCs w:val="32"/>
        </w:rPr>
        <w:t xml:space="preserve"> A</w:t>
      </w:r>
    </w:p>
    <w:p w14:paraId="090612B0" w14:textId="697E1E36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4587ADA9" w14:textId="4B8F65E3" w:rsidR="00505C0C" w:rsidRDefault="00C620A1" w:rsidP="00C620A1">
      <w:pPr>
        <w:tabs>
          <w:tab w:val="left" w:pos="7824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7448DF4" wp14:editId="7CD95CE6">
            <wp:extent cx="5320248" cy="5041338"/>
            <wp:effectExtent l="0" t="0" r="1270" b="635"/>
            <wp:docPr id="801647483" name="Picture 1" descr="A pattern of black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47483" name="Picture 1" descr="A pattern of black and white squar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522" cy="505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1B700" w14:textId="4BCA36BE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68FDF086" w14:textId="57E6C5FE" w:rsidR="00F8442E" w:rsidRDefault="00F8442E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85F1D80" w14:textId="639CC313" w:rsidR="00CD22CF" w:rsidRDefault="00CD22CF" w:rsidP="00CD22C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D943C5" wp14:editId="6D099F7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EB415" w14:textId="5C1E5F75" w:rsidR="00CD22CF" w:rsidRPr="00855B2E" w:rsidRDefault="00CD22CF" w:rsidP="00CD22CF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855B2E">
                              <w:rPr>
                                <w:lang w:val="fr-CA"/>
                              </w:rPr>
                              <w:t xml:space="preserve">  </w:t>
                            </w:r>
                            <w:r w:rsidR="00855B2E" w:rsidRPr="00855B2E">
                              <w:rPr>
                                <w:lang w:val="fr-CA"/>
                              </w:rPr>
                              <w:t>La symétrie dans les carrelages</w:t>
                            </w:r>
                            <w:r w:rsidRPr="00855B2E">
                              <w:rPr>
                                <w:lang w:val="fr-CA"/>
                              </w:rPr>
                              <w:br/>
                              <w:t xml:space="preserve">       </w:t>
                            </w:r>
                          </w:p>
                          <w:p w14:paraId="346F4BB7" w14:textId="77777777" w:rsidR="00CD22CF" w:rsidRPr="00855B2E" w:rsidRDefault="00CD22CF" w:rsidP="00CD22C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2CB88D43" w14:textId="77777777" w:rsidR="00CD22CF" w:rsidRPr="00855B2E" w:rsidRDefault="00CD22CF" w:rsidP="00CD22CF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55B2E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F101EC1" w14:textId="77777777" w:rsidR="00CD22CF" w:rsidRPr="00855B2E" w:rsidRDefault="00CD22CF" w:rsidP="00CD22CF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943C5" id="Text Box 4" o:spid="_x0000_s1030" type="#_x0000_t202" style="position:absolute;margin-left:563.05pt;margin-top:2.25pt;width:614.25pt;height:39.75pt;z-index:251712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9AMQ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oIOTvVuoDwgDQ46hXjLlwpzXTEfXplDSWDlKPPwgovUgG9xrSwlFbhft2cxDjuEHkoalFZB/c8d&#10;c4IS/cNg7x76w2HUYtoMR/cD3Lhrz+baY3b1ArDwPg6S5cmM8UGfTOmg/sApmMdX0cUMx7cLGk7m&#10;InSCxyniYj5PQag+y8LKrC2P0JHo2IG39oM5e2xTwAY/w0mEbHLTrS423jQw3wWQKrUy8tuxeaQd&#10;lZvEcJyyOBrX+xR1+RfMfgMAAP//AwBQSwMEFAAGAAgAAAAhAPuSisTeAAAABgEAAA8AAABkcnMv&#10;ZG93bnJldi54bWxMj8FOwzAQRO9I/IO1SFwQdUhbiEI2FUJApd5ooBU3N16SiHgdxW6S/j3uCW47&#10;mtHM22w1mVYM1LvGMsLdLAJBXFrdcIXwUbzeJiCcV6xVa5kQTuRglV9eZCrVduR3Gra+EqGEXaoQ&#10;au+7VEpX1mSUm9mOOHjftjfKB9lXUvdqDOWmlXEU3UujGg4LterouabyZ3s0CF831X7jprfPcb6c&#10;dy/roXjY6QLx+mp6egThafJ/YTjjB3TIA9PBHlk70SKERzzCYgnibMZxEq4DQrKIQOaZ/I+f/wIA&#10;AP//AwBQSwECLQAUAAYACAAAACEAtoM4kv4AAADhAQAAEwAAAAAAAAAAAAAAAAAAAAAAW0NvbnRl&#10;bnRfVHlwZXNdLnhtbFBLAQItABQABgAIAAAAIQA4/SH/1gAAAJQBAAALAAAAAAAAAAAAAAAAAC8B&#10;AABfcmVscy8ucmVsc1BLAQItABQABgAIAAAAIQC6op9AMQIAAFMEAAAOAAAAAAAAAAAAAAAAAC4C&#10;AABkcnMvZTJvRG9jLnhtbFBLAQItABQABgAIAAAAIQD7korE3gAAAAYBAAAPAAAAAAAAAAAAAAAA&#10;AIsEAABkcnMvZG93bnJldi54bWxQSwUGAAAAAAQABADzAAAAlgUAAAAA&#10;" fillcolor="white [3201]" stroked="f" strokeweight=".5pt">
                <v:textbox>
                  <w:txbxContent>
                    <w:p w14:paraId="059EB415" w14:textId="5C1E5F75" w:rsidR="00CD22CF" w:rsidRPr="00855B2E" w:rsidRDefault="00CD22CF" w:rsidP="00CD22CF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855B2E">
                        <w:rPr>
                          <w:lang w:val="fr-CA"/>
                        </w:rPr>
                        <w:t xml:space="preserve">  </w:t>
                      </w:r>
                      <w:r w:rsidR="00855B2E" w:rsidRPr="00855B2E">
                        <w:rPr>
                          <w:lang w:val="fr-CA"/>
                        </w:rPr>
                        <w:t>La symétrie dans les carrelages</w:t>
                      </w:r>
                      <w:r w:rsidRPr="00855B2E">
                        <w:rPr>
                          <w:lang w:val="fr-CA"/>
                        </w:rPr>
                        <w:br/>
                        <w:t xml:space="preserve">       </w:t>
                      </w:r>
                    </w:p>
                    <w:p w14:paraId="346F4BB7" w14:textId="77777777" w:rsidR="00CD22CF" w:rsidRPr="00855B2E" w:rsidRDefault="00CD22CF" w:rsidP="00CD22C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2CB88D43" w14:textId="77777777" w:rsidR="00CD22CF" w:rsidRPr="00855B2E" w:rsidRDefault="00CD22CF" w:rsidP="00CD22CF">
                      <w:pPr>
                        <w:pStyle w:val="H1"/>
                        <w:rPr>
                          <w:lang w:val="fr-CA"/>
                        </w:rPr>
                      </w:pPr>
                      <w:r w:rsidRPr="00855B2E">
                        <w:rPr>
                          <w:lang w:val="fr-CA"/>
                        </w:rPr>
                        <w:tab/>
                      </w:r>
                    </w:p>
                    <w:p w14:paraId="3F101EC1" w14:textId="77777777" w:rsidR="00CD22CF" w:rsidRPr="00855B2E" w:rsidRDefault="00CD22CF" w:rsidP="00CD22CF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11C6"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0FF48F84" wp14:editId="343265B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8300" cy="495300"/>
                <wp:effectExtent l="0" t="0" r="0" b="0"/>
                <wp:wrapNone/>
                <wp:docPr id="2103954589" name="Group 2103954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372368166" name="Flowchart: Terminator 37236816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018275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ED541" w14:textId="77777777" w:rsidR="002311C6" w:rsidRPr="009942D4" w:rsidRDefault="002311C6" w:rsidP="002311C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éométrie</w:t>
                              </w:r>
                            </w:p>
                            <w:p w14:paraId="2C48100E" w14:textId="5EBED564" w:rsidR="002311C6" w:rsidRPr="009942D4" w:rsidRDefault="002311C6" w:rsidP="002311C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8F84" id="Group 2103954589" o:spid="_x0000_s1031" style="position:absolute;margin-left:0;margin-top:0;width:129pt;height:39pt;z-index:251723776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Tk4AIAAMEHAAAOAAAAZHJzL2Uyb0RvYy54bWzUlclu2zAQhu8F+g4E740WS7ItRA7SJA4K&#10;dAmQ9AFoipKISiRL0pbSp++Q8tbEzSFFDtVB4nAZznz6OTy/GLoWbZg2XIoCR2chRkxQWXJRF/j7&#10;w/LDDCNjiShJKwUr8CMz+GLx/t15r3IWy0a2JdMInAiT96rAjbUqDwJDG9YRcyYVEzBYSd0RC6au&#10;g1KTHrx3bRCHYRb0UpdKS8qMgd7rcRAvvP+qYtR+qyrDLGoLDLFZ/9b+vXLvYHFO8loT1XC6DYO8&#10;IoqOcAGb7l1dE0vQWvNnrjpOtTSysmdUdoGsKk6ZzwGyicIn2dxquVY+lzrva7XHBGifcHq1W/p1&#10;c6vVvbrTQKJXNbDwlstlqHTnvhAlGjyyxz0yNlhEoTPKJrNJCGQpjCXz1LU9U9oA+GfLaHOzW5hk&#10;URjGTxcGu22DP4LpFcjDHAiYfyNw3xDFPFiTA4E7jXhZ4Mk0nmSzKMswEqQDsS5b2dOGaJujB6Y7&#10;LoiVGh2meWTegwPoUBn1WdIfBgl51RBRs0utZd8wUkLAkQMDaR0tcIaBpWjVf5El7EjWVnodnWQ/&#10;T+N0pLvHnyRpHE5HipMsmqce/54iyZU29pbJDrlGgStICULT9pCQ349sPhvr4jus8PnIlpdL3rbe&#10;0PXqqtVoQ+AwLf3jU4K0j6e1AvUF9rG+7CL0zykXHbdQFVreFXi2n0RyB/JGlF5flvB2bEPIrdiS&#10;dTCdjk2+kuUjgNVyPPJQoqDRSP0Lox6Oe4HNzzXRDKP2k4CfM4+SxNUHbyTpNAZDH4+sjkeIoOCq&#10;wBajsXllx5qyVprXDewUeapCXsIPrbgne4hqGywIeoz1zZUdhWkYzeJpmu6k/eAU9FEOKJ66H3Ck&#10;SmQH6N9l8FaCTqNJBIhPFJQknGfzv9eFgz63itZQ41+SsJBOv14zTiYk33ecFo4dVsNYDnZg/hcp&#10;+ZIJ94Q/xds7zV1Ex7aX3uHmXfwGAAD//wMAUEsDBBQABgAIAAAAIQAYAgTz2gAAAAQBAAAPAAAA&#10;ZHJzL2Rvd25yZXYueG1sTI9BS8NAEIXvgv9hGcGb3aRSLTGbUop6KoKtIN6m2WkSmp0N2W2S/ntH&#10;L3qZ4fGGN9/LV5Nr1UB9aDwbSGcJKOLS24YrAx/7l7slqBCRLbaeycCFAqyK66scM+tHfqdhFysl&#10;IRwyNFDH2GVah7Imh2HmO2Lxjr53GEX2lbY9jhLuWj1PkgftsGH5UGNHm5rK0+7sDLyOOK7v0+dh&#10;ezpuLl/7xdvnNiVjbm+m9ROoSFP8O4YffEGHQpgO/sw2qNaAFIm/U7z5YinyYOBRti5y/R+++AYA&#10;AP//AwBQSwECLQAUAAYACAAAACEAtoM4kv4AAADhAQAAEwAAAAAAAAAAAAAAAAAAAAAAW0NvbnRl&#10;bnRfVHlwZXNdLnhtbFBLAQItABQABgAIAAAAIQA4/SH/1gAAAJQBAAALAAAAAAAAAAAAAAAAAC8B&#10;AABfcmVscy8ucmVsc1BLAQItABQABgAIAAAAIQBAltTk4AIAAMEHAAAOAAAAAAAAAAAAAAAAAC4C&#10;AABkcnMvZTJvRG9jLnhtbFBLAQItABQABgAIAAAAIQAYAgTz2gAAAAQBAAAPAAAAAAAAAAAAAAAA&#10;ADoFAABkcnMvZG93bnJldi54bWxQSwUGAAAAAAQABADzAAAAQQYAAAAA&#10;">
                <v:shape id="Flowchart: Terminator 372368166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7HHygAAAOIAAAAPAAAAZHJzL2Rvd25yZXYueG1sRI9BSwMx&#10;FITvgv8hPMGL2GxbiWVtWpYFsYeCtLb3x+a5u5i8LEnsbv+9EQSPw8x8w6y3k7PiQiH2njXMZwUI&#10;4sabnlsNp4/XxxWImJANWs+k4UoRtpvbmzWWxo98oMsxtSJDOJaooUtpKKWMTUcO48wPxNn79MFh&#10;yjK00gQcM9xZuSgKJR32nBc6HKjuqPk6fjsN73tbB1vT+FZfz7vT+al62KtK6/u7qXoBkWhK/+G/&#10;9s5oWD4vlmo1Vwp+L+U7IDc/AAAA//8DAFBLAQItABQABgAIAAAAIQDb4fbL7gAAAIUBAAATAAAA&#10;AAAAAAAAAAAAAAAAAABbQ29udGVudF9UeXBlc10ueG1sUEsBAi0AFAAGAAgAAAAhAFr0LFu/AAAA&#10;FQEAAAsAAAAAAAAAAAAAAAAAHwEAAF9yZWxzLy5yZWxzUEsBAi0AFAAGAAgAAAAhAFufscfKAAAA&#10;4gAAAA8AAAAAAAAAAAAAAAAABwIAAGRycy9kb3ducmV2LnhtbFBLBQYAAAAAAwADALcAAAD+AgAA&#10;AAA=&#10;"/>
                <v:shape id="Text Box 27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LclxgAAAOMAAAAPAAAAZHJzL2Rvd25yZXYueG1sRE9fa8Iw&#10;EH8f+B3CCb5poqybq0YRh+CTY24Kezuasy02l9JEW7+9EYQ93u//zZedrcSVGl861jAeKRDEmTMl&#10;5xp+fzbDKQgfkA1WjknDjTwsF72XOabGtfxN133IRQxhn6KGIoQ6ldJnBVn0I1cTR+7kGoshnk0u&#10;TYNtDLeVnCj1Ji2WHBsKrGldUHbeX6yGw+70d3xVX/mnTerWdUqy/ZBaD/rdagYiUBf+xU/31sT5&#10;KlHj6eQ9SeDxUwRALu4AAAD//wMAUEsBAi0AFAAGAAgAAAAhANvh9svuAAAAhQEAABMAAAAAAAAA&#10;AAAAAAAAAAAAAFtDb250ZW50X1R5cGVzXS54bWxQSwECLQAUAAYACAAAACEAWvQsW78AAAAVAQAA&#10;CwAAAAAAAAAAAAAAAAAfAQAAX3JlbHMvLnJlbHNQSwECLQAUAAYACAAAACEAtvy3JcYAAADjAAAA&#10;DwAAAAAAAAAAAAAAAAAHAgAAZHJzL2Rvd25yZXYueG1sUEsFBgAAAAADAAMAtwAAAPoCAAAAAA==&#10;" filled="f" stroked="f">
                  <v:textbox>
                    <w:txbxContent>
                      <w:p w14:paraId="55FED541" w14:textId="77777777" w:rsidR="002311C6" w:rsidRPr="009942D4" w:rsidRDefault="002311C6" w:rsidP="002311C6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éométrie</w:t>
                        </w:r>
                      </w:p>
                      <w:p w14:paraId="2C48100E" w14:textId="5EBED564" w:rsidR="002311C6" w:rsidRPr="009942D4" w:rsidRDefault="002311C6" w:rsidP="002311C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3FB6EDF" w14:textId="77777777" w:rsidR="00CD22CF" w:rsidRPr="00505C0C" w:rsidRDefault="00CD22CF" w:rsidP="00CD22CF">
      <w:pPr>
        <w:rPr>
          <w:rFonts w:ascii="Arial" w:hAnsi="Arial" w:cs="Arial"/>
          <w:sz w:val="32"/>
          <w:szCs w:val="32"/>
        </w:rPr>
      </w:pPr>
    </w:p>
    <w:p w14:paraId="1BC8408D" w14:textId="77777777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6C883574" w14:textId="7C62F18C" w:rsidR="00505C0C" w:rsidRDefault="00E42C0A" w:rsidP="00505C0C">
      <w:pPr>
        <w:tabs>
          <w:tab w:val="left" w:pos="7824"/>
        </w:tabs>
        <w:rPr>
          <w:rFonts w:ascii="Arial" w:hAnsi="Arial" w:cs="Arial"/>
          <w:b/>
          <w:bCs/>
          <w:sz w:val="32"/>
          <w:szCs w:val="32"/>
        </w:rPr>
      </w:pPr>
      <w:r w:rsidRPr="00AD2483">
        <w:rPr>
          <w:rFonts w:ascii="Arial" w:hAnsi="Arial" w:cs="Arial"/>
          <w:b/>
          <w:bCs/>
          <w:sz w:val="32"/>
          <w:szCs w:val="32"/>
          <w:lang w:val="fr-CA"/>
        </w:rPr>
        <w:t>Carrelage</w:t>
      </w:r>
      <w:r w:rsidRPr="00CD22CF">
        <w:rPr>
          <w:rFonts w:ascii="Arial" w:hAnsi="Arial" w:cs="Arial"/>
          <w:b/>
          <w:bCs/>
          <w:sz w:val="32"/>
          <w:szCs w:val="32"/>
        </w:rPr>
        <w:t xml:space="preserve"> </w:t>
      </w:r>
      <w:r w:rsidR="00CD22CF" w:rsidRPr="00CD22CF">
        <w:rPr>
          <w:rFonts w:ascii="Arial" w:hAnsi="Arial" w:cs="Arial"/>
          <w:b/>
          <w:bCs/>
          <w:sz w:val="32"/>
          <w:szCs w:val="32"/>
        </w:rPr>
        <w:t>B</w:t>
      </w:r>
    </w:p>
    <w:p w14:paraId="3EFF6540" w14:textId="2A24F67C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26CF759F" w14:textId="45CBDC8D" w:rsidR="00CD22CF" w:rsidRDefault="00C620A1" w:rsidP="00C620A1">
      <w:pPr>
        <w:spacing w:after="160" w:line="259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0C025CA" wp14:editId="6662F18B">
            <wp:extent cx="5105003" cy="5081798"/>
            <wp:effectExtent l="0" t="0" r="635" b="0"/>
            <wp:docPr id="1440876158" name="Picture 2" descr="A black and whit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76158" name="Picture 2" descr="A black and white patter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9432" cy="5096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11DB8" w14:textId="77777777" w:rsidR="00C620A1" w:rsidRDefault="00C620A1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09E2B2FE" w14:textId="77777777" w:rsidR="00C620A1" w:rsidRDefault="00C620A1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0ED5DA89" w14:textId="61360E5F" w:rsidR="00CD22CF" w:rsidRDefault="00CD22CF" w:rsidP="00CD22C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2D623B" wp14:editId="111E4E9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CAB56" w14:textId="69AF828A" w:rsidR="00CD22CF" w:rsidRPr="00855B2E" w:rsidRDefault="00CD22CF" w:rsidP="00CD22CF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855B2E">
                              <w:rPr>
                                <w:lang w:val="fr-CA"/>
                              </w:rPr>
                              <w:t xml:space="preserve">  </w:t>
                            </w:r>
                            <w:r w:rsidR="00855B2E" w:rsidRPr="00855B2E">
                              <w:rPr>
                                <w:lang w:val="fr-CA"/>
                              </w:rPr>
                              <w:t>La symétrie dans les carrelages</w:t>
                            </w:r>
                            <w:r w:rsidRPr="00855B2E">
                              <w:rPr>
                                <w:lang w:val="fr-CA"/>
                              </w:rPr>
                              <w:br/>
                              <w:t xml:space="preserve">       </w:t>
                            </w:r>
                          </w:p>
                          <w:p w14:paraId="5905EA17" w14:textId="77777777" w:rsidR="00CD22CF" w:rsidRPr="00855B2E" w:rsidRDefault="00CD22CF" w:rsidP="00CD22C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52F26B1E" w14:textId="77777777" w:rsidR="00CD22CF" w:rsidRPr="00855B2E" w:rsidRDefault="00CD22CF" w:rsidP="00CD22CF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55B2E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90433EB" w14:textId="77777777" w:rsidR="00CD22CF" w:rsidRPr="00855B2E" w:rsidRDefault="00CD22CF" w:rsidP="00CD22CF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D623B" id="Text Box 9" o:spid="_x0000_s1034" type="#_x0000_t202" style="position:absolute;margin-left:563.05pt;margin-top:2.25pt;width:614.25pt;height:39.75pt;z-index:2517176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jFMQ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oIOT/VuoDwgDQ46hXjLlwpzXTEfXplDSWDlKPPwgovUgG9xrSwlFbhft2cxDjuEHkoalFZB/c8d&#10;c4IS/cNg7x76w2HUYtoMR/cD3Lhrz+baY3b1ArDwPg6S5cmM8UGfTOmg/sApmMdX0cUMx7cLGk7m&#10;InSCxyniYj5PQag+y8LKrC2P0JHo2IG39oM5e2xTwAY/w0mEbHLTrS423jQw3wWQKrUy8tuxeaQd&#10;lZvEcJyyOBrX+xR1+RfMfgMAAP//AwBQSwMEFAAGAAgAAAAhAPuSisTeAAAABgEAAA8AAABkcnMv&#10;ZG93bnJldi54bWxMj8FOwzAQRO9I/IO1SFwQdUhbiEI2FUJApd5ooBU3N16SiHgdxW6S/j3uCW47&#10;mtHM22w1mVYM1LvGMsLdLAJBXFrdcIXwUbzeJiCcV6xVa5kQTuRglV9eZCrVduR3Gra+EqGEXaoQ&#10;au+7VEpX1mSUm9mOOHjftjfKB9lXUvdqDOWmlXEU3UujGg4LterouabyZ3s0CF831X7jprfPcb6c&#10;dy/roXjY6QLx+mp6egThafJ/YTjjB3TIA9PBHlk70SKERzzCYgnibMZxEq4DQrKIQOaZ/I+f/wIA&#10;AP//AwBQSwECLQAUAAYACAAAACEAtoM4kv4AAADhAQAAEwAAAAAAAAAAAAAAAAAAAAAAW0NvbnRl&#10;bnRfVHlwZXNdLnhtbFBLAQItABQABgAIAAAAIQA4/SH/1gAAAJQBAAALAAAAAAAAAAAAAAAAAC8B&#10;AABfcmVscy8ucmVsc1BLAQItABQABgAIAAAAIQAYjnjFMQIAAFMEAAAOAAAAAAAAAAAAAAAAAC4C&#10;AABkcnMvZTJvRG9jLnhtbFBLAQItABQABgAIAAAAIQD7korE3gAAAAYBAAAPAAAAAAAAAAAAAAAA&#10;AIsEAABkcnMvZG93bnJldi54bWxQSwUGAAAAAAQABADzAAAAlgUAAAAA&#10;" fillcolor="white [3201]" stroked="f" strokeweight=".5pt">
                <v:textbox>
                  <w:txbxContent>
                    <w:p w14:paraId="58BCAB56" w14:textId="69AF828A" w:rsidR="00CD22CF" w:rsidRPr="00855B2E" w:rsidRDefault="00CD22CF" w:rsidP="00CD22CF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855B2E">
                        <w:rPr>
                          <w:lang w:val="fr-CA"/>
                        </w:rPr>
                        <w:t xml:space="preserve">  </w:t>
                      </w:r>
                      <w:r w:rsidR="00855B2E" w:rsidRPr="00855B2E">
                        <w:rPr>
                          <w:lang w:val="fr-CA"/>
                        </w:rPr>
                        <w:t>La symétrie dans les carrelages</w:t>
                      </w:r>
                      <w:r w:rsidRPr="00855B2E">
                        <w:rPr>
                          <w:lang w:val="fr-CA"/>
                        </w:rPr>
                        <w:br/>
                        <w:t xml:space="preserve">       </w:t>
                      </w:r>
                    </w:p>
                    <w:p w14:paraId="5905EA17" w14:textId="77777777" w:rsidR="00CD22CF" w:rsidRPr="00855B2E" w:rsidRDefault="00CD22CF" w:rsidP="00CD22C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52F26B1E" w14:textId="77777777" w:rsidR="00CD22CF" w:rsidRPr="00855B2E" w:rsidRDefault="00CD22CF" w:rsidP="00CD22CF">
                      <w:pPr>
                        <w:pStyle w:val="H1"/>
                        <w:rPr>
                          <w:lang w:val="fr-CA"/>
                        </w:rPr>
                      </w:pPr>
                      <w:r w:rsidRPr="00855B2E">
                        <w:rPr>
                          <w:lang w:val="fr-CA"/>
                        </w:rPr>
                        <w:tab/>
                      </w:r>
                    </w:p>
                    <w:p w14:paraId="390433EB" w14:textId="77777777" w:rsidR="00CD22CF" w:rsidRPr="00855B2E" w:rsidRDefault="00CD22CF" w:rsidP="00CD22CF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11C6">
        <w:rPr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71D22CA6" wp14:editId="2707D55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8300" cy="495300"/>
                <wp:effectExtent l="0" t="0" r="0" b="0"/>
                <wp:wrapNone/>
                <wp:docPr id="1281197434" name="Group 1281197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38648624" name="Flowchart: Terminator 38648624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88030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22576" w14:textId="77777777" w:rsidR="002311C6" w:rsidRPr="009942D4" w:rsidRDefault="002311C6" w:rsidP="002311C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éométrie</w:t>
                              </w:r>
                            </w:p>
                            <w:p w14:paraId="00D407A6" w14:textId="322D87EA" w:rsidR="002311C6" w:rsidRPr="009942D4" w:rsidRDefault="002311C6" w:rsidP="002311C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22CA6" id="Group 1281197434" o:spid="_x0000_s1035" style="position:absolute;margin-left:0;margin-top:0;width:129pt;height:39pt;z-index:25172582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3cR4QIAAL4HAAAOAAAAZHJzL2Uyb0RvYy54bWzMld1u2yAUx+8n7R0Q96s/4qSJVafq2qaa&#10;tI9K7R6AYGyjYWBAYndPvwNOnazNetGp0nLhcMDncM7Pfw5n530r0JYZy5UscHISY8QkVSWXdYG/&#10;368+zDGyjsiSCCVZgR+YxefL9+/OOp2zVDVKlMwgCCJt3ukCN87pPIosbVhL7InSTMJipUxLHJim&#10;jkpDOojeiiiN41nUKVNqoyizFmavhkW8DPGrilH3raosc0gUGHJz4WnCc+2f0fKM5LUhuuF0lwZ5&#10;RRYt4RI2HUNdEUfQxvBnoVpOjbKqcidUtZGqKk5ZqAGqSeIn1dwYtdGhljrvaj1iArRPOL06LP26&#10;vTH6Tt8aINHpGlgEy9fSV6b1/5Al6gOyhxEZ6x2iMJnMJvNJDGQprGWLqR8HprQB8M/caHP96JjN&#10;kjhOnzpGj9tGfyTTaZCH3ROw/0bgriGaBbA2BwK3BvGywJP5LJvP0gwjSVrQ6kqojjbEuBzdM9Ny&#10;SZwyaHwrAAv+Hp8HZfVnRX9YJNVlQ2TNLoxRXcNICekmHgsUdeDgDQuuaN19USVsSDZOBRUdJb+Y&#10;ptOB7Qg/y6ZpfDownMySxTTAHxmSXBvrbphqkR8UuIKKIDXj9vWE/cj2s3U+v71HqEcJXq64EMEw&#10;9fpSGLQlcJRW4RdKgrIPXxMSdQUOub4cIg6/YyFa7qAnCN4WeD6+RHIP8lqWQV2OcDGMIWUhd2Q9&#10;TK9im69V+QBgjRoOPDQoGDTK/MKog8NeYPtzQwzDSHyS8HEWSZb57hCMbHqagmEOV9aHK0RSCFVg&#10;h9EwvHRDR9low+sGdkoCVaku4INWPJDdZ7VLFuQ85Pr2uk4m83k88YdtEPa9F9BH1aP01PM/ECVy&#10;Pcw/FvBWep4mkwQIH+kmWbyYLf7eFPby3AnaQIN/ScFSefkGyXiVkHycOK4b16/70AvCSdt/s/9f&#10;SaFfwiURDvHuQvO30KEdlLe/dpe/AQAA//8DAFBLAwQUAAYACAAAACEAGAIE89oAAAAEAQAADwAA&#10;AGRycy9kb3ducmV2LnhtbEyPQUvDQBCF74L/YRnBm92kUi0xm1KKeiqCrSDeptlpEpqdDdltkv57&#10;Ry96meHxhjffy1eTa9VAfWg8G0hnCSji0tuGKwMf+5e7JagQkS22nsnAhQKsiuurHDPrR36nYRcr&#10;JSEcMjRQx9hlWoeyJodh5jti8Y6+dxhF9pW2PY4S7lo9T5IH7bBh+VBjR5uaytPu7Ay8jjiu79Pn&#10;YXs6bi5f+8Xb5zYlY25vpvUTqEhT/DuGH3xBh0KYDv7MNqjWgBSJv1O8+WIp8mDgUbYucv0fvvgG&#10;AAD//wMAUEsBAi0AFAAGAAgAAAAhALaDOJL+AAAA4QEAABMAAAAAAAAAAAAAAAAAAAAAAFtDb250&#10;ZW50X1R5cGVzXS54bWxQSwECLQAUAAYACAAAACEAOP0h/9YAAACUAQAACwAAAAAAAAAAAAAAAAAv&#10;AQAAX3JlbHMvLnJlbHNQSwECLQAUAAYACAAAACEAKdN3EeECAAC+BwAADgAAAAAAAAAAAAAAAAAu&#10;AgAAZHJzL2Uyb0RvYy54bWxQSwECLQAUAAYACAAAACEAGAIE89oAAAAEAQAADwAAAAAAAAAAAAAA&#10;AAA7BQAAZHJzL2Rvd25yZXYueG1sUEsFBgAAAAAEAAQA8wAAAEIGAAAAAA==&#10;">
                <v:shape id="Flowchart: Terminator 38648624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3myyQAAAOEAAAAPAAAAZHJzL2Rvd25yZXYueG1sRI/NasMw&#10;EITvhb6D2EIupZGbGmPcKMEYSnMIlObnvlhb21RaGUmNnbePCoUeh5n5hllvZ2vEhXwYHCt4XmYg&#10;iFunB+4UnI5vTyWIEJE1Gsek4EoBtpv7uzVW2k38SZdD7ESCcKhQQR/jWEkZ2p4shqUbiZP35bzF&#10;mKTvpPY4Jbg1cpVlhbQ4cFrocaSmp/b78GMVfOxN401D03tzPe9O57x+3Be1UouHuX4FEWmO/+G/&#10;9k4reCmLvCxWOfw+Sm9Abm4AAAD//wMAUEsBAi0AFAAGAAgAAAAhANvh9svuAAAAhQEAABMAAAAA&#10;AAAAAAAAAAAAAAAAAFtDb250ZW50X1R5cGVzXS54bWxQSwECLQAUAAYACAAAACEAWvQsW78AAAAV&#10;AQAACwAAAAAAAAAAAAAAAAAfAQAAX3JlbHMvLnJlbHNQSwECLQAUAAYACAAAACEAGJN5sskAAADh&#10;AAAADwAAAAAAAAAAAAAAAAAHAgAAZHJzL2Rvd25yZXYueG1sUEsFBgAAAAADAAMAtwAAAP0CAAAA&#10;AA==&#10;"/>
                <v:shape id="Text Box 27" o:spid="_x0000_s1037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PpyQAAAOIAAAAPAAAAZHJzL2Rvd25yZXYueG1sRI9Pa8JA&#10;FMTvBb/D8gRvdVfTSpq6SqkIPVn8C709ss8kNPs2ZFcTv70rFHocZuY3zHzZ21pcqfWVYw2TsQJB&#10;nDtTcaHhsF8/pyB8QDZYOyYNN/KwXAye5pgZ1/GWrrtQiAhhn6GGMoQmk9LnJVn0Y9cQR+/sWosh&#10;yraQpsUuwm0tp0rNpMWK40KJDX2WlP/uLlbDcXP+Ob2o72JlX5vO9UqyfZNaj4b9xzuIQH34D/+1&#10;v4yGZJKkqUrUFB6X4h2QizsAAAD//wMAUEsBAi0AFAAGAAgAAAAhANvh9svuAAAAhQEAABMAAAAA&#10;AAAAAAAAAAAAAAAAAFtDb250ZW50X1R5cGVzXS54bWxQSwECLQAUAAYACAAAACEAWvQsW78AAAAV&#10;AQAACwAAAAAAAAAAAAAAAAAfAQAAX3JlbHMvLnJlbHNQSwECLQAUAAYACAAAACEAkQFD6ckAAADi&#10;AAAADwAAAAAAAAAAAAAAAAAHAgAAZHJzL2Rvd25yZXYueG1sUEsFBgAAAAADAAMAtwAAAP0CAAAA&#10;AA==&#10;" filled="f" stroked="f">
                  <v:textbox>
                    <w:txbxContent>
                      <w:p w14:paraId="4A322576" w14:textId="77777777" w:rsidR="002311C6" w:rsidRPr="009942D4" w:rsidRDefault="002311C6" w:rsidP="002311C6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éométrie</w:t>
                        </w:r>
                      </w:p>
                      <w:p w14:paraId="00D407A6" w14:textId="322D87EA" w:rsidR="002311C6" w:rsidRPr="009942D4" w:rsidRDefault="002311C6" w:rsidP="002311C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713B3A" w14:textId="334ACA93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24CC4517" w14:textId="46E6C969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054B4A80" w14:textId="066DDDC1" w:rsidR="00505C0C" w:rsidRDefault="00E42C0A" w:rsidP="00505C0C">
      <w:pPr>
        <w:tabs>
          <w:tab w:val="left" w:pos="7824"/>
        </w:tabs>
        <w:rPr>
          <w:rFonts w:ascii="Arial" w:hAnsi="Arial" w:cs="Arial"/>
          <w:b/>
          <w:bCs/>
          <w:sz w:val="32"/>
          <w:szCs w:val="32"/>
        </w:rPr>
      </w:pPr>
      <w:r w:rsidRPr="00E42C0A">
        <w:rPr>
          <w:rFonts w:ascii="Arial" w:hAnsi="Arial" w:cs="Arial"/>
          <w:b/>
          <w:bCs/>
          <w:sz w:val="32"/>
          <w:szCs w:val="32"/>
        </w:rPr>
        <w:t>Carrelage</w:t>
      </w:r>
      <w:r w:rsidRPr="00CD22CF">
        <w:rPr>
          <w:rFonts w:ascii="Arial" w:hAnsi="Arial" w:cs="Arial"/>
          <w:b/>
          <w:bCs/>
          <w:sz w:val="32"/>
          <w:szCs w:val="32"/>
        </w:rPr>
        <w:t xml:space="preserve"> </w:t>
      </w:r>
      <w:r w:rsidR="00CD22CF" w:rsidRPr="00CD22CF">
        <w:rPr>
          <w:rFonts w:ascii="Arial" w:hAnsi="Arial" w:cs="Arial"/>
          <w:b/>
          <w:bCs/>
          <w:sz w:val="32"/>
          <w:szCs w:val="32"/>
        </w:rPr>
        <w:t>C</w:t>
      </w:r>
    </w:p>
    <w:p w14:paraId="4E598E55" w14:textId="77777777" w:rsidR="00C620A1" w:rsidRPr="00CD22CF" w:rsidRDefault="00C620A1" w:rsidP="00505C0C">
      <w:pPr>
        <w:tabs>
          <w:tab w:val="left" w:pos="7824"/>
        </w:tabs>
        <w:rPr>
          <w:rFonts w:ascii="Arial" w:hAnsi="Arial" w:cs="Arial"/>
          <w:b/>
          <w:bCs/>
          <w:sz w:val="32"/>
          <w:szCs w:val="32"/>
        </w:rPr>
      </w:pPr>
    </w:p>
    <w:p w14:paraId="5FE475B5" w14:textId="2E28214E" w:rsidR="00CD22CF" w:rsidRDefault="00C620A1" w:rsidP="00C620A1">
      <w:pPr>
        <w:tabs>
          <w:tab w:val="left" w:pos="7824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54927B1C" wp14:editId="7C265A4B">
            <wp:extent cx="3977250" cy="5923370"/>
            <wp:effectExtent l="0" t="0" r="0" b="0"/>
            <wp:docPr id="1975447854" name="Picture 3" descr="A black and white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447854" name="Picture 3" descr="A black and white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8739" cy="59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19839" w14:textId="77777777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18F5DE0A" w14:textId="16B20F1C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4B02A76B" w14:textId="56993904" w:rsidR="00F8442E" w:rsidRDefault="00F8442E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139406DB" w14:textId="11F26ED0" w:rsidR="00CD22CF" w:rsidRDefault="00CD22CF" w:rsidP="00CD22C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D7B1C3" wp14:editId="49D9E8D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81050"/>
                <wp:effectExtent l="0" t="0" r="952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7A528" w14:textId="6338C3EF" w:rsidR="00F8442E" w:rsidRPr="00855B2E" w:rsidRDefault="00CD22CF" w:rsidP="00CD22CF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855B2E">
                              <w:rPr>
                                <w:lang w:val="fr-CA"/>
                              </w:rPr>
                              <w:t xml:space="preserve">  </w:t>
                            </w:r>
                            <w:r w:rsidR="00855B2E" w:rsidRPr="00855B2E">
                              <w:rPr>
                                <w:lang w:val="fr-CA"/>
                              </w:rPr>
                              <w:t>La symétrie dans les carrelages</w:t>
                            </w:r>
                          </w:p>
                          <w:p w14:paraId="043EFE1D" w14:textId="584357BE" w:rsidR="00CD22CF" w:rsidRPr="00855B2E" w:rsidRDefault="00481091" w:rsidP="00F8442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  <w:r w:rsidR="00F8442E" w:rsidRPr="00855B2E">
                              <w:rPr>
                                <w:lang w:val="fr-CA"/>
                              </w:rPr>
                              <w:t>(</w:t>
                            </w:r>
                            <w:r w:rsidR="00855B2E">
                              <w:rPr>
                                <w:lang w:val="fr-CA"/>
                              </w:rPr>
                              <w:t>Soutien</w:t>
                            </w:r>
                            <w:r w:rsidR="00F8442E" w:rsidRPr="00855B2E">
                              <w:rPr>
                                <w:lang w:val="fr-CA"/>
                              </w:rPr>
                              <w:t>)</w:t>
                            </w:r>
                            <w:r w:rsidR="00CD22CF" w:rsidRPr="00855B2E">
                              <w:rPr>
                                <w:lang w:val="fr-CA"/>
                              </w:rPr>
                              <w:br/>
                            </w:r>
                          </w:p>
                          <w:p w14:paraId="7FA75D65" w14:textId="77777777" w:rsidR="00CD22CF" w:rsidRPr="00855B2E" w:rsidRDefault="00CD22CF" w:rsidP="00CD22CF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52B6FB1A" w14:textId="77777777" w:rsidR="00CD22CF" w:rsidRPr="00855B2E" w:rsidRDefault="00CD22CF" w:rsidP="00CD22CF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55B2E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50CC07C2" w14:textId="77777777" w:rsidR="00CD22CF" w:rsidRPr="00855B2E" w:rsidRDefault="00CD22CF" w:rsidP="00CD22CF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7B1C3" id="Text Box 15" o:spid="_x0000_s1038" type="#_x0000_t202" style="position:absolute;margin-left:563.05pt;margin-top:2.25pt;width:614.25pt;height:61.5pt;z-index:251720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lZLgIAAFMEAAAOAAAAZHJzL2Uyb0RvYy54bWysVEuP2jAQvlfqf7B8LwkUFhYRVpQVVaXV&#10;7krsas/GsYklx+PahoT++o4dXqW3qhfH43l/30xmD22tyV44r8AUtN/LKRGGQ6nMtqDvb6svE0p8&#10;YKZkGowo6EF4+jD//GnW2KkYQAW6FI5gEOOnjS1oFYKdZpnnlaiZ74EVBpUSXM0Cim6blY41GL3W&#10;2SDP77IGXGkdcOE9vj52SjpP8aUUPLxI6UUguqBYW0inS+cmntl8xqZbx2yl+LEM9g9V1EwZTHoO&#10;9cgCIzun/gpVK+7Agww9DnUGUiouUg/YTT+/6WZdMStSLwiOt2eY/P8Ly5/3a/vqSGi/QYsERkAa&#10;66ceH2M/rXR1/GKlBPUI4eEMm2gD4fg4nuT5/XhECUfdeNLPRwnX7OJtnQ/fBdQkXgrqkJaEFts/&#10;+YAZ0fRkEpN50KpcKa2TEEdBLLUje4Yk6pBqRI8/rLQhTUHvvmLq6GQguneRtcEEl57iLbSblqgS&#10;HU79bqA8IAwOugnxlq8U1vrEfHhlDkcCO8cxDy94SA2Yi2tlKanA/bp9i3bIEGooaXC0Cup/7pgT&#10;lOgfBrm77w+HcRaTMByNByi4a83mWmN29RKw8T4ukuXpGu2DPl2lg/oDt2ARs6KKGY65CxpO12Xo&#10;Bh63iIvFIhnh9FkWnsza8hg6YhYZeGs/mLNHmgIS/AynIWTTG7Y62w7txS6AVInKiG+H5hF2nNzE&#10;8HHL4mpcy8nq8i+Y/wYAAP//AwBQSwMEFAAGAAgAAAAhAKs/bLXeAAAABwEAAA8AAABkcnMvZG93&#10;bnJldi54bWxMj81OwzAQhO9IvIO1SFxQ65ASWoU4FUL8SL3RFBC3bbwkEfE6it0kvD3OCW6zmtXM&#10;N9l2Mq0YqHeNZQXXywgEcWl1w5WCQ/G02IBwHllja5kU/JCDbX5+lmGq7civNOx9JUIIuxQV1N53&#10;qZSurMmgW9qOOHhftjfow9lXUvc4hnDTyjiKbqXBhkNDjR091FR+709GwedV9bFz0/PbuEpW3ePL&#10;UKzfdaHU5cV0fwfC0+T/nmHGD+iQB6ajPbF2olUQhngFNwmI2YzjTVDHWa0TkHkm//PnvwAAAP//&#10;AwBQSwECLQAUAAYACAAAACEAtoM4kv4AAADhAQAAEwAAAAAAAAAAAAAAAAAAAAAAW0NvbnRlbnRf&#10;VHlwZXNdLnhtbFBLAQItABQABgAIAAAAIQA4/SH/1gAAAJQBAAALAAAAAAAAAAAAAAAAAC8BAABf&#10;cmVscy8ucmVsc1BLAQItABQABgAIAAAAIQDfdClZLgIAAFMEAAAOAAAAAAAAAAAAAAAAAC4CAABk&#10;cnMvZTJvRG9jLnhtbFBLAQItABQABgAIAAAAIQCrP2y13gAAAAcBAAAPAAAAAAAAAAAAAAAAAIgE&#10;AABkcnMvZG93bnJldi54bWxQSwUGAAAAAAQABADzAAAAkwUAAAAA&#10;" fillcolor="white [3201]" stroked="f" strokeweight=".5pt">
                <v:textbox>
                  <w:txbxContent>
                    <w:p w14:paraId="0687A528" w14:textId="6338C3EF" w:rsidR="00F8442E" w:rsidRPr="00855B2E" w:rsidRDefault="00CD22CF" w:rsidP="00CD22CF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855B2E">
                        <w:rPr>
                          <w:lang w:val="fr-CA"/>
                        </w:rPr>
                        <w:t xml:space="preserve">  </w:t>
                      </w:r>
                      <w:r w:rsidR="00855B2E" w:rsidRPr="00855B2E">
                        <w:rPr>
                          <w:lang w:val="fr-CA"/>
                        </w:rPr>
                        <w:t>La symétrie dans les carrelages</w:t>
                      </w:r>
                    </w:p>
                    <w:p w14:paraId="043EFE1D" w14:textId="584357BE" w:rsidR="00CD22CF" w:rsidRPr="00855B2E" w:rsidRDefault="00481091" w:rsidP="00F8442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>
                        <w:rPr>
                          <w:lang w:val="fr-CA"/>
                        </w:rPr>
                        <w:tab/>
                      </w:r>
                      <w:r w:rsidR="00F8442E" w:rsidRPr="00855B2E">
                        <w:rPr>
                          <w:lang w:val="fr-CA"/>
                        </w:rPr>
                        <w:t>(</w:t>
                      </w:r>
                      <w:r w:rsidR="00855B2E">
                        <w:rPr>
                          <w:lang w:val="fr-CA"/>
                        </w:rPr>
                        <w:t>Soutien</w:t>
                      </w:r>
                      <w:r w:rsidR="00F8442E" w:rsidRPr="00855B2E">
                        <w:rPr>
                          <w:lang w:val="fr-CA"/>
                        </w:rPr>
                        <w:t>)</w:t>
                      </w:r>
                      <w:r w:rsidR="00CD22CF" w:rsidRPr="00855B2E">
                        <w:rPr>
                          <w:lang w:val="fr-CA"/>
                        </w:rPr>
                        <w:br/>
                      </w:r>
                    </w:p>
                    <w:p w14:paraId="7FA75D65" w14:textId="77777777" w:rsidR="00CD22CF" w:rsidRPr="00855B2E" w:rsidRDefault="00CD22CF" w:rsidP="00CD22CF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52B6FB1A" w14:textId="77777777" w:rsidR="00CD22CF" w:rsidRPr="00855B2E" w:rsidRDefault="00CD22CF" w:rsidP="00CD22CF">
                      <w:pPr>
                        <w:pStyle w:val="H1"/>
                        <w:rPr>
                          <w:lang w:val="fr-CA"/>
                        </w:rPr>
                      </w:pPr>
                      <w:r w:rsidRPr="00855B2E">
                        <w:rPr>
                          <w:lang w:val="fr-CA"/>
                        </w:rPr>
                        <w:tab/>
                      </w:r>
                    </w:p>
                    <w:p w14:paraId="50CC07C2" w14:textId="77777777" w:rsidR="00CD22CF" w:rsidRPr="00855B2E" w:rsidRDefault="00CD22CF" w:rsidP="00CD22CF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311C6"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1C91EA2C" wp14:editId="24D14DD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638300" cy="495300"/>
                <wp:effectExtent l="0" t="0" r="0" b="0"/>
                <wp:wrapNone/>
                <wp:docPr id="71253833" name="Group 71253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495300"/>
                          <a:chOff x="0" y="0"/>
                          <a:chExt cx="1461002" cy="495300"/>
                        </a:xfrm>
                      </wpg:grpSpPr>
                      <wps:wsp>
                        <wps:cNvPr id="1197943628" name="Flowchart: Terminator 119794362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9002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E98CC" w14:textId="77777777" w:rsidR="002311C6" w:rsidRPr="009942D4" w:rsidRDefault="002311C6" w:rsidP="002311C6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g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éométrie</w:t>
                              </w:r>
                            </w:p>
                            <w:p w14:paraId="0658A65A" w14:textId="3A093262" w:rsidR="002311C6" w:rsidRPr="009942D4" w:rsidRDefault="002311C6" w:rsidP="002311C6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Fiche</w:t>
                              </w:r>
                              <w:r w:rsidRPr="009942D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1EA2C" id="Group 71253833" o:spid="_x0000_s1039" style="position:absolute;margin-left:0;margin-top:0;width:129pt;height:39pt;z-index:251727872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lf4QIAAMMHAAAOAAAAZHJzL2Uyb0RvYy54bWzUld1u2yAUx+8n7R0Q96s/4iS1Vafq2qaa&#10;1G2V2j0AwdhGs4EBid09fQ84cbI260WnXswXNgfM4Zwffw5n533boA3ThkuR4+gkxIgJKgsuqhz/&#10;eFh+OsXIWCIK0kjBcvzIDD5ffPxw1qmMxbKWTcE0AifCZJ3KcW2tyoLA0Jq1xJxIxQQMllK3xIKp&#10;q6DQpAPvbRPEYTgLOqkLpSVlxkDv1TCIF95/WTJqv5elYRY1OYbYrH9r/165d7A4I1mliao53YZB&#10;3hBFS7iARUdXV8QStNb8hauWUy2NLO0JlW0gy5JT5nOAbKLwWTY3Wq6Vz6XKukqNmADtM05vdku/&#10;bW60uld3Gkh0qgIW3nK59KVu3ReiRL1H9jgiY71FFDqj2eR0EgJZCmNJOnVtz5TWAP7FNFpf7yYm&#10;sygM4+cTg92ywR/BdArkYfYEzL8RuK+JYh6syYDAnUa8gFyidJ4mk1kMmhWkBbUuG9nRmmiboQem&#10;Wy6IlRod/OeheR8OoYNl1K2kPw0S8rImomIXWsuuZqSAkCOHBhI7mOAMA1PRqvsqC1iSrK30SjpK&#10;P53G04HvuAFJMo3D+cBxMovSqd+AkSPJlDb2hskWuUaOS8gJQtN2n5Ffj2xujXXx7Wf4fGTDiyVv&#10;Gm/oanXZaLQhcJyW/vEpQdqHvzUCdTn2sb7uIvTPMRctt1AXGt7m+HT8iWQO5LUovMIs4c3QhpAb&#10;sSXrYDolm2wli0cAq+Vw6KFIQaOW+jdGHRz4HJtfa6IZRs0XAZuTRkniKoQ3kuk8BkMfjqwOR4ig&#10;4CrHFqOheWmHqrJWmlc1rBR5qkJewIaW3JPdR7UNFiQ9xPr+2p7P5ymct8lkp+0Hp6DPskfx3G3A&#10;gSqR7aF/l8F7CXoaTSJAfKSkJGE6S/9eGfb63CpaQ5V/TcJCOv16zTiZkGzsOC4c2696XxBGMP+L&#10;lHzRhJvCn+LtreauokPbS29/9y6eAAAA//8DAFBLAwQUAAYACAAAACEAGAIE89oAAAAEAQAADwAA&#10;AGRycy9kb3ducmV2LnhtbEyPQUvDQBCF74L/YRnBm92kUi0xm1KKeiqCrSDeptlpEpqdDdltkv57&#10;Ry96meHxhjffy1eTa9VAfWg8G0hnCSji0tuGKwMf+5e7JagQkS22nsnAhQKsiuurHDPrR36nYRcr&#10;JSEcMjRQx9hlWoeyJodh5jti8Y6+dxhF9pW2PY4S7lo9T5IH7bBh+VBjR5uaytPu7Ay8jjiu79Pn&#10;YXs6bi5f+8Xb5zYlY25vpvUTqEhT/DuGH3xBh0KYDv7MNqjWgBSJv1O8+WIp8mDgUbYucv0fvvgG&#10;AAD//wMAUEsBAi0AFAAGAAgAAAAhALaDOJL+AAAA4QEAABMAAAAAAAAAAAAAAAAAAAAAAFtDb250&#10;ZW50X1R5cGVzXS54bWxQSwECLQAUAAYACAAAACEAOP0h/9YAAACUAQAACwAAAAAAAAAAAAAAAAAv&#10;AQAAX3JlbHMvLnJlbHNQSwECLQAUAAYACAAAACEALWq5X+ECAADDBwAADgAAAAAAAAAAAAAAAAAu&#10;AgAAZHJzL2Uyb0RvYy54bWxQSwECLQAUAAYACAAAACEAGAIE89oAAAAEAQAADwAAAAAAAAAAAAAA&#10;AAA7BQAAZHJzL2Rvd25yZXYueG1sUEsFBgAAAAAEAAQA8wAAAEIGAAAAAA==&#10;">
                <v:shape id="Flowchart: Terminator 1197943628" o:spid="_x0000_s1040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G6wzAAAAOMAAAAPAAAAZHJzL2Rvd25yZXYueG1sRI9Ba8JA&#10;EIXvBf/DMoKXUjdaSWvqKiFQ6kGQWr0P2WkSujsbdlcT/333UOhx5r1575vNbrRG3MiHzrGCxTwD&#10;QVw73XGj4Pz1/vQKIkRkjcYxKbhTgN128rDBQruBP+l2io1IIRwKVNDG2BdShroli2HueuKkfTtv&#10;MabRN1J7HFK4NXKZZbm02HFqaLGnqqX653S1Co4HU3lT0fBR3S/782VVPh7yUqnZdCzfQEQa47/5&#10;73qvE/5i/bJePefLBJ1+SguQ218AAAD//wMAUEsBAi0AFAAGAAgAAAAhANvh9svuAAAAhQEAABMA&#10;AAAAAAAAAAAAAAAAAAAAAFtDb250ZW50X1R5cGVzXS54bWxQSwECLQAUAAYACAAAACEAWvQsW78A&#10;AAAVAQAACwAAAAAAAAAAAAAAAAAfAQAAX3JlbHMvLnJlbHNQSwECLQAUAAYACAAAACEANjxusMwA&#10;AADjAAAADwAAAAAAAAAAAAAAAAAHAgAAZHJzL2Rvd25yZXYueG1sUEsFBgAAAAADAAMAtwAAAAAD&#10;AAAAAA==&#10;"/>
                <v:shape id="Text Box 27" o:spid="_x0000_s1041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5enxwAAAOMAAAAPAAAAZHJzL2Rvd25yZXYueG1sRE9fa8Iw&#10;EH8X/A7hhL3NRJ3rrEaRjcGelHWb4NvRnG2xuZQms923N8LAx/v9v9Wmt7W4UOsrxxomYwWCOHem&#10;4kLD99f74wsIH5AN1o5Jwx952KyHgxWmxnX8SZcsFCKGsE9RQxlCk0rp85Is+rFriCN3cq3FEM+2&#10;kKbFLobbWk6VepYWK44NJTb0WlJ+zn6thp/d6Xh4Uvvizc6bzvVKsl1IrR9G/XYJIlAf7uJ/94eJ&#10;85MkWSg1nc3g9lMEQK6vAAAA//8DAFBLAQItABQABgAIAAAAIQDb4fbL7gAAAIUBAAATAAAAAAAA&#10;AAAAAAAAAAAAAABbQ29udGVudF9UeXBlc10ueG1sUEsBAi0AFAAGAAgAAAAhAFr0LFu/AAAAFQEA&#10;AAsAAAAAAAAAAAAAAAAAHwEAAF9yZWxzLy5yZWxzUEsBAi0AFAAGAAgAAAAhAKAjl6fHAAAA4wAA&#10;AA8AAAAAAAAAAAAAAAAABwIAAGRycy9kb3ducmV2LnhtbFBLBQYAAAAAAwADALcAAAD7AgAAAAA=&#10;" filled="f" stroked="f">
                  <v:textbox>
                    <w:txbxContent>
                      <w:p w14:paraId="539E98CC" w14:textId="77777777" w:rsidR="002311C6" w:rsidRPr="009942D4" w:rsidRDefault="002311C6" w:rsidP="002311C6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g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éométrie</w:t>
                        </w:r>
                      </w:p>
                      <w:p w14:paraId="0658A65A" w14:textId="3A093262" w:rsidR="002311C6" w:rsidRPr="009942D4" w:rsidRDefault="002311C6" w:rsidP="002311C6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Fiche</w:t>
                        </w:r>
                        <w:r w:rsidRPr="009942D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B9B96E" w14:textId="77777777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45021AE7" w14:textId="77777777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629F864C" w14:textId="77777777" w:rsidR="00F8442E" w:rsidRDefault="00F8442E" w:rsidP="00505C0C">
      <w:pPr>
        <w:tabs>
          <w:tab w:val="left" w:pos="7824"/>
        </w:tabs>
        <w:rPr>
          <w:rFonts w:ascii="Arial" w:hAnsi="Arial" w:cs="Arial"/>
          <w:b/>
          <w:bCs/>
          <w:sz w:val="32"/>
          <w:szCs w:val="32"/>
        </w:rPr>
      </w:pPr>
    </w:p>
    <w:p w14:paraId="76E8122B" w14:textId="305F1084" w:rsidR="00505C0C" w:rsidRPr="00C620A1" w:rsidRDefault="00E42C0A" w:rsidP="00505C0C">
      <w:pPr>
        <w:tabs>
          <w:tab w:val="left" w:pos="7824"/>
        </w:tabs>
        <w:rPr>
          <w:rFonts w:ascii="Arial" w:hAnsi="Arial" w:cs="Arial"/>
          <w:b/>
          <w:bCs/>
          <w:sz w:val="32"/>
          <w:szCs w:val="32"/>
        </w:rPr>
      </w:pPr>
      <w:r w:rsidRPr="00E42C0A">
        <w:rPr>
          <w:rFonts w:ascii="Arial" w:hAnsi="Arial" w:cs="Arial"/>
          <w:b/>
          <w:bCs/>
          <w:sz w:val="32"/>
          <w:szCs w:val="32"/>
        </w:rPr>
        <w:t>Carrelage</w:t>
      </w:r>
      <w:r w:rsidRPr="00CD22CF">
        <w:rPr>
          <w:rFonts w:ascii="Arial" w:hAnsi="Arial" w:cs="Arial"/>
          <w:b/>
          <w:bCs/>
          <w:sz w:val="32"/>
          <w:szCs w:val="32"/>
        </w:rPr>
        <w:t xml:space="preserve"> </w:t>
      </w:r>
      <w:r w:rsidR="00CD22CF" w:rsidRPr="00CD22CF">
        <w:rPr>
          <w:rFonts w:ascii="Arial" w:hAnsi="Arial" w:cs="Arial"/>
          <w:b/>
          <w:bCs/>
          <w:sz w:val="32"/>
          <w:szCs w:val="32"/>
        </w:rPr>
        <w:t>D</w:t>
      </w:r>
    </w:p>
    <w:p w14:paraId="6DA42176" w14:textId="77777777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60762DCF" w14:textId="54993DA5" w:rsidR="00505C0C" w:rsidRDefault="00C620A1" w:rsidP="00C620A1">
      <w:pPr>
        <w:tabs>
          <w:tab w:val="left" w:pos="7824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5DEBA89" wp14:editId="7569EFED">
            <wp:extent cx="4758117" cy="4109763"/>
            <wp:effectExtent l="0" t="0" r="4445" b="5080"/>
            <wp:docPr id="238617320" name="Picture 4" descr="A hexagon shaped object with many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17320" name="Picture 4" descr="A hexagon shaped object with many squares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881" cy="412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0CA79" w14:textId="77777777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406D51F9" w14:textId="1EC99F7B" w:rsid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p w14:paraId="7ED74F5C" w14:textId="6B79B492" w:rsidR="00505C0C" w:rsidRPr="00505C0C" w:rsidRDefault="00505C0C" w:rsidP="00505C0C">
      <w:pPr>
        <w:tabs>
          <w:tab w:val="left" w:pos="7824"/>
        </w:tabs>
        <w:rPr>
          <w:rFonts w:ascii="Arial" w:hAnsi="Arial" w:cs="Arial"/>
          <w:sz w:val="32"/>
          <w:szCs w:val="32"/>
        </w:rPr>
      </w:pPr>
    </w:p>
    <w:sectPr w:rsidR="00505C0C" w:rsidRPr="00505C0C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C1CB" w14:textId="77777777" w:rsidR="005B43DC" w:rsidRDefault="005B43DC" w:rsidP="00D34720">
      <w:r>
        <w:separator/>
      </w:r>
    </w:p>
  </w:endnote>
  <w:endnote w:type="continuationSeparator" w:id="0">
    <w:p w14:paraId="6DDD5129" w14:textId="77777777" w:rsidR="005B43DC" w:rsidRDefault="005B43D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72125" w14:textId="15F34622" w:rsidR="00DF7689" w:rsidRPr="00D275B3" w:rsidRDefault="00DF7689" w:rsidP="00DF768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75B3">
      <w:rPr>
        <w:rFonts w:ascii="Arial" w:hAnsi="Arial" w:cs="Arial"/>
        <w:b/>
        <w:sz w:val="15"/>
        <w:szCs w:val="15"/>
        <w:lang w:val="fr-CA"/>
      </w:rPr>
      <w:t>Matholog</w:t>
    </w:r>
    <w:r w:rsidR="00D275B3" w:rsidRPr="00D275B3">
      <w:rPr>
        <w:rFonts w:ascii="Arial" w:hAnsi="Arial" w:cs="Arial"/>
        <w:b/>
        <w:sz w:val="15"/>
        <w:szCs w:val="15"/>
        <w:lang w:val="fr-CA"/>
      </w:rPr>
      <w:t>ie</w:t>
    </w:r>
    <w:r w:rsidRPr="00D275B3">
      <w:rPr>
        <w:rFonts w:ascii="Arial" w:hAnsi="Arial" w:cs="Arial"/>
        <w:b/>
        <w:sz w:val="15"/>
        <w:szCs w:val="15"/>
        <w:lang w:val="fr-CA"/>
      </w:rPr>
      <w:t xml:space="preserve"> </w:t>
    </w:r>
    <w:r w:rsidR="00CD22CF" w:rsidRPr="00D275B3">
      <w:rPr>
        <w:rFonts w:ascii="Arial" w:hAnsi="Arial" w:cs="Arial"/>
        <w:b/>
        <w:sz w:val="15"/>
        <w:szCs w:val="15"/>
        <w:lang w:val="fr-CA"/>
      </w:rPr>
      <w:t>6</w:t>
    </w:r>
    <w:r w:rsidR="00C620A1" w:rsidRPr="00D275B3">
      <w:rPr>
        <w:rFonts w:ascii="Arial" w:hAnsi="Arial" w:cs="Arial"/>
        <w:b/>
        <w:sz w:val="15"/>
        <w:szCs w:val="15"/>
        <w:lang w:val="fr-CA"/>
      </w:rPr>
      <w:t xml:space="preserve"> Alberta</w:t>
    </w:r>
    <w:r w:rsidR="00DB7E0C" w:rsidRPr="00D275B3">
      <w:rPr>
        <w:rFonts w:ascii="Arial" w:hAnsi="Arial" w:cs="Arial"/>
        <w:b/>
        <w:sz w:val="15"/>
        <w:szCs w:val="15"/>
        <w:lang w:val="fr-CA"/>
      </w:rPr>
      <w:t xml:space="preserve"> </w:t>
    </w:r>
    <w:r w:rsidR="00C620A1" w:rsidRPr="00D275B3">
      <w:rPr>
        <w:rFonts w:ascii="Arial" w:hAnsi="Arial" w:cs="Arial"/>
        <w:b/>
        <w:sz w:val="15"/>
        <w:szCs w:val="15"/>
        <w:lang w:val="fr-CA"/>
      </w:rPr>
      <w:br/>
    </w:r>
    <w:r w:rsidR="00D275B3" w:rsidRPr="00D275B3">
      <w:rPr>
        <w:rFonts w:ascii="Arial" w:hAnsi="Arial" w:cs="Arial"/>
        <w:b/>
        <w:i/>
        <w:iCs/>
        <w:sz w:val="15"/>
        <w:szCs w:val="15"/>
        <w:lang w:val="fr-CA"/>
      </w:rPr>
      <w:t>Les figures à 2D, les transformations et le plan cartésien</w:t>
    </w:r>
    <w:r w:rsidR="00F8442E" w:rsidRPr="00D275B3">
      <w:rPr>
        <w:rFonts w:ascii="Arial" w:hAnsi="Arial" w:cs="Arial"/>
        <w:sz w:val="15"/>
        <w:szCs w:val="15"/>
        <w:lang w:val="fr-CA"/>
      </w:rPr>
      <w:t xml:space="preserve">  </w:t>
    </w:r>
    <w:r w:rsidRPr="00D275B3">
      <w:rPr>
        <w:rFonts w:ascii="Arial" w:hAnsi="Arial" w:cs="Arial"/>
        <w:sz w:val="15"/>
        <w:szCs w:val="15"/>
        <w:lang w:val="fr-CA"/>
      </w:rPr>
      <w:tab/>
    </w:r>
    <w:r w:rsidR="00D275B3"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275B3" w:rsidRPr="000A1F9C">
      <w:rPr>
        <w:rFonts w:ascii="Arial" w:hAnsi="Arial" w:cs="Arial"/>
        <w:sz w:val="15"/>
        <w:szCs w:val="15"/>
        <w:lang w:val="fr-CA"/>
      </w:rPr>
      <w:t>.</w:t>
    </w:r>
    <w:r w:rsidRPr="00D275B3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583E1EBE" w:rsidR="00D34720" w:rsidRPr="00D275B3" w:rsidRDefault="00DF7689" w:rsidP="00DF768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8562D71" wp14:editId="6D1A026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4515">
      <w:rPr>
        <w:rFonts w:ascii="Arial" w:hAnsi="Arial" w:cs="Arial"/>
        <w:sz w:val="15"/>
        <w:szCs w:val="15"/>
        <w:lang w:val="fr-CA"/>
      </w:rPr>
      <w:t xml:space="preserve"> Copyright © 202</w:t>
    </w:r>
    <w:r w:rsidR="00F8442E" w:rsidRPr="000E4515">
      <w:rPr>
        <w:rFonts w:ascii="Arial" w:hAnsi="Arial" w:cs="Arial"/>
        <w:sz w:val="15"/>
        <w:szCs w:val="15"/>
        <w:lang w:val="fr-CA"/>
      </w:rPr>
      <w:t>4</w:t>
    </w:r>
    <w:r w:rsidRPr="000E4515">
      <w:rPr>
        <w:rFonts w:ascii="Arial" w:hAnsi="Arial" w:cs="Arial"/>
        <w:sz w:val="15"/>
        <w:szCs w:val="15"/>
        <w:lang w:val="fr-CA"/>
      </w:rPr>
      <w:t xml:space="preserve"> Pearson Canada Inc.</w:t>
    </w:r>
    <w:r w:rsidRPr="000E4515">
      <w:rPr>
        <w:rFonts w:ascii="Arial" w:hAnsi="Arial" w:cs="Arial"/>
        <w:sz w:val="15"/>
        <w:szCs w:val="15"/>
        <w:lang w:val="fr-CA"/>
      </w:rPr>
      <w:tab/>
    </w:r>
    <w:r w:rsidR="00D275B3"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275B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3A57" w14:textId="77777777" w:rsidR="005B43DC" w:rsidRDefault="005B43DC" w:rsidP="00D34720">
      <w:r>
        <w:separator/>
      </w:r>
    </w:p>
  </w:footnote>
  <w:footnote w:type="continuationSeparator" w:id="0">
    <w:p w14:paraId="7CC4889E" w14:textId="77777777" w:rsidR="005B43DC" w:rsidRDefault="005B43D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DDC57C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275B3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D275B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65001"/>
    <w:multiLevelType w:val="multilevel"/>
    <w:tmpl w:val="FD949A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329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1AB"/>
    <w:rsid w:val="00033261"/>
    <w:rsid w:val="000A17E6"/>
    <w:rsid w:val="000A4000"/>
    <w:rsid w:val="000C4501"/>
    <w:rsid w:val="000D1979"/>
    <w:rsid w:val="000E1238"/>
    <w:rsid w:val="000E4515"/>
    <w:rsid w:val="00102A4A"/>
    <w:rsid w:val="00116790"/>
    <w:rsid w:val="00165C8E"/>
    <w:rsid w:val="00170C80"/>
    <w:rsid w:val="0017584D"/>
    <w:rsid w:val="001827C8"/>
    <w:rsid w:val="00187CB2"/>
    <w:rsid w:val="001903DB"/>
    <w:rsid w:val="001931F0"/>
    <w:rsid w:val="001C04A3"/>
    <w:rsid w:val="001C1CFE"/>
    <w:rsid w:val="001D2128"/>
    <w:rsid w:val="001E0F06"/>
    <w:rsid w:val="001F7C12"/>
    <w:rsid w:val="00211CA8"/>
    <w:rsid w:val="002311C6"/>
    <w:rsid w:val="00257E5C"/>
    <w:rsid w:val="002802A3"/>
    <w:rsid w:val="0028038E"/>
    <w:rsid w:val="0029002B"/>
    <w:rsid w:val="002A53CB"/>
    <w:rsid w:val="002C0520"/>
    <w:rsid w:val="00302359"/>
    <w:rsid w:val="0033109D"/>
    <w:rsid w:val="00336D11"/>
    <w:rsid w:val="00345042"/>
    <w:rsid w:val="00366CCD"/>
    <w:rsid w:val="00383490"/>
    <w:rsid w:val="003D09CB"/>
    <w:rsid w:val="0040342B"/>
    <w:rsid w:val="00406998"/>
    <w:rsid w:val="00407A87"/>
    <w:rsid w:val="00415496"/>
    <w:rsid w:val="00430A20"/>
    <w:rsid w:val="00436C5D"/>
    <w:rsid w:val="00463801"/>
    <w:rsid w:val="00481091"/>
    <w:rsid w:val="00486E6F"/>
    <w:rsid w:val="004923D0"/>
    <w:rsid w:val="004A29D4"/>
    <w:rsid w:val="004B0AE9"/>
    <w:rsid w:val="004B2444"/>
    <w:rsid w:val="004D528E"/>
    <w:rsid w:val="004E5525"/>
    <w:rsid w:val="00502182"/>
    <w:rsid w:val="00505C0C"/>
    <w:rsid w:val="00533230"/>
    <w:rsid w:val="00556522"/>
    <w:rsid w:val="0056498A"/>
    <w:rsid w:val="00592F19"/>
    <w:rsid w:val="005A2DFB"/>
    <w:rsid w:val="005A7DE7"/>
    <w:rsid w:val="005B43DC"/>
    <w:rsid w:val="005B49B7"/>
    <w:rsid w:val="005C5172"/>
    <w:rsid w:val="006249F1"/>
    <w:rsid w:val="006421F6"/>
    <w:rsid w:val="00647880"/>
    <w:rsid w:val="00677CDA"/>
    <w:rsid w:val="00696EE0"/>
    <w:rsid w:val="006A71C8"/>
    <w:rsid w:val="006D30AA"/>
    <w:rsid w:val="006D480C"/>
    <w:rsid w:val="006F4E10"/>
    <w:rsid w:val="00736C10"/>
    <w:rsid w:val="00741486"/>
    <w:rsid w:val="007538AB"/>
    <w:rsid w:val="00766B71"/>
    <w:rsid w:val="00767914"/>
    <w:rsid w:val="00767BFC"/>
    <w:rsid w:val="007730CB"/>
    <w:rsid w:val="00777596"/>
    <w:rsid w:val="007F6A30"/>
    <w:rsid w:val="00801B22"/>
    <w:rsid w:val="008121C7"/>
    <w:rsid w:val="00815073"/>
    <w:rsid w:val="00825DAC"/>
    <w:rsid w:val="00836AE6"/>
    <w:rsid w:val="00855B2E"/>
    <w:rsid w:val="00873135"/>
    <w:rsid w:val="008943FE"/>
    <w:rsid w:val="008B6E39"/>
    <w:rsid w:val="008C0A6D"/>
    <w:rsid w:val="008D3A9A"/>
    <w:rsid w:val="008E5725"/>
    <w:rsid w:val="00903BDD"/>
    <w:rsid w:val="0094230B"/>
    <w:rsid w:val="00953465"/>
    <w:rsid w:val="009616D0"/>
    <w:rsid w:val="009706D6"/>
    <w:rsid w:val="009942D4"/>
    <w:rsid w:val="0099463E"/>
    <w:rsid w:val="009B090B"/>
    <w:rsid w:val="009D6DA9"/>
    <w:rsid w:val="00A1323E"/>
    <w:rsid w:val="00A453D3"/>
    <w:rsid w:val="00A90675"/>
    <w:rsid w:val="00AB31BD"/>
    <w:rsid w:val="00AB434C"/>
    <w:rsid w:val="00AB5722"/>
    <w:rsid w:val="00AC3FA9"/>
    <w:rsid w:val="00AD2483"/>
    <w:rsid w:val="00AE3EBA"/>
    <w:rsid w:val="00B001E4"/>
    <w:rsid w:val="00B01903"/>
    <w:rsid w:val="00B51B30"/>
    <w:rsid w:val="00B63D57"/>
    <w:rsid w:val="00B920FB"/>
    <w:rsid w:val="00BA4864"/>
    <w:rsid w:val="00BC3BE3"/>
    <w:rsid w:val="00BD4C02"/>
    <w:rsid w:val="00BD4FDE"/>
    <w:rsid w:val="00C3059F"/>
    <w:rsid w:val="00C620A1"/>
    <w:rsid w:val="00C75574"/>
    <w:rsid w:val="00C80188"/>
    <w:rsid w:val="00C94FB5"/>
    <w:rsid w:val="00C96742"/>
    <w:rsid w:val="00CC1A7B"/>
    <w:rsid w:val="00CD22CF"/>
    <w:rsid w:val="00CE74B1"/>
    <w:rsid w:val="00D01712"/>
    <w:rsid w:val="00D13867"/>
    <w:rsid w:val="00D275B3"/>
    <w:rsid w:val="00D34720"/>
    <w:rsid w:val="00D35DEF"/>
    <w:rsid w:val="00D61387"/>
    <w:rsid w:val="00D92395"/>
    <w:rsid w:val="00D939CD"/>
    <w:rsid w:val="00DA27AF"/>
    <w:rsid w:val="00DB61AE"/>
    <w:rsid w:val="00DB7E0C"/>
    <w:rsid w:val="00DD3693"/>
    <w:rsid w:val="00DE0C50"/>
    <w:rsid w:val="00DE1B75"/>
    <w:rsid w:val="00DE6F47"/>
    <w:rsid w:val="00DF5067"/>
    <w:rsid w:val="00DF64D1"/>
    <w:rsid w:val="00DF7689"/>
    <w:rsid w:val="00E1030E"/>
    <w:rsid w:val="00E155B4"/>
    <w:rsid w:val="00E42C0A"/>
    <w:rsid w:val="00E50AE2"/>
    <w:rsid w:val="00E63D8F"/>
    <w:rsid w:val="00E672CD"/>
    <w:rsid w:val="00E75250"/>
    <w:rsid w:val="00E77ED1"/>
    <w:rsid w:val="00EE511B"/>
    <w:rsid w:val="00F307F6"/>
    <w:rsid w:val="00F30B77"/>
    <w:rsid w:val="00F42266"/>
    <w:rsid w:val="00F50293"/>
    <w:rsid w:val="00F80C41"/>
    <w:rsid w:val="00F8442E"/>
    <w:rsid w:val="00FE583C"/>
    <w:rsid w:val="541FB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741486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B7E0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2023-11-28T15:00:00Z</dcterms:created>
  <dcterms:modified xsi:type="dcterms:W3CDTF">2023-11-28T15:00:00Z</dcterms:modified>
</cp:coreProperties>
</file>