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4422"/>
        <w:gridCol w:w="14"/>
        <w:gridCol w:w="4437"/>
        <w:gridCol w:w="4437"/>
      </w:tblGrid>
      <w:tr w:rsidR="000378A5" w:rsidRPr="00D7596A" w14:paraId="5ADCE10C" w14:textId="77777777" w:rsidTr="00A647D5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A58A244" w:rsidR="000378A5" w:rsidRDefault="00A519AC" w:rsidP="00AC204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519AC">
              <w:rPr>
                <w:rFonts w:ascii="Arial" w:eastAsia="Verdana" w:hAnsi="Arial" w:cs="Arial"/>
                <w:b/>
                <w:sz w:val="24"/>
                <w:szCs w:val="24"/>
              </w:rPr>
              <w:t>Investigating Tessellations in Star Blankets</w:t>
            </w:r>
            <w:r w:rsidRPr="00A519AC">
              <w:rPr>
                <w:rFonts w:ascii="Arial" w:eastAsia="Verdana" w:hAnsi="Arial" w:cs="Arial"/>
                <w:b/>
                <w:sz w:val="24"/>
                <w:szCs w:val="24"/>
              </w:rPr>
              <w:tab/>
            </w:r>
          </w:p>
        </w:tc>
      </w:tr>
      <w:tr w:rsidR="00A647D5" w:rsidRPr="00E374B8" w14:paraId="5845B6FC" w14:textId="77777777" w:rsidTr="00A45459">
        <w:trPr>
          <w:trHeight w:hRule="exact" w:val="2300"/>
        </w:trPr>
        <w:tc>
          <w:tcPr>
            <w:tcW w:w="44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83DAC5" w14:textId="77777777" w:rsidR="00A519AC" w:rsidRPr="00A519AC" w:rsidRDefault="00A519AC" w:rsidP="00A5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519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features of First Nations or Métis star blankets.</w:t>
            </w:r>
          </w:p>
          <w:p w14:paraId="2B6C8532" w14:textId="77777777" w:rsidR="00A519AC" w:rsidRPr="00A519AC" w:rsidRDefault="00A519AC" w:rsidP="00A5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4A52E597" w:rsidR="00A647D5" w:rsidRPr="008442FB" w:rsidRDefault="00A519AC" w:rsidP="00A519A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519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see many colours, patterns of colours, fabric, thread, an 8-pointed star, diamonds or rhombuses, and tessellations.”</w:t>
            </w:r>
            <w:r w:rsidR="008442F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8442FB" w:rsidRPr="008442FB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(« Je vois de nombreuses couleurs, des motifs de couleurs, des tissus, des fils, une étoile à huit </w:t>
            </w:r>
            <w:r w:rsidR="002843BE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pointes</w:t>
            </w:r>
            <w:r w:rsidR="008442FB" w:rsidRPr="008442FB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, des diamants ou des losanges et des carrelages. »)</w:t>
            </w:r>
          </w:p>
        </w:tc>
        <w:tc>
          <w:tcPr>
            <w:tcW w:w="443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2D516C" w14:textId="77777777" w:rsidR="00A519AC" w:rsidRPr="00A519AC" w:rsidRDefault="00A519AC" w:rsidP="00A519A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9AC">
              <w:rPr>
                <w:rFonts w:ascii="Arial" w:hAnsi="Arial" w:cs="Arial"/>
                <w:color w:val="626365"/>
                <w:sz w:val="19"/>
                <w:szCs w:val="19"/>
              </w:rPr>
              <w:t>Identifies components of a tessellation on First Nations or Métis star blankets.</w:t>
            </w:r>
          </w:p>
          <w:p w14:paraId="70995DF2" w14:textId="77777777" w:rsidR="00A519AC" w:rsidRPr="00A519AC" w:rsidRDefault="00A519AC" w:rsidP="00A519A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9AC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18CB78D0" w14:textId="34E81BAA" w:rsidR="00A647D5" w:rsidRPr="004C1EE2" w:rsidRDefault="00A519AC" w:rsidP="00A51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C1EE2">
              <w:rPr>
                <w:rFonts w:ascii="Arial" w:hAnsi="Arial" w:cs="Arial"/>
                <w:color w:val="626365"/>
                <w:sz w:val="19"/>
                <w:szCs w:val="19"/>
              </w:rPr>
              <w:t>“Star blankets have tessellations that are created by shapes that are spaced closely together.”</w:t>
            </w:r>
            <w:r w:rsidR="004C1EE2" w:rsidRPr="004C1EE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C1EE2" w:rsidRPr="004C1EE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</w:t>
            </w:r>
            <w:r w:rsidR="004C1EE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« </w:t>
            </w:r>
            <w:r w:rsidR="004C1EE2" w:rsidRPr="004C1EE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Les couvertures étoilées présentent des carrelages créés par des figures très rapprochées les unes des autres.</w:t>
            </w:r>
            <w:r w:rsidR="004C1EE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</w:t>
            </w:r>
            <w:r w:rsidR="004C1EE2" w:rsidRPr="004C1EE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)</w:t>
            </w:r>
          </w:p>
        </w:tc>
        <w:tc>
          <w:tcPr>
            <w:tcW w:w="443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C01882" w14:textId="77777777" w:rsidR="00A519AC" w:rsidRPr="00A519AC" w:rsidRDefault="00A519AC" w:rsidP="00A519AC">
            <w:pPr>
              <w:tabs>
                <w:tab w:val="left" w:pos="240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9AC">
              <w:rPr>
                <w:rFonts w:ascii="Arial" w:hAnsi="Arial" w:cs="Arial"/>
                <w:color w:val="626365"/>
                <w:sz w:val="19"/>
                <w:szCs w:val="19"/>
              </w:rPr>
              <w:t>Understands the significance of meaning of First Nations or Métis star blankets.</w:t>
            </w:r>
          </w:p>
          <w:p w14:paraId="4C78D5FE" w14:textId="77777777" w:rsidR="00A519AC" w:rsidRPr="00A519AC" w:rsidRDefault="00A519AC" w:rsidP="00A519AC">
            <w:pPr>
              <w:tabs>
                <w:tab w:val="left" w:pos="240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1ACD3F0D" w:rsidR="00A647D5" w:rsidRPr="00A45459" w:rsidRDefault="00A519AC" w:rsidP="00A519AC">
            <w:pPr>
              <w:tabs>
                <w:tab w:val="left" w:pos="240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45459">
              <w:rPr>
                <w:rFonts w:ascii="Arial" w:hAnsi="Arial" w:cs="Arial"/>
                <w:color w:val="626365"/>
                <w:sz w:val="19"/>
                <w:szCs w:val="19"/>
              </w:rPr>
              <w:t>“First Nation and Métis star blankets symbolize cultural teachings and traditions within the colours, designs, and learning.”</w:t>
            </w:r>
            <w:r w:rsidR="00A45459" w:rsidRPr="00A4545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A45459" w:rsidRPr="001F40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Les couvertures étoilées des Premières Nations et des Métis symbolisent les enseignements et les traditions culturelles dans les couleurs, les motifs et l</w:t>
            </w:r>
            <w:r w:rsidR="0059475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’</w:t>
            </w:r>
            <w:r w:rsidR="00A45459" w:rsidRPr="001F40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apprentissage. »)</w:t>
            </w:r>
          </w:p>
        </w:tc>
      </w:tr>
      <w:tr w:rsidR="00EF4394" w14:paraId="6B7166A5" w14:textId="77777777" w:rsidTr="00A647D5">
        <w:trPr>
          <w:trHeight w:val="283"/>
        </w:trPr>
        <w:tc>
          <w:tcPr>
            <w:tcW w:w="1331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007410" w14:textId="5B1324DF" w:rsidR="00EF4394" w:rsidRPr="00F303D7" w:rsidRDefault="00AC2048" w:rsidP="00AC20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A647D5" w14:paraId="72CEA274" w14:textId="77777777" w:rsidTr="00B60880">
        <w:trPr>
          <w:trHeight w:val="5869"/>
        </w:trPr>
        <w:tc>
          <w:tcPr>
            <w:tcW w:w="44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9E9F1BD" w:rsidR="00A647D5" w:rsidRPr="0016778D" w:rsidRDefault="00A647D5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EEBDC1E" w:rsidR="00A647D5" w:rsidRPr="00B64C00" w:rsidRDefault="00A647D5" w:rsidP="00AC204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9AF548C" w:rsidR="00A647D5" w:rsidRPr="003F2AD0" w:rsidRDefault="00A647D5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</w:tr>
    </w:tbl>
    <w:p w14:paraId="7261E469" w14:textId="76710690" w:rsidR="00A647D5" w:rsidRDefault="00A647D5" w:rsidP="002461F7">
      <w:pPr>
        <w:rPr>
          <w:sz w:val="4"/>
          <w:szCs w:val="4"/>
        </w:rPr>
      </w:pPr>
    </w:p>
    <w:p w14:paraId="6915C788" w14:textId="77777777" w:rsidR="00A647D5" w:rsidRDefault="00A647D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295" w:type="dxa"/>
        <w:tblLayout w:type="fixed"/>
        <w:tblLook w:val="04A0" w:firstRow="1" w:lastRow="0" w:firstColumn="1" w:lastColumn="0" w:noHBand="0" w:noVBand="1"/>
      </w:tblPr>
      <w:tblGrid>
        <w:gridCol w:w="4431"/>
        <w:gridCol w:w="4432"/>
        <w:gridCol w:w="4432"/>
      </w:tblGrid>
      <w:tr w:rsidR="00A647D5" w:rsidRPr="00D7596A" w14:paraId="1C342D41" w14:textId="77777777" w:rsidTr="00A647D5">
        <w:trPr>
          <w:trHeight w:hRule="exact" w:val="462"/>
        </w:trPr>
        <w:tc>
          <w:tcPr>
            <w:tcW w:w="1329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8367DC" w14:textId="329CB9B4" w:rsidR="00A647D5" w:rsidRDefault="00A519AC" w:rsidP="004F79C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519AC"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Investigating Tessellations in Star Blankets</w:t>
            </w:r>
            <w:r w:rsidRPr="00A519AC">
              <w:rPr>
                <w:rFonts w:ascii="Arial" w:eastAsia="Verdana" w:hAnsi="Arial" w:cs="Arial"/>
                <w:b/>
                <w:sz w:val="24"/>
                <w:szCs w:val="24"/>
              </w:rPr>
              <w:tab/>
            </w:r>
            <w:r w:rsidR="00A647D5">
              <w:rPr>
                <w:rFonts w:ascii="Arial" w:eastAsia="Verdana" w:hAnsi="Arial" w:cs="Arial"/>
                <w:b/>
                <w:sz w:val="24"/>
                <w:szCs w:val="24"/>
              </w:rPr>
              <w:t>(cont</w:t>
            </w:r>
            <w:r w:rsidR="0059475A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A647D5">
              <w:rPr>
                <w:rFonts w:ascii="Arial" w:eastAsia="Verdana" w:hAnsi="Arial" w:cs="Arial"/>
                <w:b/>
                <w:sz w:val="24"/>
                <w:szCs w:val="24"/>
              </w:rPr>
              <w:t>d)</w:t>
            </w:r>
          </w:p>
        </w:tc>
      </w:tr>
      <w:tr w:rsidR="00A647D5" w:rsidRPr="00E374B8" w14:paraId="61C1B741" w14:textId="77777777" w:rsidTr="00FF015E">
        <w:trPr>
          <w:trHeight w:hRule="exact" w:val="2583"/>
        </w:trPr>
        <w:tc>
          <w:tcPr>
            <w:tcW w:w="44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DF0BBA" w14:textId="77777777" w:rsidR="00A519AC" w:rsidRPr="00A519AC" w:rsidRDefault="00A519AC" w:rsidP="00A5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519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the significance of gifting and receiving a First Nations or Métis star blanket.</w:t>
            </w:r>
          </w:p>
          <w:p w14:paraId="0AD1C154" w14:textId="77777777" w:rsidR="00A519AC" w:rsidRPr="00A519AC" w:rsidRDefault="00A519AC" w:rsidP="00A5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B314FE7" w14:textId="3CC079B6" w:rsidR="00A647D5" w:rsidRPr="00FF015E" w:rsidRDefault="00A519AC" w:rsidP="00A519A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519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“Gifting and/or receiving a First Nations or Métis star blanket is a great honour. </w:t>
            </w:r>
            <w:r w:rsidRPr="00FF01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They may be given for a milestone, an achievement, or as a celebration.”</w:t>
            </w:r>
            <w:r w:rsidR="00FF015E" w:rsidRPr="00FF01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FF015E" w:rsidRPr="00FF015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Offrir et/ou recevoir une couverture étoilée des Premières Nations ou des Métis est un grand honneur. Elle peut être offerte à l</w:t>
            </w:r>
            <w:r w:rsidR="0059475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’</w:t>
            </w:r>
            <w:r w:rsidR="00FF015E" w:rsidRPr="00FF015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occasion d</w:t>
            </w:r>
            <w:r w:rsidR="0059475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’</w:t>
            </w:r>
            <w:r w:rsidR="00FF015E" w:rsidRPr="00FF015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un événement marquant, d</w:t>
            </w:r>
            <w:r w:rsidR="0059475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’</w:t>
            </w:r>
            <w:r w:rsidR="00FF015E" w:rsidRPr="00FF015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une réalisation ou d</w:t>
            </w:r>
            <w:r w:rsidR="0059475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’</w:t>
            </w:r>
            <w:r w:rsidR="00FF015E" w:rsidRPr="00FF015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une célébration. »)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917D6F" w14:textId="77777777" w:rsidR="00A519AC" w:rsidRPr="00A519AC" w:rsidRDefault="00A519AC" w:rsidP="00A5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9AC">
              <w:rPr>
                <w:rFonts w:ascii="Arial" w:hAnsi="Arial" w:cs="Arial"/>
                <w:color w:val="626365"/>
                <w:sz w:val="19"/>
                <w:szCs w:val="19"/>
              </w:rPr>
              <w:t>Creates a tessellation that has personal meaning and significance.</w:t>
            </w:r>
          </w:p>
          <w:p w14:paraId="2B85E0E5" w14:textId="77777777" w:rsidR="00A519AC" w:rsidRPr="00A519AC" w:rsidRDefault="00A519AC" w:rsidP="00A5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2B63DD" w14:textId="6B712D4D" w:rsidR="00A647D5" w:rsidRPr="0042744C" w:rsidRDefault="00A519AC" w:rsidP="00A519A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519AC">
              <w:rPr>
                <w:rFonts w:ascii="Arial" w:hAnsi="Arial" w:cs="Arial"/>
                <w:color w:val="626365"/>
                <w:sz w:val="19"/>
                <w:szCs w:val="19"/>
              </w:rPr>
              <w:t>“Different shapes can be used to share a personal story through a tessellation.”</w:t>
            </w:r>
            <w:r w:rsidR="0042744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2744C" w:rsidRPr="004274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Différentes figures peuvent être utilisées pour partager une histoire personnelle à travers un carrelage. »)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9A5A56" w14:textId="77777777" w:rsidR="00A519AC" w:rsidRPr="00A519AC" w:rsidRDefault="00A519AC" w:rsidP="00A5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9AC">
              <w:rPr>
                <w:rFonts w:ascii="Arial" w:hAnsi="Arial" w:cs="Arial"/>
                <w:color w:val="626365"/>
                <w:sz w:val="19"/>
                <w:szCs w:val="19"/>
              </w:rPr>
              <w:t>Shares the significance of the 8-pointed star.</w:t>
            </w:r>
          </w:p>
          <w:p w14:paraId="3C885754" w14:textId="77777777" w:rsidR="00A519AC" w:rsidRPr="00A519AC" w:rsidRDefault="00A519AC" w:rsidP="00A5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58B134C" w14:textId="77777777" w:rsidR="00A519AC" w:rsidRPr="00A519AC" w:rsidRDefault="00A519AC" w:rsidP="00A519A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28037F0" w14:textId="031CAEC7" w:rsidR="00E23D4F" w:rsidRPr="0049552E" w:rsidRDefault="00A519AC" w:rsidP="00A519A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519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“Each point of the star shares a story for First Nations or Métis peoples. </w:t>
            </w:r>
            <w:r w:rsidRPr="004955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The eighth point was added to honour Star Woman.”</w:t>
            </w:r>
            <w:r w:rsidR="0049552E" w:rsidRPr="0049552E">
              <w:rPr>
                <w:lang w:val="fr-CA"/>
              </w:rPr>
              <w:t xml:space="preserve"> </w:t>
            </w:r>
            <w:r w:rsidR="0049552E" w:rsidRPr="004955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4955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49552E" w:rsidRPr="004955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Chaque pointe de l</w:t>
            </w:r>
            <w:r w:rsidR="0059475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’</w:t>
            </w:r>
            <w:r w:rsidR="0049552E" w:rsidRPr="004955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étoile raconte une histoire pour les Premières Nations ou les Métis. La huitième pointe a été ajoutée en l</w:t>
            </w:r>
            <w:r w:rsidR="0059475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’</w:t>
            </w:r>
            <w:r w:rsidR="0049552E" w:rsidRPr="004955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honneur de la </w:t>
            </w:r>
            <w:r w:rsidR="008B3E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f</w:t>
            </w:r>
            <w:r w:rsidR="0049552E" w:rsidRPr="004955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emme</w:t>
            </w:r>
            <w:r w:rsidR="008B3E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-é</w:t>
            </w:r>
            <w:r w:rsidR="0049552E" w:rsidRPr="004955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toile.</w:t>
            </w:r>
            <w:r w:rsidR="004955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49552E" w:rsidRPr="004955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</w:p>
        </w:tc>
      </w:tr>
      <w:tr w:rsidR="00A647D5" w14:paraId="1C386F12" w14:textId="77777777" w:rsidTr="00A647D5">
        <w:trPr>
          <w:trHeight w:val="283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A01AFE" w14:textId="77777777" w:rsidR="00A647D5" w:rsidRPr="00F303D7" w:rsidRDefault="00A647D5" w:rsidP="004F7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A647D5" w14:paraId="66F4A72E" w14:textId="77777777" w:rsidTr="00100FAB">
        <w:trPr>
          <w:trHeight w:val="5719"/>
        </w:trPr>
        <w:tc>
          <w:tcPr>
            <w:tcW w:w="44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09D57D" w14:textId="77777777" w:rsidR="00A647D5" w:rsidRPr="0016778D" w:rsidRDefault="00A647D5" w:rsidP="004F79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4FEEFB" w14:textId="77777777" w:rsidR="00A647D5" w:rsidRPr="00B64C00" w:rsidRDefault="00A647D5" w:rsidP="004F79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8FF377" w14:textId="77777777" w:rsidR="00A647D5" w:rsidRPr="003F2AD0" w:rsidRDefault="00A647D5" w:rsidP="004F79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</w:tr>
    </w:tbl>
    <w:p w14:paraId="3BCB044E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3470" w14:textId="77777777" w:rsidR="00570310" w:rsidRDefault="00570310" w:rsidP="00CA2529">
      <w:pPr>
        <w:spacing w:after="0" w:line="240" w:lineRule="auto"/>
      </w:pPr>
      <w:r>
        <w:separator/>
      </w:r>
    </w:p>
  </w:endnote>
  <w:endnote w:type="continuationSeparator" w:id="0">
    <w:p w14:paraId="7DE887E7" w14:textId="77777777" w:rsidR="00570310" w:rsidRDefault="0057031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B4324D9" w:rsidR="0028676E" w:rsidRPr="006B114D" w:rsidRDefault="006B114D" w:rsidP="006B114D">
    <w:pPr>
      <w:pBdr>
        <w:top w:val="single" w:sz="4" w:space="0" w:color="auto"/>
      </w:pBdr>
      <w:tabs>
        <w:tab w:val="right" w:pos="13228"/>
      </w:tabs>
      <w:spacing w:after="0" w:line="240" w:lineRule="auto"/>
      <w:ind w:right="471"/>
      <w:rPr>
        <w:rFonts w:ascii="Arial" w:hAnsi="Arial" w:cs="Arial"/>
        <w:sz w:val="15"/>
        <w:szCs w:val="15"/>
        <w:lang w:val="fr-CA"/>
      </w:rPr>
    </w:pPr>
    <w:r w:rsidRPr="00587E9A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</w:t>
    </w:r>
    <w:r w:rsidRPr="00587E9A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587E9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</w:t>
    </w:r>
    <w:r w:rsidR="0059475A">
      <w:rPr>
        <w:rFonts w:ascii="Arial" w:hAnsi="Arial" w:cs="Arial"/>
        <w:sz w:val="15"/>
        <w:szCs w:val="15"/>
        <w:lang w:val="fr-FR"/>
      </w:rPr>
      <w:t>’</w:t>
    </w:r>
    <w:r w:rsidRPr="00084F33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>.</w:t>
    </w:r>
    <w:r w:rsidRPr="00587E9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90A3D40" wp14:editId="78DCB582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E9A">
      <w:rPr>
        <w:rFonts w:ascii="Arial" w:hAnsi="Arial" w:cs="Arial"/>
        <w:sz w:val="15"/>
        <w:szCs w:val="15"/>
        <w:lang w:val="fr-CA"/>
      </w:rPr>
      <w:t xml:space="preserve"> </w:t>
    </w:r>
    <w:r w:rsidRPr="00131675">
      <w:rPr>
        <w:rFonts w:ascii="Arial" w:hAnsi="Arial" w:cs="Arial"/>
        <w:sz w:val="15"/>
        <w:szCs w:val="15"/>
        <w:lang w:val="fr-CA"/>
      </w:rPr>
      <w:t>Copyright © 2024 Pearson Canada Inc.</w:t>
    </w:r>
    <w:r w:rsidRPr="00131675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28676E" w:rsidRPr="006B114D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C654" w14:textId="77777777" w:rsidR="00570310" w:rsidRDefault="00570310" w:rsidP="00CA2529">
      <w:pPr>
        <w:spacing w:after="0" w:line="240" w:lineRule="auto"/>
      </w:pPr>
      <w:r>
        <w:separator/>
      </w:r>
    </w:p>
  </w:footnote>
  <w:footnote w:type="continuationSeparator" w:id="0">
    <w:p w14:paraId="3AE73C8A" w14:textId="77777777" w:rsidR="00570310" w:rsidRDefault="0057031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1D360C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F7EDEBC">
              <wp:simplePos x="0" y="0"/>
              <wp:positionH relativeFrom="column">
                <wp:posOffset>99695</wp:posOffset>
              </wp:positionH>
              <wp:positionV relativeFrom="paragraph">
                <wp:posOffset>101600</wp:posOffset>
              </wp:positionV>
              <wp:extent cx="1562100" cy="2857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633391F" w:rsidR="00E613E3" w:rsidRPr="00CB2021" w:rsidRDefault="00A519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.85pt;margin-top:8pt;width:12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" filled="f" stroked="f">
              <v:textbox>
                <w:txbxContent>
                  <w:p w14:paraId="2521030B" w14:textId="2633391F" w:rsidR="00E613E3" w:rsidRPr="00CB2021" w:rsidRDefault="00A519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519AC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4077BA5F" w:rsidR="00482986" w:rsidRPr="001B5E12" w:rsidRDefault="00A519AC" w:rsidP="00482986">
    <w:pPr>
      <w:ind w:left="2880" w:firstLine="720"/>
      <w:rPr>
        <w:rFonts w:ascii="Arial" w:hAnsi="Arial" w:cs="Arial"/>
        <w:b/>
        <w:sz w:val="28"/>
        <w:szCs w:val="28"/>
      </w:rPr>
    </w:pPr>
    <w:r w:rsidRPr="00A519AC">
      <w:rPr>
        <w:rFonts w:ascii="Arial" w:hAnsi="Arial" w:cs="Arial"/>
        <w:b/>
        <w:sz w:val="28"/>
        <w:szCs w:val="28"/>
      </w:rPr>
      <w:t>Investigating Tessellations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84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360"/>
    <w:rsid w:val="00004E9C"/>
    <w:rsid w:val="000103BA"/>
    <w:rsid w:val="00020772"/>
    <w:rsid w:val="00033C93"/>
    <w:rsid w:val="000378A5"/>
    <w:rsid w:val="00050E5C"/>
    <w:rsid w:val="000530A7"/>
    <w:rsid w:val="00053328"/>
    <w:rsid w:val="00065D7A"/>
    <w:rsid w:val="00072CCB"/>
    <w:rsid w:val="000733E7"/>
    <w:rsid w:val="00075016"/>
    <w:rsid w:val="00080222"/>
    <w:rsid w:val="0008174D"/>
    <w:rsid w:val="00087623"/>
    <w:rsid w:val="00093E2B"/>
    <w:rsid w:val="00094FCC"/>
    <w:rsid w:val="00097C8F"/>
    <w:rsid w:val="000A5A08"/>
    <w:rsid w:val="000C1BF6"/>
    <w:rsid w:val="000C2970"/>
    <w:rsid w:val="000C7349"/>
    <w:rsid w:val="000D33F9"/>
    <w:rsid w:val="000D3592"/>
    <w:rsid w:val="000D3B88"/>
    <w:rsid w:val="000D7137"/>
    <w:rsid w:val="000E3520"/>
    <w:rsid w:val="000E4378"/>
    <w:rsid w:val="000E454A"/>
    <w:rsid w:val="000E4DD5"/>
    <w:rsid w:val="000E5639"/>
    <w:rsid w:val="000E788F"/>
    <w:rsid w:val="000F43C1"/>
    <w:rsid w:val="00100EDC"/>
    <w:rsid w:val="00100FAB"/>
    <w:rsid w:val="00104B5E"/>
    <w:rsid w:val="001105A3"/>
    <w:rsid w:val="00112FF1"/>
    <w:rsid w:val="001168AC"/>
    <w:rsid w:val="00120E06"/>
    <w:rsid w:val="00122C88"/>
    <w:rsid w:val="0014110A"/>
    <w:rsid w:val="00143214"/>
    <w:rsid w:val="0016778D"/>
    <w:rsid w:val="00186505"/>
    <w:rsid w:val="001905CB"/>
    <w:rsid w:val="00192706"/>
    <w:rsid w:val="0019410B"/>
    <w:rsid w:val="001A08CD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4026"/>
    <w:rsid w:val="001F7F74"/>
    <w:rsid w:val="00207CC0"/>
    <w:rsid w:val="0021095A"/>
    <w:rsid w:val="0021179B"/>
    <w:rsid w:val="00215C2F"/>
    <w:rsid w:val="002163D2"/>
    <w:rsid w:val="002461F7"/>
    <w:rsid w:val="00254851"/>
    <w:rsid w:val="00270D20"/>
    <w:rsid w:val="0028196A"/>
    <w:rsid w:val="00281CD7"/>
    <w:rsid w:val="002843BE"/>
    <w:rsid w:val="00285CD8"/>
    <w:rsid w:val="0028676E"/>
    <w:rsid w:val="00292C7D"/>
    <w:rsid w:val="00295935"/>
    <w:rsid w:val="00295AEF"/>
    <w:rsid w:val="00296D5A"/>
    <w:rsid w:val="00296F57"/>
    <w:rsid w:val="002A3FDC"/>
    <w:rsid w:val="002B0B2A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808"/>
    <w:rsid w:val="002F28C9"/>
    <w:rsid w:val="003014A9"/>
    <w:rsid w:val="003059FA"/>
    <w:rsid w:val="003130F1"/>
    <w:rsid w:val="00316833"/>
    <w:rsid w:val="00316B88"/>
    <w:rsid w:val="00320784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1C3"/>
    <w:rsid w:val="00373F6D"/>
    <w:rsid w:val="00383865"/>
    <w:rsid w:val="003849E7"/>
    <w:rsid w:val="00393169"/>
    <w:rsid w:val="00395390"/>
    <w:rsid w:val="00395DA1"/>
    <w:rsid w:val="00396A24"/>
    <w:rsid w:val="003A4D90"/>
    <w:rsid w:val="003B027A"/>
    <w:rsid w:val="003B0D33"/>
    <w:rsid w:val="003B2F60"/>
    <w:rsid w:val="003C145B"/>
    <w:rsid w:val="003C17B1"/>
    <w:rsid w:val="003C3BF0"/>
    <w:rsid w:val="003C7B39"/>
    <w:rsid w:val="003D079C"/>
    <w:rsid w:val="003D0865"/>
    <w:rsid w:val="003D236C"/>
    <w:rsid w:val="003D38C5"/>
    <w:rsid w:val="003D4BDC"/>
    <w:rsid w:val="003E43EB"/>
    <w:rsid w:val="003E65F7"/>
    <w:rsid w:val="003F2107"/>
    <w:rsid w:val="003F2AD0"/>
    <w:rsid w:val="003F3929"/>
    <w:rsid w:val="0040008E"/>
    <w:rsid w:val="00400473"/>
    <w:rsid w:val="00416BC6"/>
    <w:rsid w:val="00417AD8"/>
    <w:rsid w:val="00424F12"/>
    <w:rsid w:val="0042600F"/>
    <w:rsid w:val="00426FF4"/>
    <w:rsid w:val="0042744C"/>
    <w:rsid w:val="00432F1D"/>
    <w:rsid w:val="00436D07"/>
    <w:rsid w:val="00442CC9"/>
    <w:rsid w:val="00451563"/>
    <w:rsid w:val="00464A1D"/>
    <w:rsid w:val="00465C12"/>
    <w:rsid w:val="00465D85"/>
    <w:rsid w:val="00466841"/>
    <w:rsid w:val="0047628B"/>
    <w:rsid w:val="004765E2"/>
    <w:rsid w:val="00482986"/>
    <w:rsid w:val="00483555"/>
    <w:rsid w:val="004840BA"/>
    <w:rsid w:val="00490204"/>
    <w:rsid w:val="004902FE"/>
    <w:rsid w:val="00492279"/>
    <w:rsid w:val="00494ECF"/>
    <w:rsid w:val="0049552E"/>
    <w:rsid w:val="004959B6"/>
    <w:rsid w:val="004B1951"/>
    <w:rsid w:val="004B5458"/>
    <w:rsid w:val="004C1EE2"/>
    <w:rsid w:val="004C381D"/>
    <w:rsid w:val="004D074D"/>
    <w:rsid w:val="004D3EC0"/>
    <w:rsid w:val="004D5D0E"/>
    <w:rsid w:val="004E1462"/>
    <w:rsid w:val="004E1B38"/>
    <w:rsid w:val="004E4E4D"/>
    <w:rsid w:val="004F137D"/>
    <w:rsid w:val="004F2204"/>
    <w:rsid w:val="004F5C3F"/>
    <w:rsid w:val="00513C83"/>
    <w:rsid w:val="00520496"/>
    <w:rsid w:val="0052414A"/>
    <w:rsid w:val="0052693C"/>
    <w:rsid w:val="00527639"/>
    <w:rsid w:val="00533522"/>
    <w:rsid w:val="00533EF0"/>
    <w:rsid w:val="00543A9A"/>
    <w:rsid w:val="005446A0"/>
    <w:rsid w:val="00550F23"/>
    <w:rsid w:val="00570310"/>
    <w:rsid w:val="00581577"/>
    <w:rsid w:val="00581A4A"/>
    <w:rsid w:val="00581FF6"/>
    <w:rsid w:val="00582804"/>
    <w:rsid w:val="005839D6"/>
    <w:rsid w:val="0058529E"/>
    <w:rsid w:val="0059475A"/>
    <w:rsid w:val="005A3CE4"/>
    <w:rsid w:val="005A573B"/>
    <w:rsid w:val="005A7822"/>
    <w:rsid w:val="005B39DE"/>
    <w:rsid w:val="005B3A77"/>
    <w:rsid w:val="005B7D0F"/>
    <w:rsid w:val="005C1150"/>
    <w:rsid w:val="005C330B"/>
    <w:rsid w:val="005C6F8D"/>
    <w:rsid w:val="005D3D5E"/>
    <w:rsid w:val="005F09D7"/>
    <w:rsid w:val="005F0F72"/>
    <w:rsid w:val="005F5201"/>
    <w:rsid w:val="00600B01"/>
    <w:rsid w:val="0060757B"/>
    <w:rsid w:val="00612DEA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5742C"/>
    <w:rsid w:val="00661689"/>
    <w:rsid w:val="006636CF"/>
    <w:rsid w:val="00671568"/>
    <w:rsid w:val="00674054"/>
    <w:rsid w:val="00674F52"/>
    <w:rsid w:val="0067549D"/>
    <w:rsid w:val="0068193A"/>
    <w:rsid w:val="00696ABC"/>
    <w:rsid w:val="006A141B"/>
    <w:rsid w:val="006B0584"/>
    <w:rsid w:val="006B114D"/>
    <w:rsid w:val="006B210D"/>
    <w:rsid w:val="006B2A95"/>
    <w:rsid w:val="006B3B5F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6347"/>
    <w:rsid w:val="0076731B"/>
    <w:rsid w:val="0078018D"/>
    <w:rsid w:val="00780971"/>
    <w:rsid w:val="0078278F"/>
    <w:rsid w:val="0078496A"/>
    <w:rsid w:val="007860FB"/>
    <w:rsid w:val="007865AD"/>
    <w:rsid w:val="00793ACA"/>
    <w:rsid w:val="007971C8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6D81"/>
    <w:rsid w:val="007E7275"/>
    <w:rsid w:val="007E7A92"/>
    <w:rsid w:val="007F02FB"/>
    <w:rsid w:val="007F0C53"/>
    <w:rsid w:val="007F26EA"/>
    <w:rsid w:val="007F5FA9"/>
    <w:rsid w:val="007F6D71"/>
    <w:rsid w:val="00805A4E"/>
    <w:rsid w:val="00810E39"/>
    <w:rsid w:val="008261CA"/>
    <w:rsid w:val="008326A2"/>
    <w:rsid w:val="00832B16"/>
    <w:rsid w:val="00837531"/>
    <w:rsid w:val="00841F30"/>
    <w:rsid w:val="008427F8"/>
    <w:rsid w:val="008442FB"/>
    <w:rsid w:val="00851506"/>
    <w:rsid w:val="00853E99"/>
    <w:rsid w:val="00854978"/>
    <w:rsid w:val="00855A11"/>
    <w:rsid w:val="00857AD4"/>
    <w:rsid w:val="00865FB3"/>
    <w:rsid w:val="00882471"/>
    <w:rsid w:val="00883F8C"/>
    <w:rsid w:val="00884668"/>
    <w:rsid w:val="0089668E"/>
    <w:rsid w:val="00897F5A"/>
    <w:rsid w:val="008A3A72"/>
    <w:rsid w:val="008B3ED5"/>
    <w:rsid w:val="008B4F5E"/>
    <w:rsid w:val="008C5F86"/>
    <w:rsid w:val="008C7653"/>
    <w:rsid w:val="008D1751"/>
    <w:rsid w:val="008D2E86"/>
    <w:rsid w:val="008D650E"/>
    <w:rsid w:val="008D688E"/>
    <w:rsid w:val="008E13CA"/>
    <w:rsid w:val="008E46FD"/>
    <w:rsid w:val="009002F7"/>
    <w:rsid w:val="0090308A"/>
    <w:rsid w:val="0090418E"/>
    <w:rsid w:val="00912668"/>
    <w:rsid w:val="0092323E"/>
    <w:rsid w:val="00924CD8"/>
    <w:rsid w:val="00925DD7"/>
    <w:rsid w:val="00931134"/>
    <w:rsid w:val="00935661"/>
    <w:rsid w:val="00942B49"/>
    <w:rsid w:val="009446F2"/>
    <w:rsid w:val="00944895"/>
    <w:rsid w:val="00945061"/>
    <w:rsid w:val="009471D3"/>
    <w:rsid w:val="00951F3F"/>
    <w:rsid w:val="009571AE"/>
    <w:rsid w:val="0096035B"/>
    <w:rsid w:val="0096389B"/>
    <w:rsid w:val="009673DD"/>
    <w:rsid w:val="00967BD1"/>
    <w:rsid w:val="009703C3"/>
    <w:rsid w:val="00975ED4"/>
    <w:rsid w:val="0098253A"/>
    <w:rsid w:val="00990680"/>
    <w:rsid w:val="00990F1A"/>
    <w:rsid w:val="00994C77"/>
    <w:rsid w:val="009A0AD1"/>
    <w:rsid w:val="009A18AD"/>
    <w:rsid w:val="009B68D6"/>
    <w:rsid w:val="009B6FF8"/>
    <w:rsid w:val="009B71DE"/>
    <w:rsid w:val="009C007C"/>
    <w:rsid w:val="009C1ADA"/>
    <w:rsid w:val="009C574D"/>
    <w:rsid w:val="009D78FC"/>
    <w:rsid w:val="009E31C3"/>
    <w:rsid w:val="009E5875"/>
    <w:rsid w:val="00A02279"/>
    <w:rsid w:val="00A02BAC"/>
    <w:rsid w:val="00A03BD7"/>
    <w:rsid w:val="00A11396"/>
    <w:rsid w:val="00A12C81"/>
    <w:rsid w:val="00A13745"/>
    <w:rsid w:val="00A24466"/>
    <w:rsid w:val="00A26550"/>
    <w:rsid w:val="00A2716E"/>
    <w:rsid w:val="00A30332"/>
    <w:rsid w:val="00A33E8C"/>
    <w:rsid w:val="00A35FC7"/>
    <w:rsid w:val="00A43E96"/>
    <w:rsid w:val="00A45459"/>
    <w:rsid w:val="00A510EC"/>
    <w:rsid w:val="00A519AC"/>
    <w:rsid w:val="00A54627"/>
    <w:rsid w:val="00A647D5"/>
    <w:rsid w:val="00A65020"/>
    <w:rsid w:val="00A66EDD"/>
    <w:rsid w:val="00A70BEB"/>
    <w:rsid w:val="00A71F52"/>
    <w:rsid w:val="00A73B2F"/>
    <w:rsid w:val="00A83F7F"/>
    <w:rsid w:val="00A87B50"/>
    <w:rsid w:val="00A90E90"/>
    <w:rsid w:val="00A96AE3"/>
    <w:rsid w:val="00AA4D0D"/>
    <w:rsid w:val="00AA5CD1"/>
    <w:rsid w:val="00AB307F"/>
    <w:rsid w:val="00AB402D"/>
    <w:rsid w:val="00AB527F"/>
    <w:rsid w:val="00AC2048"/>
    <w:rsid w:val="00AC6799"/>
    <w:rsid w:val="00AC7428"/>
    <w:rsid w:val="00AD0F3B"/>
    <w:rsid w:val="00AE0EAB"/>
    <w:rsid w:val="00AE494A"/>
    <w:rsid w:val="00AE6BBC"/>
    <w:rsid w:val="00AF44FF"/>
    <w:rsid w:val="00B1485A"/>
    <w:rsid w:val="00B23314"/>
    <w:rsid w:val="00B30BFD"/>
    <w:rsid w:val="00B34AC3"/>
    <w:rsid w:val="00B53780"/>
    <w:rsid w:val="00B54449"/>
    <w:rsid w:val="00B5551F"/>
    <w:rsid w:val="00B60880"/>
    <w:rsid w:val="00B64C00"/>
    <w:rsid w:val="00B766A9"/>
    <w:rsid w:val="00B852AD"/>
    <w:rsid w:val="00B9593A"/>
    <w:rsid w:val="00B97317"/>
    <w:rsid w:val="00BA072D"/>
    <w:rsid w:val="00BA10A4"/>
    <w:rsid w:val="00BA425A"/>
    <w:rsid w:val="00BD16F1"/>
    <w:rsid w:val="00BD2849"/>
    <w:rsid w:val="00BD5ACB"/>
    <w:rsid w:val="00BE7BA6"/>
    <w:rsid w:val="00BF093C"/>
    <w:rsid w:val="00BF79E2"/>
    <w:rsid w:val="00C031B1"/>
    <w:rsid w:val="00C11375"/>
    <w:rsid w:val="00C237D7"/>
    <w:rsid w:val="00C30BA2"/>
    <w:rsid w:val="00C3622C"/>
    <w:rsid w:val="00C4222A"/>
    <w:rsid w:val="00C44A8F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A6A72"/>
    <w:rsid w:val="00CB2021"/>
    <w:rsid w:val="00CB67F7"/>
    <w:rsid w:val="00CC117F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33FD"/>
    <w:rsid w:val="00D56ECA"/>
    <w:rsid w:val="00D639AF"/>
    <w:rsid w:val="00D63C42"/>
    <w:rsid w:val="00D6545C"/>
    <w:rsid w:val="00D67E78"/>
    <w:rsid w:val="00D7596A"/>
    <w:rsid w:val="00D83D0A"/>
    <w:rsid w:val="00D93845"/>
    <w:rsid w:val="00D94E90"/>
    <w:rsid w:val="00D951CB"/>
    <w:rsid w:val="00DA0536"/>
    <w:rsid w:val="00DA1368"/>
    <w:rsid w:val="00DA13ED"/>
    <w:rsid w:val="00DB0A38"/>
    <w:rsid w:val="00DB28D1"/>
    <w:rsid w:val="00DB4195"/>
    <w:rsid w:val="00DB4EC8"/>
    <w:rsid w:val="00DC1B6B"/>
    <w:rsid w:val="00DC47FF"/>
    <w:rsid w:val="00DC619C"/>
    <w:rsid w:val="00DD2002"/>
    <w:rsid w:val="00DD3709"/>
    <w:rsid w:val="00DD4E17"/>
    <w:rsid w:val="00DD6F23"/>
    <w:rsid w:val="00DE285D"/>
    <w:rsid w:val="00DE4779"/>
    <w:rsid w:val="00DF2C23"/>
    <w:rsid w:val="00DF4B21"/>
    <w:rsid w:val="00E0117E"/>
    <w:rsid w:val="00E04891"/>
    <w:rsid w:val="00E04A56"/>
    <w:rsid w:val="00E16179"/>
    <w:rsid w:val="00E21EE5"/>
    <w:rsid w:val="00E22A49"/>
    <w:rsid w:val="00E23A45"/>
    <w:rsid w:val="00E23D4F"/>
    <w:rsid w:val="00E26FD0"/>
    <w:rsid w:val="00E3662C"/>
    <w:rsid w:val="00E374B8"/>
    <w:rsid w:val="00E45E3B"/>
    <w:rsid w:val="00E47E13"/>
    <w:rsid w:val="00E512E8"/>
    <w:rsid w:val="00E53F8B"/>
    <w:rsid w:val="00E56741"/>
    <w:rsid w:val="00E613E3"/>
    <w:rsid w:val="00E71CBF"/>
    <w:rsid w:val="00E81718"/>
    <w:rsid w:val="00E81B3C"/>
    <w:rsid w:val="00E84B5B"/>
    <w:rsid w:val="00E911CE"/>
    <w:rsid w:val="00EA1D8E"/>
    <w:rsid w:val="00EC089A"/>
    <w:rsid w:val="00EC413C"/>
    <w:rsid w:val="00EE1FFE"/>
    <w:rsid w:val="00EE29C2"/>
    <w:rsid w:val="00EE4F03"/>
    <w:rsid w:val="00EE5BE9"/>
    <w:rsid w:val="00EF2B7E"/>
    <w:rsid w:val="00EF4394"/>
    <w:rsid w:val="00EF72A0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03D7"/>
    <w:rsid w:val="00F327B0"/>
    <w:rsid w:val="00F33422"/>
    <w:rsid w:val="00F358C6"/>
    <w:rsid w:val="00F40653"/>
    <w:rsid w:val="00F42591"/>
    <w:rsid w:val="00F43E70"/>
    <w:rsid w:val="00F54626"/>
    <w:rsid w:val="00F57EF4"/>
    <w:rsid w:val="00F652A1"/>
    <w:rsid w:val="00F74F83"/>
    <w:rsid w:val="00F86C1E"/>
    <w:rsid w:val="00FA377A"/>
    <w:rsid w:val="00FA4BE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015E"/>
    <w:rsid w:val="00FF0249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B0B2A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B2A"/>
    <w:rPr>
      <w:lang w:val="en-US"/>
    </w:rPr>
  </w:style>
  <w:style w:type="paragraph" w:styleId="Revision">
    <w:name w:val="Revision"/>
    <w:hidden/>
    <w:uiPriority w:val="99"/>
    <w:semiHidden/>
    <w:rsid w:val="002F180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2023-11-28T15:53:00Z</dcterms:created>
  <dcterms:modified xsi:type="dcterms:W3CDTF">2023-11-28T15:53:00Z</dcterms:modified>
</cp:coreProperties>
</file>