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BE29B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2F04193F" w:rsidR="001E639A" w:rsidRDefault="009000D4" w:rsidP="00BE29B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Relative Frequency through Experiments</w:t>
            </w:r>
          </w:p>
        </w:tc>
      </w:tr>
      <w:tr w:rsidR="001E639A" w:rsidRPr="002F051B" w14:paraId="0785A28C" w14:textId="77777777" w:rsidTr="00BE29BB">
        <w:trPr>
          <w:trHeight w:hRule="exact" w:val="527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77FBBB73" w:rsidR="001E639A" w:rsidRPr="00B64D91" w:rsidRDefault="009000D4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Lists all possible outcomes for an experiment with equally likely outcomes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BE29B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1579B309" w:rsidR="001E639A" w:rsidRDefault="009000D4" w:rsidP="00BE29B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These counters are in a bag.</w:t>
            </w:r>
          </w:p>
          <w:p w14:paraId="78D623A1" w14:textId="77777777" w:rsidR="009000D4" w:rsidRPr="009000D4" w:rsidRDefault="009000D4" w:rsidP="00BE29B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D60DC4" w14:textId="6FDC4220" w:rsidR="009000D4" w:rsidRDefault="008140B2" w:rsidP="00BE29BB">
            <w:pPr>
              <w:pStyle w:val="Default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E1BB8F" wp14:editId="2AE6994E">
                  <wp:extent cx="1972310" cy="549910"/>
                  <wp:effectExtent l="0" t="0" r="0" b="0"/>
                  <wp:docPr id="1991639765" name="Picture 1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BACD6" w14:textId="77777777" w:rsidR="008140B2" w:rsidRDefault="008140B2" w:rsidP="00BE29BB">
            <w:pPr>
              <w:pStyle w:val="Default"/>
              <w:jc w:val="center"/>
              <w:rPr>
                <w:rFonts w:cstheme="minorHAnsi"/>
              </w:rPr>
            </w:pPr>
          </w:p>
          <w:p w14:paraId="357DE7B8" w14:textId="77777777" w:rsidR="009000D4" w:rsidRPr="009000D4" w:rsidRDefault="009000D4" w:rsidP="00BE29B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“I could get a red, green, yellow, or blue counter.”</w:t>
            </w:r>
          </w:p>
          <w:p w14:paraId="591E3BC1" w14:textId="5EFEB97F" w:rsidR="001E639A" w:rsidRPr="00BE29BB" w:rsidRDefault="00BE29BB" w:rsidP="00BE29B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Je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pourrais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rouge, vert, jaune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bleu.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9A9B2" w14:textId="0F531780" w:rsidR="009000D4" w:rsidRPr="009000D4" w:rsidRDefault="009000D4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Determines expected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BE29B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6A7ECD8E" w:rsidR="001E639A" w:rsidRDefault="001E639A" w:rsidP="00BE29B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08C3B622" w:rsidR="002442D9" w:rsidRDefault="008140B2" w:rsidP="00BE29B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2EF5BD" wp14:editId="2F780863">
                  <wp:extent cx="1972310" cy="549910"/>
                  <wp:effectExtent l="0" t="0" r="0" b="0"/>
                  <wp:docPr id="43092533" name="Picture 43092533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7CBED" w14:textId="77777777" w:rsidR="008140B2" w:rsidRDefault="008140B2" w:rsidP="00BE29B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F41A2F" w14:textId="360F8F45" w:rsidR="009000D4" w:rsidRPr="009000D4" w:rsidRDefault="009000D4" w:rsidP="00BE29B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“Red: most 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green: unlikely,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 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; yellow: unlikely,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 or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; blue: least likely: 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17DE3B5E" w14:textId="2D49D539" w:rsidR="001E639A" w:rsidRPr="00BE29BB" w:rsidRDefault="00BE29BB" w:rsidP="00BE29B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Rouge : le plus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vert :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jaune :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probable,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; bleu : le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moins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probable :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\f(1,12)</w:instrTex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B29172" w14:textId="01B9528F" w:rsidR="002442D9" w:rsidRDefault="009000D4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Uses the possible outcomes of an experiment to predict the likelihood of an event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80DD934" w14:textId="77777777" w:rsidR="009000D4" w:rsidRDefault="009000D4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2105C8E2" w:rsidR="002442D9" w:rsidRDefault="008140B2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91F6C3" wp14:editId="73C6DF79">
                  <wp:extent cx="1972310" cy="549910"/>
                  <wp:effectExtent l="0" t="0" r="0" b="0"/>
                  <wp:docPr id="619355612" name="Picture 619355612" descr="A group of red blue yellow and green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39765" name="Picture 1" descr="A group of red blue yellow and green circ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B247FE" w14:textId="4C9EA64A" w:rsidR="009000D4" w:rsidRPr="009000D4" w:rsidRDefault="009000D4" w:rsidP="00BE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12 counters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7 are red. 12 × 4 = 48, which is close to 50. So, in 50 trials I think I will get a red counter about 7 × 4,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or 28 times.”</w:t>
            </w:r>
          </w:p>
          <w:p w14:paraId="69A0B3DA" w14:textId="121F1E56" w:rsidR="001E639A" w:rsidRPr="00BE29BB" w:rsidRDefault="00BE29BB" w:rsidP="00BE29B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Il y a 12 jetons et 7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sont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rouges. 12 × 4 = 48,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proche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50.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pense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j'obtiendrai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environ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7 × 4,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soit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28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C646B8" w14:textId="3DA0EF3F" w:rsidR="009000D4" w:rsidRPr="009000D4" w:rsidRDefault="009000D4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Conducts experiment and organizes collected data</w:t>
            </w:r>
            <w:r w:rsidR="003D36D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293B9B7" w14:textId="77777777" w:rsidR="009000D4" w:rsidRDefault="009000D4" w:rsidP="00BE29BB"/>
          <w:p w14:paraId="38487626" w14:textId="108553BE" w:rsidR="009000D4" w:rsidRPr="009000D4" w:rsidRDefault="009000D4" w:rsidP="00BE29B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conducted the experiment.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In 50 trials,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 xml:space="preserve">I got a red counter </w:t>
            </w:r>
            <w:r w:rsidR="00C46E4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000D4">
              <w:rPr>
                <w:rFonts w:ascii="Arial" w:hAnsi="Arial" w:cs="Arial"/>
                <w:color w:val="626365"/>
                <w:sz w:val="19"/>
                <w:szCs w:val="19"/>
              </w:rPr>
              <w:t>35 times.”</w:t>
            </w:r>
          </w:p>
          <w:p w14:paraId="46A04A27" w14:textId="251E6106" w:rsidR="00BE29BB" w:rsidRPr="00BE29BB" w:rsidRDefault="00BE29BB" w:rsidP="00BE29B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(« </w:t>
            </w:r>
            <w:proofErr w:type="spellStart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réalisé</w:t>
            </w:r>
            <w:proofErr w:type="spellEnd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l'expérience</w:t>
            </w:r>
            <w:proofErr w:type="spellEnd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.</w:t>
            </w:r>
          </w:p>
          <w:p w14:paraId="0E49A0E6" w14:textId="197CE423" w:rsidR="00BE29BB" w:rsidRPr="00BE29BB" w:rsidRDefault="00BE29BB" w:rsidP="00BE29B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</w:pPr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En 50 </w:t>
            </w:r>
            <w:proofErr w:type="spellStart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essais</w:t>
            </w:r>
            <w:proofErr w:type="spellEnd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j'ai</w:t>
            </w:r>
            <w:proofErr w:type="spellEnd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obtenu</w:t>
            </w:r>
            <w:proofErr w:type="spellEnd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35 </w:t>
            </w:r>
            <w:proofErr w:type="spellStart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fois</w:t>
            </w:r>
            <w:proofErr w:type="spellEnd"/>
            <w:r w:rsidRPr="00BE29BB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un jeton rouge. »)</w:t>
            </w:r>
          </w:p>
          <w:p w14:paraId="419CDFAB" w14:textId="77777777" w:rsidR="001E639A" w:rsidRPr="00C54157" w:rsidRDefault="001E639A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D7409" w14:textId="77777777" w:rsidR="001E639A" w:rsidRDefault="001E639A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1E639A" w:rsidRPr="00003E47" w:rsidRDefault="001E639A" w:rsidP="00BE29B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92272B" w14:textId="77777777" w:rsidR="001E639A" w:rsidRDefault="001E639A" w:rsidP="00BE29B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CDD1A" w14:textId="77777777" w:rsidR="00C46E4A" w:rsidRPr="00C46E4A" w:rsidRDefault="00C46E4A" w:rsidP="00BE29BB"/>
          <w:p w14:paraId="0D9D4282" w14:textId="77777777" w:rsidR="00C46E4A" w:rsidRPr="00C46E4A" w:rsidRDefault="00C46E4A" w:rsidP="00BE29BB"/>
          <w:p w14:paraId="45ED86E8" w14:textId="77777777" w:rsidR="00C46E4A" w:rsidRDefault="00C46E4A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9D1A2D" w14:textId="77777777" w:rsidR="00C46E4A" w:rsidRDefault="00C46E4A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364DB" w14:textId="77777777" w:rsidR="00C46E4A" w:rsidRDefault="00C46E4A" w:rsidP="00BE29B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0250D059" w:rsidR="00C46E4A" w:rsidRPr="00C46E4A" w:rsidRDefault="00C46E4A" w:rsidP="00BE29BB">
            <w:pPr>
              <w:tabs>
                <w:tab w:val="left" w:pos="2325"/>
              </w:tabs>
            </w:pPr>
            <w:r>
              <w:tab/>
            </w:r>
          </w:p>
        </w:tc>
      </w:tr>
      <w:tr w:rsidR="001E639A" w14:paraId="622F19C0" w14:textId="77777777" w:rsidTr="00BE29BB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BE29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BE29BB">
        <w:trPr>
          <w:trHeight w:val="260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BE29B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BE29B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BE29B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BE29B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E29B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9EDA8C7" w:rsidR="007D11C5" w:rsidRDefault="009000D4" w:rsidP="00BE29B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Relative Frequency through Experiments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BE29BB">
        <w:trPr>
          <w:trHeight w:hRule="exact" w:val="5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8FF9E" w14:textId="10769A93" w:rsidR="00C46E4A" w:rsidRPr="00C46E4A" w:rsidRDefault="00C46E4A" w:rsidP="00BE29B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Uses outcomes of experiment to determine relative frequencies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ED3097F" w14:textId="77777777" w:rsidR="00C46E4A" w:rsidRPr="005E5A14" w:rsidRDefault="00C46E4A" w:rsidP="00BE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21201059" w14:textId="78B92B04" w:rsidR="00C46E4A" w:rsidRPr="00C46E4A" w:rsidRDefault="00C46E4A" w:rsidP="00BE2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got a red counter 35 times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in 50 trials. So, the relative frequency of getting red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, or 0.7, or 70%.”</w:t>
            </w:r>
          </w:p>
          <w:p w14:paraId="0B9B7043" w14:textId="03344450" w:rsidR="00403DAE" w:rsidRPr="00BE29BB" w:rsidRDefault="00BE29BB" w:rsidP="00BE29B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jeton rouge 35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en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50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essais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La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fréquence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relative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d'obtenir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le rouge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 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\f(70,100)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0,7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70 %. »)</w:t>
            </w:r>
          </w:p>
          <w:p w14:paraId="3FADAE4D" w14:textId="402025E2" w:rsidR="007D11C5" w:rsidRPr="00003E47" w:rsidRDefault="007D11C5" w:rsidP="00BE29B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7D11C5" w:rsidRPr="00003E47" w:rsidRDefault="007D11C5" w:rsidP="00BE29B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7D11C5" w:rsidRPr="00003E47" w:rsidRDefault="007D11C5" w:rsidP="00BE29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BE29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BE29B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82641" w14:textId="3114B5A5" w:rsidR="00C46E4A" w:rsidRDefault="00C46E4A" w:rsidP="00BE29BB">
            <w:pPr>
              <w:pStyle w:val="Default"/>
              <w:rPr>
                <w:rFonts w:cstheme="minorHAnsi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Realizes that relative frequencies vary among sets of collected data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E5A14">
              <w:rPr>
                <w:rFonts w:cstheme="minorHAnsi"/>
              </w:rPr>
              <w:tab/>
            </w:r>
          </w:p>
          <w:p w14:paraId="16A07292" w14:textId="77777777" w:rsidR="00C46E4A" w:rsidRPr="00C260AE" w:rsidRDefault="00C46E4A" w:rsidP="00BE29BB">
            <w:pPr>
              <w:rPr>
                <w:rFonts w:cstheme="minorHAnsi"/>
                <w:sz w:val="16"/>
                <w:szCs w:val="16"/>
              </w:rPr>
            </w:pPr>
          </w:p>
          <w:p w14:paraId="2458052F" w14:textId="4924FAB2" w:rsidR="00C46E4A" w:rsidRPr="00C46E4A" w:rsidRDefault="00C46E4A" w:rsidP="00BE29B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relative frequency of getting red was different for other pairs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of students. I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others got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, and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.” </w:t>
            </w:r>
          </w:p>
          <w:p w14:paraId="453939D8" w14:textId="04913882" w:rsidR="00D274C4" w:rsidRPr="00BE29BB" w:rsidRDefault="00BE29BB" w:rsidP="00BE29BB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(« La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fréquence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relative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d'obtenir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du rouge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était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différente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d'autres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paires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d'élèves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\f(35,50)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mais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d’autres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ont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obtenu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\f(29,50)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\f(37,50)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332D75C9" w14:textId="2C5A2A97" w:rsidR="007D11C5" w:rsidRPr="00003E47" w:rsidRDefault="007D11C5" w:rsidP="00BE29B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BE29B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BE29B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46A938" w14:textId="02895648" w:rsidR="00C46E4A" w:rsidRPr="00C46E4A" w:rsidRDefault="00C46E4A" w:rsidP="00BE29B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Understands that with more trials of an experiment, the closer the actual results may be to expected likelihoods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D678FF" w14:textId="77777777" w:rsidR="00C46E4A" w:rsidRDefault="00C46E4A" w:rsidP="00BE29BB">
            <w:pPr>
              <w:tabs>
                <w:tab w:val="left" w:pos="4020"/>
              </w:tabs>
              <w:rPr>
                <w:rFonts w:cstheme="minorHAnsi"/>
                <w:color w:val="000000"/>
              </w:rPr>
            </w:pPr>
          </w:p>
          <w:p w14:paraId="1DECBC90" w14:textId="77CCAE35" w:rsidR="00C46E4A" w:rsidRPr="00C46E4A" w:rsidRDefault="00C46E4A" w:rsidP="00BE29B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conducted more trials,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noticed that the results got closer to the expected likelihoods,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but they still didn’t match exactly.”</w:t>
            </w:r>
          </w:p>
          <w:p w14:paraId="238C4BF7" w14:textId="3DADE0B0" w:rsidR="00356F11" w:rsidRPr="00BE29BB" w:rsidRDefault="00BE29BB" w:rsidP="00BE29BB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effectué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plus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remarqué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que les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résultats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rapprochaient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attendues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qu'ils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correspondaient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toujours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exactement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565662E6" w14:textId="3E2B4058" w:rsidR="009002F7" w:rsidRPr="00003E47" w:rsidRDefault="009002F7" w:rsidP="00BE29B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69BFCBBD" w:rsidR="00033432" w:rsidRDefault="00C46E4A" w:rsidP="00BE29B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Flexibly performs experiments, analyzes results, and compares and justifies predictions</w:t>
            </w:r>
            <w:r w:rsidR="007C59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ABC95DA" w14:textId="77777777" w:rsidR="008140B2" w:rsidRDefault="008140B2" w:rsidP="00BE29B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BEA006" w14:textId="7FCD7BB2" w:rsidR="00C46E4A" w:rsidRPr="00033432" w:rsidRDefault="008140B2" w:rsidP="00BE29BB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D504418" wp14:editId="76BC35DD">
                  <wp:extent cx="1972945" cy="595630"/>
                  <wp:effectExtent l="0" t="0" r="0" b="1270"/>
                  <wp:docPr id="1721701982" name="Picture 2" descr="A close up of a c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01982" name="Picture 2" descr="A close up of a card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D1E291" w14:textId="73B4B8B0" w:rsidR="001D131B" w:rsidRPr="00003E47" w:rsidRDefault="001D131B" w:rsidP="00BE29B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2998E2" w14:textId="4A53CCBC" w:rsidR="00C46E4A" w:rsidRPr="00C46E4A" w:rsidRDefault="00C46E4A" w:rsidP="00BE29B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44694">
              <w:t>“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likelihood of drawing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 6 or a 7 is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. So, when I conduct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experiment 60 times,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I would expect to get a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about 50 times. I got 6 or 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 xml:space="preserve">forty-four times.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t>I have to do more trials.”</w:t>
            </w:r>
          </w:p>
          <w:p w14:paraId="03F2A18B" w14:textId="6BCB97C2" w:rsidR="0072422E" w:rsidRPr="00C54157" w:rsidRDefault="00BE29BB" w:rsidP="00BE29BB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 La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probabilité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tirer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de </w: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\f(5,6)</w:instrText>
            </w:r>
            <w:r w:rsidRPr="00C46E4A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Ainsi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lorsque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réalise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l'expérience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60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je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m'attends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obtenir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environ 50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obtenu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6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un 7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quarante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-quatre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fois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Je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dois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faire plus </w:t>
            </w:r>
            <w:proofErr w:type="spellStart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d'essais</w:t>
            </w:r>
            <w:proofErr w:type="spellEnd"/>
            <w:r w:rsidRPr="00BE29B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 »)</w:t>
            </w:r>
          </w:p>
        </w:tc>
      </w:tr>
      <w:tr w:rsidR="006F4801" w14:paraId="0E265FD6" w14:textId="77777777" w:rsidTr="00BE29BB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BE29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E29BB">
        <w:trPr>
          <w:trHeight w:val="19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BE29B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BE29B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BE29BB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BE29BB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1305" w14:textId="77777777" w:rsidR="006329A8" w:rsidRDefault="006329A8" w:rsidP="00CA2529">
      <w:pPr>
        <w:spacing w:after="0" w:line="240" w:lineRule="auto"/>
      </w:pPr>
      <w:r>
        <w:separator/>
      </w:r>
    </w:p>
  </w:endnote>
  <w:endnote w:type="continuationSeparator" w:id="0">
    <w:p w14:paraId="1050F1C6" w14:textId="77777777" w:rsidR="006329A8" w:rsidRDefault="006329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0F9B04B" w:rsidR="0028676E" w:rsidRPr="00BE29BB" w:rsidRDefault="00BE29BB" w:rsidP="00BE29B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6 Alberta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Seules</w:t>
    </w:r>
    <w:proofErr w:type="spellEnd"/>
    <w:r w:rsidRPr="00F91AB7">
      <w:rPr>
        <w:rFonts w:ascii="Arial" w:hAnsi="Arial" w:cs="Arial"/>
        <w:sz w:val="15"/>
        <w:szCs w:val="15"/>
      </w:rPr>
      <w:t xml:space="preserve"> les écoles </w:t>
    </w:r>
    <w:proofErr w:type="spellStart"/>
    <w:r w:rsidRPr="00F91AB7">
      <w:rPr>
        <w:rFonts w:ascii="Arial" w:hAnsi="Arial" w:cs="Arial"/>
        <w:sz w:val="15"/>
        <w:szCs w:val="15"/>
      </w:rPr>
      <w:t>ayant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effectué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l’achat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peuvent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reproduire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ou</w:t>
    </w:r>
    <w:proofErr w:type="spellEnd"/>
    <w:r w:rsidRPr="00F91AB7">
      <w:rPr>
        <w:rFonts w:ascii="Arial" w:hAnsi="Arial" w:cs="Arial"/>
        <w:sz w:val="15"/>
        <w:szCs w:val="15"/>
      </w:rPr>
      <w:t xml:space="preserve"> modifier </w:t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27FE2DD" wp14:editId="7F2EDF52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91AB7">
      <w:rPr>
        <w:rFonts w:ascii="Arial" w:hAnsi="Arial" w:cs="Arial"/>
        <w:sz w:val="15"/>
        <w:szCs w:val="15"/>
      </w:rPr>
      <w:t>Cette</w:t>
    </w:r>
    <w:proofErr w:type="spellEnd"/>
    <w:r w:rsidRPr="00F91AB7">
      <w:rPr>
        <w:rFonts w:ascii="Arial" w:hAnsi="Arial" w:cs="Arial"/>
        <w:sz w:val="15"/>
        <w:szCs w:val="15"/>
      </w:rPr>
      <w:t xml:space="preserve"> page </w:t>
    </w:r>
    <w:proofErr w:type="spellStart"/>
    <w:r w:rsidRPr="00F91AB7">
      <w:rPr>
        <w:rFonts w:ascii="Arial" w:hAnsi="Arial" w:cs="Arial"/>
        <w:sz w:val="15"/>
        <w:szCs w:val="15"/>
      </w:rPr>
      <w:t>peut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avoir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été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modifiée</w:t>
    </w:r>
    <w:proofErr w:type="spellEnd"/>
    <w:r w:rsidRPr="00F91AB7">
      <w:rPr>
        <w:rFonts w:ascii="Arial" w:hAnsi="Arial" w:cs="Arial"/>
        <w:sz w:val="15"/>
        <w:szCs w:val="15"/>
      </w:rPr>
      <w:t xml:space="preserve"> de </w:t>
    </w:r>
    <w:proofErr w:type="spellStart"/>
    <w:r w:rsidRPr="00F91AB7">
      <w:rPr>
        <w:rFonts w:ascii="Arial" w:hAnsi="Arial" w:cs="Arial"/>
        <w:sz w:val="15"/>
        <w:szCs w:val="15"/>
      </w:rPr>
      <w:t>sa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forme</w:t>
    </w:r>
    <w:proofErr w:type="spellEnd"/>
    <w:r w:rsidRPr="00F91AB7">
      <w:rPr>
        <w:rFonts w:ascii="Arial" w:hAnsi="Arial" w:cs="Arial"/>
        <w:sz w:val="15"/>
        <w:szCs w:val="15"/>
      </w:rPr>
      <w:t xml:space="preserve"> </w:t>
    </w:r>
    <w:proofErr w:type="spellStart"/>
    <w:r w:rsidRPr="00F91AB7">
      <w:rPr>
        <w:rFonts w:ascii="Arial" w:hAnsi="Arial" w:cs="Arial"/>
        <w:sz w:val="15"/>
        <w:szCs w:val="15"/>
      </w:rPr>
      <w:t>initiale</w:t>
    </w:r>
    <w:proofErr w:type="spellEnd"/>
    <w:r w:rsidRPr="00F91AB7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5CBB" w14:textId="77777777" w:rsidR="006329A8" w:rsidRDefault="006329A8" w:rsidP="00CA2529">
      <w:pPr>
        <w:spacing w:after="0" w:line="240" w:lineRule="auto"/>
      </w:pPr>
      <w:r>
        <w:separator/>
      </w:r>
    </w:p>
  </w:footnote>
  <w:footnote w:type="continuationSeparator" w:id="0">
    <w:p w14:paraId="11E3DECE" w14:textId="77777777" w:rsidR="006329A8" w:rsidRDefault="006329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A1B6" w14:textId="09BB7196" w:rsidR="003443B3" w:rsidRPr="00E71CBF" w:rsidRDefault="00E21EE5" w:rsidP="003443B3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F38418E" w:rsidR="00E613E3" w:rsidRPr="00CB2021" w:rsidRDefault="009000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F38418E" w:rsidR="00E613E3" w:rsidRPr="00CB2021" w:rsidRDefault="009000D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443B3">
      <w:rPr>
        <w:rFonts w:ascii="Arial" w:hAnsi="Arial" w:cs="Arial"/>
        <w:b/>
        <w:sz w:val="36"/>
        <w:szCs w:val="36"/>
      </w:rPr>
      <w:t xml:space="preserve">Activity </w:t>
    </w:r>
    <w:r w:rsidR="00F27FE3">
      <w:rPr>
        <w:rFonts w:ascii="Arial" w:hAnsi="Arial" w:cs="Arial"/>
        <w:b/>
        <w:sz w:val="36"/>
        <w:szCs w:val="36"/>
      </w:rPr>
      <w:t>6</w:t>
    </w:r>
    <w:r w:rsidR="003443B3">
      <w:rPr>
        <w:rFonts w:ascii="Arial" w:hAnsi="Arial" w:cs="Arial"/>
        <w:b/>
        <w:sz w:val="36"/>
        <w:szCs w:val="36"/>
      </w:rPr>
      <w:t xml:space="preserve"> </w:t>
    </w:r>
    <w:r w:rsidR="003443B3" w:rsidRPr="00E71CBF">
      <w:rPr>
        <w:rFonts w:ascii="Arial" w:hAnsi="Arial" w:cs="Arial"/>
        <w:b/>
        <w:sz w:val="36"/>
        <w:szCs w:val="36"/>
      </w:rPr>
      <w:t>Assessment</w:t>
    </w:r>
  </w:p>
  <w:p w14:paraId="769B72D8" w14:textId="3563202E" w:rsidR="003443B3" w:rsidRPr="008F6230" w:rsidRDefault="00F27FE3" w:rsidP="003443B3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Statistics Consolidation</w:t>
    </w:r>
  </w:p>
  <w:p w14:paraId="4033973E" w14:textId="4491BD5B" w:rsidR="00CA2529" w:rsidRPr="009000D4" w:rsidRDefault="00CA2529" w:rsidP="003443B3">
    <w:pPr>
      <w:spacing w:after="0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B772B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D011F"/>
    <w:rsid w:val="002F051B"/>
    <w:rsid w:val="003014A9"/>
    <w:rsid w:val="00316B88"/>
    <w:rsid w:val="003443B3"/>
    <w:rsid w:val="00345039"/>
    <w:rsid w:val="00356F11"/>
    <w:rsid w:val="00357434"/>
    <w:rsid w:val="00364E65"/>
    <w:rsid w:val="003718E0"/>
    <w:rsid w:val="003D36DE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0213"/>
    <w:rsid w:val="004C381D"/>
    <w:rsid w:val="004F137D"/>
    <w:rsid w:val="0052693C"/>
    <w:rsid w:val="00543A9A"/>
    <w:rsid w:val="00581577"/>
    <w:rsid w:val="0059371F"/>
    <w:rsid w:val="005B3A77"/>
    <w:rsid w:val="005B7D0F"/>
    <w:rsid w:val="005D1356"/>
    <w:rsid w:val="005E607A"/>
    <w:rsid w:val="00616594"/>
    <w:rsid w:val="006171DB"/>
    <w:rsid w:val="006212B0"/>
    <w:rsid w:val="006329A8"/>
    <w:rsid w:val="00652680"/>
    <w:rsid w:val="00661689"/>
    <w:rsid w:val="0068193A"/>
    <w:rsid w:val="0069027B"/>
    <w:rsid w:val="00696ABC"/>
    <w:rsid w:val="006B210D"/>
    <w:rsid w:val="006C0F0C"/>
    <w:rsid w:val="006F4801"/>
    <w:rsid w:val="007219FE"/>
    <w:rsid w:val="0072422E"/>
    <w:rsid w:val="00733E9A"/>
    <w:rsid w:val="00741178"/>
    <w:rsid w:val="0076731B"/>
    <w:rsid w:val="007A6B78"/>
    <w:rsid w:val="007C59AA"/>
    <w:rsid w:val="007D11C5"/>
    <w:rsid w:val="007D6FD3"/>
    <w:rsid w:val="008140B2"/>
    <w:rsid w:val="00832B16"/>
    <w:rsid w:val="00887CF2"/>
    <w:rsid w:val="008A1B22"/>
    <w:rsid w:val="008C7653"/>
    <w:rsid w:val="009000D4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2A3F"/>
    <w:rsid w:val="00AA5CD1"/>
    <w:rsid w:val="00AC59D5"/>
    <w:rsid w:val="00AD5537"/>
    <w:rsid w:val="00AE494A"/>
    <w:rsid w:val="00B32B88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29BB"/>
    <w:rsid w:val="00BE7BA6"/>
    <w:rsid w:val="00BF093C"/>
    <w:rsid w:val="00C46E4A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80C15"/>
    <w:rsid w:val="00EA7268"/>
    <w:rsid w:val="00EE29C2"/>
    <w:rsid w:val="00EF20C0"/>
    <w:rsid w:val="00F01EB8"/>
    <w:rsid w:val="00F02AC1"/>
    <w:rsid w:val="00F10556"/>
    <w:rsid w:val="00F25183"/>
    <w:rsid w:val="00F27FE3"/>
    <w:rsid w:val="00F358C6"/>
    <w:rsid w:val="00F43113"/>
    <w:rsid w:val="00F652A1"/>
    <w:rsid w:val="00F86C1E"/>
    <w:rsid w:val="00FD2B2E"/>
    <w:rsid w:val="00FD3D32"/>
    <w:rsid w:val="00FE0BBF"/>
    <w:rsid w:val="00FE6750"/>
    <w:rsid w:val="00FE678F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  <w:style w:type="paragraph" w:styleId="NormalWeb">
    <w:name w:val="Normal (Web)"/>
    <w:basedOn w:val="Normal"/>
    <w:uiPriority w:val="99"/>
    <w:semiHidden/>
    <w:unhideWhenUsed/>
    <w:rsid w:val="00BE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EEC2F-C285-4ED5-86B7-67A2B8EC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5</cp:revision>
  <cp:lastPrinted>2016-08-23T12:28:00Z</cp:lastPrinted>
  <dcterms:created xsi:type="dcterms:W3CDTF">2023-08-21T22:41:00Z</dcterms:created>
  <dcterms:modified xsi:type="dcterms:W3CDTF">2023-11-29T21:58:00Z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