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3007D" w14:textId="59706253" w:rsidR="003A5D10" w:rsidRDefault="003A5D10" w:rsidP="003A5D10">
      <w:pPr>
        <w:jc w:val="center"/>
        <w:rPr>
          <w:rFonts w:ascii="Calibri" w:hAnsi="Calibri" w:cstheme="majorHAnsi"/>
          <w:b/>
          <w:bCs/>
          <w:sz w:val="28"/>
          <w:szCs w:val="28"/>
          <w:lang w:val="fr-FR"/>
        </w:rPr>
      </w:pPr>
      <w:r w:rsidRPr="00D52F49">
        <w:rPr>
          <w:rFonts w:ascii="Calibri" w:hAnsi="Calibri" w:cstheme="minorHAnsi"/>
          <w:noProof/>
          <w:sz w:val="20"/>
          <w:szCs w:val="20"/>
          <w:lang w:val="fr-FR"/>
        </w:rPr>
        <w:drawing>
          <wp:anchor distT="0" distB="0" distL="114300" distR="114300" simplePos="0" relativeHeight="251668480" behindDoc="0" locked="0" layoutInCell="1" hidden="0" allowOverlap="1" wp14:anchorId="411FF69D" wp14:editId="0244C9F8">
            <wp:simplePos x="0" y="0"/>
            <wp:positionH relativeFrom="page">
              <wp:align>center</wp:align>
            </wp:positionH>
            <wp:positionV relativeFrom="paragraph">
              <wp:posOffset>0</wp:posOffset>
            </wp:positionV>
            <wp:extent cx="2019300" cy="673100"/>
            <wp:effectExtent l="0" t="0" r="0" b="0"/>
            <wp:wrapTopAndBottom/>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D52F49">
        <w:rPr>
          <w:rFonts w:ascii="Calibri" w:hAnsi="Calibri" w:cstheme="majorHAnsi"/>
          <w:b/>
          <w:bCs/>
          <w:sz w:val="28"/>
          <w:szCs w:val="28"/>
          <w:lang w:val="fr-FR"/>
        </w:rPr>
        <w:t>Corrélation entre le programme d</w:t>
      </w:r>
      <w:r w:rsidR="003314C8">
        <w:rPr>
          <w:rFonts w:ascii="Calibri" w:hAnsi="Calibri" w:cstheme="majorHAnsi"/>
          <w:b/>
          <w:bCs/>
          <w:sz w:val="28"/>
          <w:szCs w:val="28"/>
          <w:lang w:val="fr-FR"/>
        </w:rPr>
        <w:t>’</w:t>
      </w:r>
      <w:r w:rsidRPr="00D52F49">
        <w:rPr>
          <w:rFonts w:ascii="Calibri" w:hAnsi="Calibri" w:cstheme="majorHAnsi"/>
          <w:b/>
          <w:bCs/>
          <w:sz w:val="28"/>
          <w:szCs w:val="28"/>
          <w:lang w:val="fr-FR"/>
        </w:rPr>
        <w:t xml:space="preserve">études </w:t>
      </w:r>
      <w:r>
        <w:rPr>
          <w:rFonts w:ascii="Calibri" w:hAnsi="Calibri" w:cstheme="majorHAnsi"/>
          <w:b/>
          <w:bCs/>
          <w:sz w:val="28"/>
          <w:szCs w:val="28"/>
          <w:lang w:val="fr-FR"/>
        </w:rPr>
        <w:t>de la Nouvelle-Écosse</w:t>
      </w:r>
    </w:p>
    <w:p w14:paraId="0DF668D2" w14:textId="37F2D1CF" w:rsidR="003A5D10" w:rsidRDefault="003A5D10" w:rsidP="003A5D10">
      <w:pPr>
        <w:jc w:val="center"/>
        <w:rPr>
          <w:rFonts w:ascii="Calibri" w:hAnsi="Calibri" w:cstheme="majorHAnsi"/>
          <w:b/>
          <w:bCs/>
          <w:sz w:val="28"/>
          <w:szCs w:val="28"/>
          <w:lang w:val="fr-FR"/>
        </w:rPr>
      </w:pPr>
      <w:r w:rsidRPr="00D52F49">
        <w:rPr>
          <w:rFonts w:ascii="Calibri" w:hAnsi="Calibri" w:cstheme="majorHAnsi"/>
          <w:b/>
          <w:bCs/>
          <w:sz w:val="28"/>
          <w:szCs w:val="28"/>
          <w:lang w:val="fr-FR"/>
        </w:rPr>
        <w:t xml:space="preserve"> et Mathologie, </w:t>
      </w:r>
      <w:r>
        <w:rPr>
          <w:rFonts w:ascii="Calibri" w:hAnsi="Calibri" w:cstheme="majorHAnsi"/>
          <w:b/>
          <w:bCs/>
          <w:sz w:val="28"/>
          <w:szCs w:val="28"/>
          <w:lang w:val="fr-FR"/>
        </w:rPr>
        <w:t>5</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r>
        <w:rPr>
          <w:rFonts w:ascii="Calibri" w:hAnsi="Calibri" w:cstheme="majorHAnsi"/>
          <w:b/>
          <w:bCs/>
          <w:sz w:val="28"/>
          <w:szCs w:val="28"/>
          <w:lang w:val="fr-FR"/>
        </w:rPr>
        <w:t xml:space="preserve"> (Le nombre)</w:t>
      </w:r>
    </w:p>
    <w:p w14:paraId="7B3633ED" w14:textId="77777777" w:rsidR="007174F8" w:rsidRPr="003A5D10" w:rsidRDefault="007174F8">
      <w:pPr>
        <w:jc w:val="center"/>
        <w:rPr>
          <w:sz w:val="28"/>
          <w:szCs w:val="28"/>
          <w:lang w:val="fr-FR"/>
        </w:rPr>
      </w:pPr>
    </w:p>
    <w:tbl>
      <w:tblPr>
        <w:tblStyle w:val="a"/>
        <w:tblW w:w="100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3618"/>
      </w:tblGrid>
      <w:tr w:rsidR="00DC08C1" w:rsidRPr="008235B0" w14:paraId="7B3633F2" w14:textId="77777777" w:rsidTr="004F6DFB">
        <w:tc>
          <w:tcPr>
            <w:tcW w:w="3685" w:type="dxa"/>
            <w:tcBorders>
              <w:top w:val="single" w:sz="4" w:space="0" w:color="000000"/>
              <w:left w:val="single" w:sz="4" w:space="0" w:color="000000"/>
              <w:bottom w:val="single" w:sz="4" w:space="0" w:color="000000"/>
              <w:right w:val="single" w:sz="4" w:space="0" w:color="000000"/>
            </w:tcBorders>
            <w:shd w:val="clear" w:color="auto" w:fill="FDE9DE"/>
          </w:tcPr>
          <w:p w14:paraId="7B3633EE" w14:textId="02FAA285" w:rsidR="00DC08C1" w:rsidRPr="008241C0" w:rsidRDefault="00E61E43" w:rsidP="005E1131">
            <w:pPr>
              <w:rPr>
                <w:rFonts w:asciiTheme="majorHAnsi" w:hAnsiTheme="majorHAnsi"/>
                <w:b/>
                <w:sz w:val="22"/>
                <w:szCs w:val="22"/>
              </w:rPr>
            </w:pPr>
            <w:r>
              <w:rPr>
                <w:rFonts w:asciiTheme="majorHAnsi" w:hAnsiTheme="majorHAnsi"/>
                <w:b/>
                <w:sz w:val="22"/>
                <w:szCs w:val="22"/>
              </w:rPr>
              <w:t>Résultats d</w:t>
            </w:r>
            <w:r w:rsidR="003314C8">
              <w:rPr>
                <w:rFonts w:asciiTheme="majorHAnsi" w:hAnsiTheme="majorHAnsi"/>
                <w:b/>
                <w:sz w:val="22"/>
                <w:szCs w:val="22"/>
              </w:rPr>
              <w:t>’</w:t>
            </w:r>
            <w:r>
              <w:rPr>
                <w:rFonts w:asciiTheme="majorHAnsi" w:hAnsiTheme="majorHAnsi"/>
                <w:b/>
                <w:sz w:val="22"/>
                <w:szCs w:val="22"/>
              </w:rPr>
              <w:t>apprentissage</w:t>
            </w:r>
          </w:p>
        </w:tc>
        <w:tc>
          <w:tcPr>
            <w:tcW w:w="2700" w:type="dxa"/>
            <w:tcBorders>
              <w:top w:val="single" w:sz="4" w:space="0" w:color="000000"/>
              <w:left w:val="single" w:sz="4" w:space="0" w:color="000000"/>
              <w:bottom w:val="single" w:sz="4" w:space="0" w:color="000000"/>
              <w:right w:val="single" w:sz="4" w:space="0" w:color="000000"/>
            </w:tcBorders>
            <w:shd w:val="clear" w:color="auto" w:fill="FDE9DE"/>
          </w:tcPr>
          <w:p w14:paraId="7B3633EF" w14:textId="3D82C30D" w:rsidR="00DC08C1" w:rsidRPr="008241C0" w:rsidRDefault="00E61E43" w:rsidP="005E1131">
            <w:pPr>
              <w:tabs>
                <w:tab w:val="left" w:pos="3063"/>
              </w:tabs>
              <w:rPr>
                <w:rFonts w:asciiTheme="majorHAnsi" w:hAnsiTheme="majorHAnsi"/>
                <w:b/>
                <w:sz w:val="22"/>
                <w:szCs w:val="22"/>
              </w:rPr>
            </w:pPr>
            <w:r>
              <w:rPr>
                <w:rFonts w:asciiTheme="majorHAnsi" w:hAnsiTheme="majorHAnsi"/>
                <w:b/>
                <w:sz w:val="22"/>
                <w:szCs w:val="22"/>
              </w:rPr>
              <w:t>5</w:t>
            </w:r>
            <w:r w:rsidRPr="00E61E43">
              <w:rPr>
                <w:rFonts w:asciiTheme="majorHAnsi" w:hAnsiTheme="majorHAnsi"/>
                <w:b/>
                <w:sz w:val="22"/>
                <w:szCs w:val="22"/>
                <w:vertAlign w:val="superscript"/>
              </w:rPr>
              <w:t>e</w:t>
            </w:r>
            <w:r>
              <w:rPr>
                <w:rFonts w:asciiTheme="majorHAnsi" w:hAnsiTheme="majorHAnsi"/>
                <w:b/>
                <w:sz w:val="22"/>
                <w:szCs w:val="22"/>
              </w:rPr>
              <w:t xml:space="preserve"> année,</w:t>
            </w:r>
            <w:r w:rsidR="00DC08C1" w:rsidRPr="008241C0">
              <w:rPr>
                <w:rFonts w:asciiTheme="majorHAnsi" w:hAnsiTheme="majorHAnsi"/>
                <w:b/>
                <w:sz w:val="22"/>
                <w:szCs w:val="22"/>
              </w:rPr>
              <w:t xml:space="preserve"> Matholog</w:t>
            </w:r>
            <w:r>
              <w:rPr>
                <w:rFonts w:asciiTheme="majorHAnsi" w:hAnsiTheme="majorHAnsi"/>
                <w:b/>
                <w:sz w:val="22"/>
                <w:szCs w:val="22"/>
              </w:rPr>
              <w:t>ie</w:t>
            </w:r>
            <w:r w:rsidR="00DC08C1" w:rsidRPr="008241C0">
              <w:rPr>
                <w:rFonts w:asciiTheme="majorHAnsi" w:hAnsiTheme="majorHAnsi"/>
                <w:b/>
                <w:sz w:val="22"/>
                <w:szCs w:val="22"/>
              </w:rPr>
              <w:t>.ca</w:t>
            </w:r>
          </w:p>
        </w:tc>
        <w:tc>
          <w:tcPr>
            <w:tcW w:w="3618" w:type="dxa"/>
            <w:tcBorders>
              <w:top w:val="single" w:sz="4" w:space="0" w:color="000000"/>
              <w:left w:val="single" w:sz="4" w:space="0" w:color="000000"/>
              <w:bottom w:val="single" w:sz="4" w:space="0" w:color="000000"/>
              <w:right w:val="single" w:sz="4" w:space="0" w:color="000000"/>
            </w:tcBorders>
            <w:shd w:val="clear" w:color="auto" w:fill="FDE9DE"/>
          </w:tcPr>
          <w:p w14:paraId="7B3633F1" w14:textId="1A2E9447" w:rsidR="00DC08C1" w:rsidRPr="00D972E5" w:rsidRDefault="00D972E5" w:rsidP="005E1131">
            <w:pPr>
              <w:rPr>
                <w:rFonts w:asciiTheme="majorHAnsi" w:hAnsiTheme="majorHAnsi"/>
                <w:b/>
                <w:sz w:val="22"/>
                <w:szCs w:val="22"/>
                <w:lang w:val="fr-CA"/>
              </w:rPr>
            </w:pPr>
            <w:r w:rsidRPr="00980759">
              <w:rPr>
                <w:rFonts w:asciiTheme="majorHAnsi" w:hAnsiTheme="majorHAnsi" w:cstheme="majorHAnsi"/>
                <w:b/>
                <w:bCs/>
                <w:sz w:val="22"/>
                <w:szCs w:val="22"/>
                <w:lang w:val="fr-CA"/>
              </w:rPr>
              <w:t>La progression des apprentissages en mathématiques, 4</w:t>
            </w:r>
            <w:r w:rsidRPr="000966E8">
              <w:rPr>
                <w:rFonts w:asciiTheme="majorHAnsi" w:hAnsiTheme="majorHAnsi" w:cstheme="majorHAnsi"/>
                <w:b/>
                <w:bCs/>
                <w:sz w:val="22"/>
                <w:szCs w:val="22"/>
                <w:vertAlign w:val="superscript"/>
                <w:lang w:val="fr-CA"/>
              </w:rPr>
              <w:t>e</w:t>
            </w:r>
            <w:r w:rsidRPr="00980759">
              <w:rPr>
                <w:rFonts w:asciiTheme="majorHAnsi" w:hAnsiTheme="majorHAnsi" w:cstheme="majorHAnsi"/>
                <w:b/>
                <w:bCs/>
                <w:sz w:val="22"/>
                <w:szCs w:val="22"/>
                <w:lang w:val="fr-CA"/>
              </w:rPr>
              <w:t xml:space="preserve"> à 6</w:t>
            </w:r>
            <w:r w:rsidRPr="000966E8">
              <w:rPr>
                <w:rFonts w:asciiTheme="majorHAnsi" w:hAnsiTheme="majorHAnsi" w:cstheme="majorHAnsi"/>
                <w:b/>
                <w:bCs/>
                <w:sz w:val="22"/>
                <w:szCs w:val="22"/>
                <w:vertAlign w:val="superscript"/>
                <w:lang w:val="fr-CA"/>
              </w:rPr>
              <w:t>e</w:t>
            </w:r>
            <w:r w:rsidRPr="00980759">
              <w:rPr>
                <w:rFonts w:asciiTheme="majorHAnsi" w:hAnsiTheme="majorHAnsi" w:cstheme="majorHAnsi"/>
                <w:b/>
                <w:bCs/>
                <w:sz w:val="22"/>
                <w:szCs w:val="22"/>
                <w:lang w:val="fr-CA"/>
              </w:rPr>
              <w:t xml:space="preserve"> années, Pearson Canada</w:t>
            </w:r>
          </w:p>
        </w:tc>
      </w:tr>
      <w:tr w:rsidR="004F6DFB" w:rsidRPr="008235B0" w14:paraId="2A6E5D82" w14:textId="77777777" w:rsidTr="00CC5D08">
        <w:tc>
          <w:tcPr>
            <w:tcW w:w="1000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244BCE" w14:textId="0BF2F090" w:rsidR="004F6DFB" w:rsidRPr="003453CA" w:rsidRDefault="00937FBA" w:rsidP="005E1131">
            <w:pPr>
              <w:rPr>
                <w:rFonts w:asciiTheme="majorHAnsi" w:hAnsiTheme="majorHAnsi" w:cstheme="majorHAnsi"/>
                <w:b/>
                <w:sz w:val="20"/>
                <w:szCs w:val="20"/>
                <w:lang w:val="fr-CA"/>
              </w:rPr>
            </w:pPr>
            <w:r w:rsidRPr="003453CA">
              <w:rPr>
                <w:rFonts w:asciiTheme="majorHAnsi" w:hAnsiTheme="majorHAnsi" w:cstheme="majorHAnsi"/>
                <w:b/>
                <w:sz w:val="20"/>
                <w:szCs w:val="20"/>
                <w:lang w:val="fr-CA"/>
              </w:rPr>
              <w:t>Résultat d</w:t>
            </w:r>
            <w:r w:rsidR="003314C8">
              <w:rPr>
                <w:rFonts w:asciiTheme="majorHAnsi" w:hAnsiTheme="majorHAnsi" w:cstheme="majorHAnsi"/>
                <w:b/>
                <w:sz w:val="20"/>
                <w:szCs w:val="20"/>
                <w:lang w:val="fr-CA"/>
              </w:rPr>
              <w:t>’</w:t>
            </w:r>
            <w:r w:rsidRPr="003453CA">
              <w:rPr>
                <w:rFonts w:asciiTheme="majorHAnsi" w:hAnsiTheme="majorHAnsi" w:cstheme="majorHAnsi"/>
                <w:b/>
                <w:sz w:val="20"/>
                <w:szCs w:val="20"/>
                <w:lang w:val="fr-CA"/>
              </w:rPr>
              <w:t>apprentissage général</w:t>
            </w:r>
          </w:p>
          <w:p w14:paraId="64B90E81" w14:textId="5A3CB05F" w:rsidR="004F6DFB" w:rsidRPr="003453CA" w:rsidRDefault="00980EA8" w:rsidP="005E1131">
            <w:pPr>
              <w:rPr>
                <w:rFonts w:asciiTheme="majorHAnsi" w:hAnsiTheme="majorHAnsi" w:cstheme="majorHAnsi"/>
                <w:bCs/>
                <w:sz w:val="20"/>
                <w:szCs w:val="20"/>
                <w:lang w:val="fr-CA"/>
              </w:rPr>
            </w:pPr>
            <w:r w:rsidRPr="003453CA">
              <w:rPr>
                <w:rFonts w:asciiTheme="majorHAnsi" w:hAnsiTheme="majorHAnsi" w:cstheme="majorHAnsi"/>
                <w:sz w:val="20"/>
                <w:szCs w:val="20"/>
                <w:lang w:val="fr-CA"/>
              </w:rPr>
              <w:t>On s</w:t>
            </w:r>
            <w:r w:rsidR="003314C8">
              <w:rPr>
                <w:rFonts w:asciiTheme="majorHAnsi" w:hAnsiTheme="majorHAnsi" w:cstheme="majorHAnsi"/>
                <w:sz w:val="20"/>
                <w:szCs w:val="20"/>
                <w:lang w:val="fr-CA"/>
              </w:rPr>
              <w:t>’</w:t>
            </w:r>
            <w:r w:rsidRPr="003453CA">
              <w:rPr>
                <w:rFonts w:asciiTheme="majorHAnsi" w:hAnsiTheme="majorHAnsi" w:cstheme="majorHAnsi"/>
                <w:sz w:val="20"/>
                <w:szCs w:val="20"/>
                <w:lang w:val="fr-CA"/>
              </w:rPr>
              <w:t>attend à ce que les élèves acquièrent le sens du nombre.</w:t>
            </w:r>
          </w:p>
        </w:tc>
      </w:tr>
      <w:tr w:rsidR="00DC08C1" w:rsidRPr="008235B0" w14:paraId="7B363401" w14:textId="77777777" w:rsidTr="00A47CFF">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FCFE76A" w14:textId="74328C2E" w:rsidR="00F1715E" w:rsidRPr="003453CA" w:rsidRDefault="00F1715E" w:rsidP="005E1131">
            <w:pPr>
              <w:rPr>
                <w:rFonts w:asciiTheme="majorHAnsi" w:hAnsiTheme="majorHAnsi" w:cstheme="majorHAnsi"/>
                <w:b/>
                <w:color w:val="000000"/>
                <w:sz w:val="20"/>
                <w:szCs w:val="20"/>
                <w:lang w:val="fr-CA"/>
              </w:rPr>
            </w:pPr>
            <w:r w:rsidRPr="003453CA">
              <w:rPr>
                <w:rFonts w:asciiTheme="majorHAnsi" w:hAnsiTheme="majorHAnsi" w:cstheme="majorHAnsi"/>
                <w:b/>
                <w:sz w:val="20"/>
                <w:szCs w:val="20"/>
                <w:lang w:val="fr-CA"/>
              </w:rPr>
              <w:t>Résultats d</w:t>
            </w:r>
            <w:r w:rsidR="003314C8">
              <w:rPr>
                <w:rFonts w:asciiTheme="majorHAnsi" w:hAnsiTheme="majorHAnsi" w:cstheme="majorHAnsi"/>
                <w:b/>
                <w:sz w:val="20"/>
                <w:szCs w:val="20"/>
                <w:lang w:val="fr-CA"/>
              </w:rPr>
              <w:t>’</w:t>
            </w:r>
            <w:r w:rsidRPr="003453CA">
              <w:rPr>
                <w:rFonts w:asciiTheme="majorHAnsi" w:hAnsiTheme="majorHAnsi" w:cstheme="majorHAnsi"/>
                <w:b/>
                <w:sz w:val="20"/>
                <w:szCs w:val="20"/>
                <w:lang w:val="fr-CA"/>
              </w:rPr>
              <w:t>apprentissage spécifiques</w:t>
            </w:r>
          </w:p>
          <w:p w14:paraId="4ABBDFA0" w14:textId="0624CF27" w:rsidR="004D2ED7" w:rsidRDefault="002A20FB" w:rsidP="005E1131">
            <w:pPr>
              <w:rPr>
                <w:rFonts w:asciiTheme="majorHAnsi" w:hAnsiTheme="majorHAnsi" w:cstheme="majorHAnsi"/>
                <w:sz w:val="20"/>
                <w:szCs w:val="20"/>
                <w:lang w:val="fr-CA"/>
              </w:rPr>
            </w:pPr>
            <w:r w:rsidRPr="003453CA">
              <w:rPr>
                <w:rFonts w:asciiTheme="majorHAnsi" w:hAnsiTheme="majorHAnsi" w:cstheme="majorHAnsi"/>
                <w:color w:val="000000"/>
                <w:sz w:val="20"/>
                <w:szCs w:val="20"/>
                <w:lang w:val="fr-CA"/>
              </w:rPr>
              <w:t xml:space="preserve">N.1 : </w:t>
            </w:r>
            <w:r w:rsidR="008D0BB8" w:rsidRPr="003453CA">
              <w:rPr>
                <w:rFonts w:asciiTheme="majorHAnsi" w:hAnsiTheme="majorHAnsi" w:cstheme="majorHAnsi"/>
                <w:sz w:val="20"/>
                <w:szCs w:val="20"/>
                <w:lang w:val="fr-CA"/>
              </w:rPr>
              <w:t>On s</w:t>
            </w:r>
            <w:r w:rsidR="003314C8">
              <w:rPr>
                <w:rFonts w:asciiTheme="majorHAnsi" w:hAnsiTheme="majorHAnsi" w:cstheme="majorHAnsi"/>
                <w:sz w:val="20"/>
                <w:szCs w:val="20"/>
                <w:lang w:val="fr-CA"/>
              </w:rPr>
              <w:t>’</w:t>
            </w:r>
            <w:r w:rsidR="008D0BB8" w:rsidRPr="003453CA">
              <w:rPr>
                <w:rFonts w:asciiTheme="majorHAnsi" w:hAnsiTheme="majorHAnsi" w:cstheme="majorHAnsi"/>
                <w:sz w:val="20"/>
                <w:szCs w:val="20"/>
                <w:lang w:val="fr-CA"/>
              </w:rPr>
              <w:t>attend à ce que les élèves sachent représenter, décomposer et comparer les nombres naturels jusqu</w:t>
            </w:r>
            <w:r w:rsidR="003314C8">
              <w:rPr>
                <w:rFonts w:asciiTheme="majorHAnsi" w:hAnsiTheme="majorHAnsi" w:cstheme="majorHAnsi"/>
                <w:sz w:val="20"/>
                <w:szCs w:val="20"/>
                <w:lang w:val="fr-CA"/>
              </w:rPr>
              <w:t>’</w:t>
            </w:r>
            <w:r w:rsidR="008D0BB8" w:rsidRPr="003453CA">
              <w:rPr>
                <w:rFonts w:asciiTheme="majorHAnsi" w:hAnsiTheme="majorHAnsi" w:cstheme="majorHAnsi"/>
                <w:sz w:val="20"/>
                <w:szCs w:val="20"/>
                <w:lang w:val="fr-CA"/>
              </w:rPr>
              <w:t xml:space="preserve">à </w:t>
            </w:r>
          </w:p>
          <w:p w14:paraId="16C315C5" w14:textId="34EB878C" w:rsidR="002A20FB" w:rsidRPr="003453CA" w:rsidRDefault="008D0BB8" w:rsidP="005E1131">
            <w:pPr>
              <w:rPr>
                <w:rFonts w:asciiTheme="majorHAnsi" w:hAnsiTheme="majorHAnsi" w:cstheme="majorHAnsi"/>
                <w:color w:val="000000"/>
                <w:sz w:val="20"/>
                <w:szCs w:val="20"/>
                <w:lang w:val="fr-CA"/>
              </w:rPr>
            </w:pPr>
            <w:r w:rsidRPr="003453CA">
              <w:rPr>
                <w:rFonts w:asciiTheme="majorHAnsi" w:hAnsiTheme="majorHAnsi" w:cstheme="majorHAnsi"/>
                <w:sz w:val="20"/>
                <w:szCs w:val="20"/>
                <w:lang w:val="fr-CA"/>
              </w:rPr>
              <w:t>1 000 000.</w:t>
            </w:r>
          </w:p>
          <w:p w14:paraId="2957C108" w14:textId="77777777" w:rsidR="00DC08C1" w:rsidRPr="003453CA" w:rsidRDefault="00DC08C1" w:rsidP="005E1131">
            <w:pPr>
              <w:rPr>
                <w:rFonts w:asciiTheme="majorHAnsi" w:hAnsiTheme="majorHAnsi" w:cstheme="majorHAnsi"/>
                <w:color w:val="000000"/>
                <w:sz w:val="20"/>
                <w:szCs w:val="20"/>
                <w:lang w:val="fr-CA"/>
              </w:rPr>
            </w:pPr>
          </w:p>
          <w:p w14:paraId="7B3633F7" w14:textId="2F4F34A5" w:rsidR="00DC08C1" w:rsidRPr="003453CA" w:rsidRDefault="00DC08C1" w:rsidP="005E1131">
            <w:pPr>
              <w:rPr>
                <w:rFonts w:asciiTheme="majorHAnsi" w:hAnsiTheme="majorHAnsi" w:cstheme="majorHAnsi"/>
                <w:sz w:val="20"/>
                <w:szCs w:val="20"/>
                <w:lang w:val="fr-CA"/>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23E9AFD5" w14:textId="77777777" w:rsidR="008130C9" w:rsidRPr="00771414" w:rsidRDefault="008130C9" w:rsidP="005E1131">
            <w:pPr>
              <w:contextualSpacing/>
              <w:rPr>
                <w:rFonts w:asciiTheme="majorHAnsi" w:hAnsiTheme="majorHAnsi" w:cstheme="majorHAnsi"/>
                <w:b/>
                <w:sz w:val="20"/>
                <w:szCs w:val="20"/>
                <w:lang w:val="fr-CA"/>
              </w:rPr>
            </w:pPr>
            <w:r w:rsidRPr="00771414">
              <w:rPr>
                <w:rFonts w:asciiTheme="majorHAnsi" w:hAnsiTheme="majorHAnsi" w:cstheme="majorHAnsi"/>
                <w:b/>
                <w:sz w:val="20"/>
                <w:szCs w:val="20"/>
                <w:lang w:val="fr-CA"/>
              </w:rPr>
              <w:t>Le nombre, unité 1 : Les liens entre les nombres et la valeur de position</w:t>
            </w:r>
          </w:p>
          <w:p w14:paraId="570B5059" w14:textId="77777777" w:rsidR="008130C9" w:rsidRPr="007038C1" w:rsidRDefault="008130C9" w:rsidP="005E1131">
            <w:pPr>
              <w:contextualSpacing/>
              <w:rPr>
                <w:rFonts w:asciiTheme="majorHAnsi" w:hAnsiTheme="majorHAnsi" w:cstheme="majorHAnsi"/>
                <w:sz w:val="20"/>
                <w:szCs w:val="20"/>
                <w:lang w:val="fr-CA"/>
              </w:rPr>
            </w:pPr>
            <w:r w:rsidRPr="007038C1">
              <w:rPr>
                <w:rFonts w:asciiTheme="majorHAnsi" w:hAnsiTheme="majorHAnsi" w:cstheme="majorHAnsi"/>
                <w:sz w:val="20"/>
                <w:szCs w:val="20"/>
                <w:lang w:val="fr-CA"/>
              </w:rPr>
              <w:t>1 : Représenter des nombres plus grands</w:t>
            </w:r>
          </w:p>
          <w:p w14:paraId="68165B98" w14:textId="77777777" w:rsidR="008130C9" w:rsidRPr="007038C1" w:rsidRDefault="008130C9" w:rsidP="005E1131">
            <w:pPr>
              <w:contextualSpacing/>
              <w:rPr>
                <w:rFonts w:asciiTheme="majorHAnsi" w:hAnsiTheme="majorHAnsi" w:cstheme="majorHAnsi"/>
                <w:sz w:val="20"/>
                <w:szCs w:val="20"/>
                <w:lang w:val="fr-CA"/>
              </w:rPr>
            </w:pPr>
            <w:r w:rsidRPr="007038C1">
              <w:rPr>
                <w:rFonts w:asciiTheme="majorHAnsi" w:hAnsiTheme="majorHAnsi" w:cstheme="majorHAnsi"/>
                <w:sz w:val="20"/>
                <w:szCs w:val="20"/>
                <w:lang w:val="fr-CA"/>
              </w:rPr>
              <w:t>2 : Comparer des nombres plus grands</w:t>
            </w:r>
          </w:p>
          <w:p w14:paraId="45D2156A" w14:textId="3D9F60DF" w:rsidR="004F6DFB" w:rsidRPr="008130C9" w:rsidRDefault="008130C9" w:rsidP="005E1131">
            <w:pPr>
              <w:contextualSpacing/>
              <w:rPr>
                <w:rFonts w:asciiTheme="majorHAnsi" w:hAnsiTheme="majorHAnsi" w:cstheme="majorHAnsi"/>
                <w:b/>
                <w:sz w:val="20"/>
                <w:szCs w:val="20"/>
                <w:lang w:val="fr-CA"/>
              </w:rPr>
            </w:pPr>
            <w:r w:rsidRPr="007038C1">
              <w:rPr>
                <w:rFonts w:asciiTheme="majorHAnsi" w:hAnsiTheme="majorHAnsi" w:cstheme="majorHAnsi"/>
                <w:sz w:val="20"/>
                <w:szCs w:val="20"/>
                <w:lang w:val="fr-CA"/>
              </w:rPr>
              <w:t xml:space="preserve">4 : Approfondissement : </w:t>
            </w:r>
            <w:r w:rsidRPr="007038C1">
              <w:rPr>
                <w:rFonts w:asciiTheme="majorHAnsi" w:hAnsiTheme="majorHAnsi" w:cstheme="majorHAnsi"/>
                <w:bCs/>
                <w:sz w:val="20"/>
                <w:szCs w:val="20"/>
                <w:lang w:val="fr-CA"/>
              </w:rPr>
              <w:t>Les liens entre les nombres et la valeur de position</w:t>
            </w:r>
          </w:p>
          <w:p w14:paraId="7B3633F8" w14:textId="77777777" w:rsidR="00DC08C1" w:rsidRPr="008130C9" w:rsidRDefault="00DC08C1" w:rsidP="005E1131">
            <w:pPr>
              <w:contextualSpacing/>
              <w:rPr>
                <w:rFonts w:asciiTheme="majorHAnsi" w:hAnsiTheme="majorHAnsi" w:cstheme="majorHAnsi"/>
                <w:sz w:val="20"/>
                <w:szCs w:val="20"/>
                <w:lang w:val="fr-CA"/>
              </w:rPr>
            </w:pPr>
          </w:p>
        </w:tc>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37979B12" w14:textId="43956E2D" w:rsidR="008235B0" w:rsidRPr="00F31238" w:rsidRDefault="008235B0" w:rsidP="008235B0">
            <w:pPr>
              <w:rPr>
                <w:rFonts w:asciiTheme="majorHAnsi" w:hAnsiTheme="majorHAnsi" w:cstheme="majorHAnsi"/>
                <w:sz w:val="20"/>
                <w:szCs w:val="20"/>
                <w:lang w:val="fr-CA"/>
              </w:rPr>
            </w:pPr>
            <w:r w:rsidRPr="00521E4E">
              <w:rPr>
                <w:rFonts w:asciiTheme="majorHAnsi" w:hAnsiTheme="majorHAnsi" w:cstheme="majorHAnsi"/>
                <w:b/>
                <w:sz w:val="20"/>
                <w:szCs w:val="20"/>
                <w:lang w:val="fr-CA"/>
              </w:rPr>
              <w:t>Idée principale : L</w:t>
            </w:r>
            <w:r w:rsidR="003314C8">
              <w:rPr>
                <w:rFonts w:asciiTheme="majorHAnsi" w:hAnsiTheme="majorHAnsi" w:cstheme="majorHAnsi"/>
                <w:b/>
                <w:sz w:val="20"/>
                <w:szCs w:val="20"/>
                <w:lang w:val="fr-CA"/>
              </w:rPr>
              <w:t>’</w:t>
            </w:r>
            <w:r w:rsidRPr="00521E4E">
              <w:rPr>
                <w:rFonts w:asciiTheme="majorHAnsi" w:hAnsiTheme="majorHAnsi" w:cstheme="majorHAnsi"/>
                <w:b/>
                <w:sz w:val="20"/>
                <w:szCs w:val="20"/>
                <w:lang w:val="fr-CA"/>
              </w:rPr>
              <w:t>ensemble des nombres réels est infini.</w:t>
            </w:r>
            <w:r w:rsidRPr="00521E4E">
              <w:rPr>
                <w:rFonts w:asciiTheme="majorHAnsi" w:hAnsiTheme="majorHAnsi" w:cstheme="majorHAnsi"/>
                <w:b/>
                <w:sz w:val="20"/>
                <w:szCs w:val="20"/>
                <w:lang w:val="fr-CA"/>
              </w:rPr>
              <w:br/>
              <w:t>Approfondir la compréhension des nombres entiers à l</w:t>
            </w:r>
            <w:r w:rsidR="003314C8">
              <w:rPr>
                <w:rFonts w:asciiTheme="majorHAnsi" w:hAnsiTheme="majorHAnsi" w:cstheme="majorHAnsi"/>
                <w:b/>
                <w:sz w:val="20"/>
                <w:szCs w:val="20"/>
                <w:lang w:val="fr-CA"/>
              </w:rPr>
              <w:t>’</w:t>
            </w:r>
            <w:r w:rsidRPr="00521E4E">
              <w:rPr>
                <w:rFonts w:asciiTheme="majorHAnsi" w:hAnsiTheme="majorHAnsi" w:cstheme="majorHAnsi"/>
                <w:b/>
                <w:sz w:val="20"/>
                <w:szCs w:val="20"/>
                <w:lang w:val="fr-CA"/>
              </w:rPr>
              <w:t>ensemble des nombres réels</w:t>
            </w:r>
            <w:r w:rsidRPr="00521E4E">
              <w:rPr>
                <w:rFonts w:asciiTheme="majorHAnsi" w:hAnsiTheme="majorHAnsi" w:cstheme="majorHAnsi"/>
                <w:b/>
                <w:sz w:val="20"/>
                <w:szCs w:val="20"/>
                <w:lang w:val="fr-CA"/>
              </w:rPr>
              <w:br/>
            </w:r>
            <w:r w:rsidRPr="00521E4E">
              <w:rPr>
                <w:rFonts w:asciiTheme="majorHAnsi" w:hAnsiTheme="majorHAnsi" w:cstheme="majorHAnsi"/>
                <w:b/>
                <w:bCs/>
                <w:sz w:val="20"/>
                <w:szCs w:val="20"/>
                <w:lang w:val="fr-CA"/>
              </w:rPr>
              <w:t>-</w:t>
            </w:r>
            <w:r w:rsidRPr="00521E4E">
              <w:rPr>
                <w:rFonts w:asciiTheme="majorHAnsi" w:hAnsiTheme="majorHAnsi" w:cstheme="majorHAnsi"/>
                <w:sz w:val="20"/>
                <w:szCs w:val="20"/>
                <w:lang w:val="fr-CA"/>
              </w:rPr>
              <w:t xml:space="preserve"> </w:t>
            </w:r>
            <w:r w:rsidRPr="006226FD">
              <w:rPr>
                <w:rFonts w:asciiTheme="majorHAnsi" w:hAnsiTheme="majorHAnsi" w:cstheme="majorHAnsi"/>
                <w:sz w:val="20"/>
                <w:szCs w:val="20"/>
                <w:lang w:val="fr-CA"/>
              </w:rPr>
              <w:t>Approfondir sa compréhension des nombres entiers jusqu</w:t>
            </w:r>
            <w:r w:rsidR="003314C8">
              <w:rPr>
                <w:rFonts w:asciiTheme="majorHAnsi" w:hAnsiTheme="majorHAnsi" w:cstheme="majorHAnsi"/>
                <w:sz w:val="20"/>
                <w:szCs w:val="20"/>
                <w:lang w:val="fr-CA"/>
              </w:rPr>
              <w:t>’</w:t>
            </w:r>
            <w:r w:rsidRPr="006226FD">
              <w:rPr>
                <w:rFonts w:asciiTheme="majorHAnsi" w:hAnsiTheme="majorHAnsi" w:cstheme="majorHAnsi"/>
                <w:sz w:val="20"/>
                <w:szCs w:val="20"/>
                <w:lang w:val="fr-CA"/>
              </w:rPr>
              <w:t>à 1</w:t>
            </w:r>
            <w:r>
              <w:rPr>
                <w:rFonts w:asciiTheme="majorHAnsi" w:hAnsiTheme="majorHAnsi" w:cstheme="majorHAnsi"/>
                <w:sz w:val="20"/>
                <w:szCs w:val="20"/>
                <w:lang w:val="fr-CA"/>
              </w:rPr>
              <w:t xml:space="preserve"> </w:t>
            </w:r>
            <w:r w:rsidRPr="006226FD">
              <w:rPr>
                <w:rFonts w:asciiTheme="majorHAnsi" w:hAnsiTheme="majorHAnsi" w:cstheme="majorHAnsi"/>
                <w:sz w:val="20"/>
                <w:szCs w:val="20"/>
                <w:lang w:val="fr-CA"/>
              </w:rPr>
              <w:t>00</w:t>
            </w:r>
            <w:r>
              <w:rPr>
                <w:rFonts w:asciiTheme="majorHAnsi" w:hAnsiTheme="majorHAnsi" w:cstheme="majorHAnsi"/>
                <w:sz w:val="20"/>
                <w:szCs w:val="20"/>
                <w:lang w:val="fr-CA"/>
              </w:rPr>
              <w:t>0</w:t>
            </w:r>
            <w:r w:rsidRPr="006226FD">
              <w:rPr>
                <w:rFonts w:asciiTheme="majorHAnsi" w:hAnsiTheme="majorHAnsi" w:cstheme="majorHAnsi"/>
                <w:sz w:val="20"/>
                <w:szCs w:val="20"/>
                <w:lang w:val="fr-CA"/>
              </w:rPr>
              <w:t> 000.</w:t>
            </w:r>
          </w:p>
          <w:p w14:paraId="4E24C7BF" w14:textId="77777777" w:rsidR="008235B0" w:rsidRPr="002465D2" w:rsidRDefault="008235B0" w:rsidP="008235B0">
            <w:pPr>
              <w:rPr>
                <w:rFonts w:asciiTheme="majorHAnsi" w:hAnsiTheme="majorHAnsi"/>
                <w:b/>
                <w:sz w:val="20"/>
                <w:szCs w:val="20"/>
                <w:lang w:val="fr-CA"/>
              </w:rPr>
            </w:pPr>
            <w:r w:rsidRPr="002465D2">
              <w:rPr>
                <w:rFonts w:asciiTheme="majorHAnsi" w:hAnsiTheme="majorHAnsi"/>
                <w:b/>
                <w:sz w:val="20"/>
                <w:szCs w:val="20"/>
                <w:lang w:val="fr-CA"/>
              </w:rPr>
              <w:t>Idée principale : Les nombres sont reliés de plusieurs façons.</w:t>
            </w:r>
            <w:r w:rsidRPr="002465D2">
              <w:rPr>
                <w:rFonts w:asciiTheme="majorHAnsi" w:hAnsiTheme="majorHAnsi"/>
                <w:b/>
                <w:sz w:val="20"/>
                <w:szCs w:val="20"/>
                <w:lang w:val="fr-CA"/>
              </w:rPr>
              <w:br/>
              <w:t xml:space="preserve">Comparer et ordonner des quantités (multitude ou magnitude) </w:t>
            </w:r>
          </w:p>
          <w:p w14:paraId="740FCBCA" w14:textId="4BDBD52C" w:rsidR="008235B0" w:rsidRPr="00F31238" w:rsidRDefault="008235B0" w:rsidP="008235B0">
            <w:pPr>
              <w:rPr>
                <w:rFonts w:asciiTheme="majorHAnsi" w:hAnsiTheme="majorHAnsi" w:cstheme="majorHAnsi"/>
                <w:sz w:val="20"/>
                <w:szCs w:val="20"/>
                <w:lang w:val="fr-CA"/>
              </w:rPr>
            </w:pPr>
            <w:r w:rsidRPr="002465D2">
              <w:rPr>
                <w:sz w:val="20"/>
                <w:szCs w:val="20"/>
                <w:lang w:val="fr-CA"/>
              </w:rPr>
              <w:t xml:space="preserve">- </w:t>
            </w:r>
            <w:r w:rsidRPr="002465D2">
              <w:rPr>
                <w:rFonts w:asciiTheme="majorHAnsi" w:hAnsiTheme="majorHAnsi" w:cs="Open Sans"/>
                <w:sz w:val="20"/>
                <w:szCs w:val="20"/>
                <w:lang w:val="fr-CA"/>
              </w:rPr>
              <w:t>Comparer, ordonner et situer des nombres entiers en se basant sur la compréhension de la valeur de position</w:t>
            </w:r>
            <w:r>
              <w:rPr>
                <w:rFonts w:asciiTheme="majorHAnsi" w:hAnsiTheme="majorHAnsi" w:cs="Open Sans"/>
                <w:sz w:val="20"/>
                <w:szCs w:val="20"/>
                <w:lang w:val="fr-CA"/>
              </w:rPr>
              <w:t xml:space="preserve"> </w:t>
            </w:r>
            <w:r w:rsidRPr="002465D2">
              <w:rPr>
                <w:rFonts w:asciiTheme="majorHAnsi" w:hAnsiTheme="majorHAnsi" w:cs="Open Sans"/>
                <w:sz w:val="20"/>
                <w:szCs w:val="20"/>
                <w:lang w:val="fr-CA"/>
              </w:rPr>
              <w:t>et les écrire à l</w:t>
            </w:r>
            <w:r w:rsidR="003314C8">
              <w:rPr>
                <w:rFonts w:asciiTheme="majorHAnsi" w:hAnsiTheme="majorHAnsi" w:cs="Open Sans"/>
                <w:sz w:val="20"/>
                <w:szCs w:val="20"/>
                <w:lang w:val="fr-CA"/>
              </w:rPr>
              <w:t>’</w:t>
            </w:r>
            <w:r w:rsidRPr="002465D2">
              <w:rPr>
                <w:rFonts w:asciiTheme="majorHAnsi" w:hAnsiTheme="majorHAnsi" w:cs="Open Sans"/>
                <w:sz w:val="20"/>
                <w:szCs w:val="20"/>
                <w:lang w:val="fr-CA"/>
              </w:rPr>
              <w:t>aide des symboles &lt;, =, &gt;.</w:t>
            </w:r>
          </w:p>
          <w:p w14:paraId="1D0A09AF" w14:textId="77777777" w:rsidR="008235B0" w:rsidRPr="00666B7A" w:rsidRDefault="008235B0" w:rsidP="008235B0">
            <w:pPr>
              <w:rPr>
                <w:rFonts w:asciiTheme="majorHAnsi" w:hAnsiTheme="majorHAnsi" w:cstheme="majorHAnsi"/>
                <w:b/>
                <w:sz w:val="20"/>
                <w:szCs w:val="20"/>
                <w:lang w:val="fr-CA"/>
              </w:rPr>
            </w:pPr>
            <w:r w:rsidRPr="001933E1">
              <w:rPr>
                <w:rFonts w:asciiTheme="majorHAnsi" w:hAnsiTheme="majorHAnsi" w:cs="Open Sans"/>
                <w:b/>
                <w:bCs/>
                <w:sz w:val="20"/>
                <w:szCs w:val="20"/>
                <w:lang w:val="fr-CA"/>
              </w:rPr>
              <w:t>Estimer des quantités et des nombres</w:t>
            </w:r>
            <w:r w:rsidRPr="00666B7A">
              <w:rPr>
                <w:rFonts w:asciiTheme="majorHAnsi" w:hAnsiTheme="majorHAnsi" w:cstheme="majorHAnsi"/>
                <w:b/>
                <w:sz w:val="20"/>
                <w:szCs w:val="20"/>
                <w:lang w:val="fr-CA"/>
              </w:rPr>
              <w:t xml:space="preserve"> </w:t>
            </w:r>
          </w:p>
          <w:p w14:paraId="25223772" w14:textId="77777777" w:rsidR="008235B0" w:rsidRPr="006A095F" w:rsidRDefault="008235B0" w:rsidP="008235B0">
            <w:pPr>
              <w:rPr>
                <w:rFonts w:asciiTheme="majorHAnsi" w:hAnsiTheme="majorHAnsi" w:cstheme="majorHAnsi"/>
                <w:b/>
                <w:sz w:val="20"/>
                <w:szCs w:val="20"/>
                <w:lang w:val="fr-CA"/>
              </w:rPr>
            </w:pPr>
            <w:r w:rsidRPr="00666B7A">
              <w:rPr>
                <w:rFonts w:asciiTheme="majorHAnsi" w:hAnsiTheme="majorHAnsi" w:cstheme="majorHAnsi"/>
                <w:sz w:val="20"/>
                <w:szCs w:val="20"/>
                <w:lang w:val="fr-CA"/>
              </w:rPr>
              <w:t>- Arrondir des nombres entiers en se servant de sa compréhension de la valeur de position (p. ex., 4 736 peut être arrondi à 5 000, 4 700 ou 4 740).</w:t>
            </w:r>
            <w:r w:rsidRPr="00666B7A">
              <w:rPr>
                <w:rFonts w:asciiTheme="majorHAnsi" w:hAnsiTheme="majorHAnsi" w:cstheme="majorHAnsi"/>
                <w:b/>
                <w:sz w:val="20"/>
                <w:szCs w:val="20"/>
                <w:lang w:val="fr-CA"/>
              </w:rPr>
              <w:br/>
            </w:r>
            <w:r w:rsidRPr="001933E1">
              <w:rPr>
                <w:rFonts w:asciiTheme="majorHAnsi" w:hAnsiTheme="majorHAnsi"/>
                <w:b/>
                <w:sz w:val="20"/>
                <w:szCs w:val="20"/>
                <w:lang w:val="fr-CA"/>
              </w:rPr>
              <w:t>Composer et décomposer des nombres pour étudier les équivalences</w:t>
            </w:r>
          </w:p>
          <w:p w14:paraId="2CB5E516" w14:textId="77777777" w:rsidR="008235B0" w:rsidRPr="00366C97" w:rsidRDefault="008235B0" w:rsidP="008235B0">
            <w:pPr>
              <w:rPr>
                <w:rFonts w:asciiTheme="majorHAnsi" w:hAnsiTheme="majorHAnsi" w:cstheme="majorHAnsi"/>
                <w:sz w:val="20"/>
                <w:szCs w:val="20"/>
                <w:lang w:val="fr-CA"/>
              </w:rPr>
            </w:pPr>
            <w:r w:rsidRPr="00366C97">
              <w:rPr>
                <w:rFonts w:asciiTheme="majorHAnsi" w:hAnsiTheme="majorHAnsi" w:cstheme="majorHAnsi"/>
                <w:sz w:val="20"/>
                <w:szCs w:val="20"/>
                <w:lang w:val="fr-CA"/>
              </w:rPr>
              <w:t xml:space="preserve">- </w:t>
            </w:r>
            <w:r w:rsidRPr="007167AE">
              <w:rPr>
                <w:rFonts w:asciiTheme="majorHAnsi" w:hAnsiTheme="majorHAnsi" w:cstheme="majorHAnsi"/>
                <w:sz w:val="20"/>
                <w:szCs w:val="20"/>
                <w:lang w:val="fr-CA"/>
              </w:rPr>
              <w:t>Composer et décomposer des nombres entiers en les divisant de manière standard et non standard (p. ex., 1 000 correspond à 10 centaines ou 100 dizaines).</w:t>
            </w:r>
          </w:p>
          <w:p w14:paraId="59223A35" w14:textId="77777777" w:rsidR="008235B0" w:rsidRPr="00E83E7F" w:rsidRDefault="008235B0" w:rsidP="008235B0">
            <w:pPr>
              <w:rPr>
                <w:rFonts w:asciiTheme="majorHAnsi" w:hAnsiTheme="majorHAnsi" w:cstheme="majorHAnsi"/>
                <w:b/>
                <w:sz w:val="20"/>
                <w:szCs w:val="20"/>
                <w:lang w:val="fr-CA"/>
              </w:rPr>
            </w:pPr>
            <w:r w:rsidRPr="001E3138">
              <w:rPr>
                <w:rFonts w:asciiTheme="majorHAnsi" w:hAnsiTheme="majorHAnsi"/>
                <w:b/>
                <w:sz w:val="20"/>
                <w:szCs w:val="20"/>
                <w:lang w:val="fr-CA"/>
              </w:rPr>
              <w:t>Idée principale : Les quantités et les nombres peuvent être regroupés ou divisés en unités de taille égale.</w:t>
            </w:r>
            <w:r w:rsidRPr="001E3138">
              <w:rPr>
                <w:rFonts w:asciiTheme="majorHAnsi" w:hAnsiTheme="majorHAnsi"/>
                <w:b/>
                <w:sz w:val="20"/>
                <w:szCs w:val="20"/>
                <w:lang w:val="fr-CA"/>
              </w:rPr>
              <w:br/>
            </w:r>
            <w:r w:rsidRPr="00E83E7F">
              <w:rPr>
                <w:rFonts w:asciiTheme="majorHAnsi" w:hAnsiTheme="majorHAnsi"/>
                <w:b/>
                <w:sz w:val="20"/>
                <w:szCs w:val="20"/>
                <w:lang w:val="fr-CA"/>
              </w:rPr>
              <w:t>Regrouper des quantités en unités de base 10</w:t>
            </w:r>
            <w:r w:rsidRPr="00E83E7F">
              <w:rPr>
                <w:rFonts w:asciiTheme="majorHAnsi" w:hAnsiTheme="majorHAnsi" w:cstheme="majorHAnsi"/>
                <w:b/>
                <w:sz w:val="20"/>
                <w:szCs w:val="20"/>
                <w:lang w:val="fr-CA"/>
              </w:rPr>
              <w:t xml:space="preserve"> </w:t>
            </w:r>
          </w:p>
          <w:p w14:paraId="111FEC75" w14:textId="77777777" w:rsidR="008235B0" w:rsidRPr="001E3138" w:rsidRDefault="008235B0" w:rsidP="008235B0">
            <w:pPr>
              <w:rPr>
                <w:rFonts w:asciiTheme="majorHAnsi" w:hAnsiTheme="majorHAnsi" w:cs="Open Sans"/>
                <w:spacing w:val="-4"/>
                <w:sz w:val="20"/>
                <w:szCs w:val="20"/>
                <w:lang w:val="fr-CA"/>
              </w:rPr>
            </w:pPr>
            <w:r w:rsidRPr="00E83E7F">
              <w:rPr>
                <w:rFonts w:asciiTheme="majorHAnsi" w:hAnsiTheme="majorHAnsi" w:cstheme="majorHAnsi"/>
                <w:sz w:val="20"/>
                <w:szCs w:val="20"/>
                <w:lang w:val="fr-CA"/>
              </w:rPr>
              <w:t xml:space="preserve">- </w:t>
            </w:r>
            <w:r w:rsidRPr="001E3138">
              <w:rPr>
                <w:rFonts w:asciiTheme="majorHAnsi" w:hAnsiTheme="majorHAnsi" w:cs="Open Sans"/>
                <w:sz w:val="20"/>
                <w:szCs w:val="20"/>
                <w:lang w:val="fr-CA"/>
              </w:rPr>
              <w:t xml:space="preserve">Écrire et lire des nombres entiers sous plusieurs formes </w:t>
            </w:r>
            <w:r w:rsidRPr="001E3138">
              <w:rPr>
                <w:rFonts w:asciiTheme="majorHAnsi" w:hAnsiTheme="majorHAnsi" w:cs="Open Sans"/>
                <w:spacing w:val="-2"/>
                <w:sz w:val="20"/>
                <w:szCs w:val="20"/>
                <w:lang w:val="fr-CA"/>
              </w:rPr>
              <w:t>(p. ex., 1 358; mille-trois-</w:t>
            </w:r>
            <w:r w:rsidRPr="001E3138">
              <w:rPr>
                <w:rFonts w:asciiTheme="majorHAnsi" w:hAnsiTheme="majorHAnsi" w:cs="Open Sans"/>
                <w:sz w:val="20"/>
                <w:szCs w:val="20"/>
                <w:lang w:val="fr-CA"/>
              </w:rPr>
              <w:t xml:space="preserve">cent-cinquante-huit; </w:t>
            </w:r>
            <w:r w:rsidRPr="001E3138">
              <w:rPr>
                <w:rFonts w:asciiTheme="majorHAnsi" w:hAnsiTheme="majorHAnsi" w:cs="Open Sans"/>
                <w:spacing w:val="-4"/>
                <w:sz w:val="20"/>
                <w:szCs w:val="20"/>
                <w:lang w:val="fr-CA"/>
              </w:rPr>
              <w:t>1 000 + 300 + 50 + 8).</w:t>
            </w:r>
          </w:p>
          <w:p w14:paraId="7B363400" w14:textId="3D2C20BF" w:rsidR="00DC08C1" w:rsidRPr="008235B0" w:rsidRDefault="008235B0" w:rsidP="008235B0">
            <w:pPr>
              <w:rPr>
                <w:rFonts w:asciiTheme="majorHAnsi" w:hAnsiTheme="majorHAnsi" w:cstheme="majorHAnsi"/>
                <w:bCs/>
                <w:sz w:val="20"/>
                <w:szCs w:val="20"/>
                <w:lang w:val="fr-CA"/>
              </w:rPr>
            </w:pPr>
            <w:r w:rsidRPr="001E3138">
              <w:rPr>
                <w:sz w:val="20"/>
                <w:szCs w:val="20"/>
                <w:lang w:val="fr-CA"/>
              </w:rPr>
              <w:t xml:space="preserve">- </w:t>
            </w:r>
            <w:r w:rsidRPr="001E3138">
              <w:rPr>
                <w:rFonts w:asciiTheme="majorHAnsi" w:hAnsiTheme="majorHAnsi" w:cs="Open Sans"/>
                <w:sz w:val="20"/>
                <w:szCs w:val="20"/>
                <w:lang w:val="fr-CA"/>
              </w:rPr>
              <w:t>Comprendre que la valeur d</w:t>
            </w:r>
            <w:r w:rsidR="003314C8">
              <w:rPr>
                <w:rFonts w:asciiTheme="majorHAnsi" w:hAnsiTheme="majorHAnsi" w:cs="Open Sans"/>
                <w:sz w:val="20"/>
                <w:szCs w:val="20"/>
                <w:lang w:val="fr-CA"/>
              </w:rPr>
              <w:t>’</w:t>
            </w:r>
            <w:r w:rsidRPr="001E3138">
              <w:rPr>
                <w:rFonts w:asciiTheme="majorHAnsi" w:hAnsiTheme="majorHAnsi" w:cs="Open Sans"/>
                <w:sz w:val="20"/>
                <w:szCs w:val="20"/>
                <w:lang w:val="fr-CA"/>
              </w:rPr>
              <w:t>un chiffre est dix fois plus que la valeur de ce même chiffre lorsqu</w:t>
            </w:r>
            <w:r w:rsidR="003314C8">
              <w:rPr>
                <w:rFonts w:asciiTheme="majorHAnsi" w:hAnsiTheme="majorHAnsi" w:cs="Open Sans"/>
                <w:sz w:val="20"/>
                <w:szCs w:val="20"/>
                <w:lang w:val="fr-CA"/>
              </w:rPr>
              <w:t>’</w:t>
            </w:r>
            <w:r w:rsidRPr="001E3138">
              <w:rPr>
                <w:rFonts w:asciiTheme="majorHAnsi" w:hAnsiTheme="majorHAnsi" w:cs="Open Sans"/>
                <w:sz w:val="20"/>
                <w:szCs w:val="20"/>
                <w:lang w:val="fr-CA"/>
              </w:rPr>
              <w:t>il est une position à droite.</w:t>
            </w:r>
          </w:p>
        </w:tc>
      </w:tr>
    </w:tbl>
    <w:p w14:paraId="2B4BCF76" w14:textId="77777777" w:rsidR="00656ABE" w:rsidRPr="008235B0" w:rsidRDefault="00656ABE">
      <w:pPr>
        <w:rPr>
          <w:rFonts w:asciiTheme="majorHAnsi" w:hAnsiTheme="majorHAnsi" w:cstheme="majorHAnsi"/>
          <w:sz w:val="20"/>
          <w:szCs w:val="20"/>
          <w:lang w:val="fr-CA"/>
        </w:rPr>
      </w:pPr>
      <w:r w:rsidRPr="008235B0">
        <w:rPr>
          <w:rFonts w:asciiTheme="majorHAnsi" w:hAnsiTheme="majorHAnsi" w:cstheme="majorHAnsi"/>
          <w:sz w:val="20"/>
          <w:szCs w:val="20"/>
          <w:lang w:val="fr-CA"/>
        </w:rPr>
        <w:br w:type="page"/>
      </w:r>
    </w:p>
    <w:tbl>
      <w:tblPr>
        <w:tblStyle w:val="a"/>
        <w:tblW w:w="100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3618"/>
      </w:tblGrid>
      <w:tr w:rsidR="00DC08C1" w:rsidRPr="00A66E4E" w14:paraId="7B363414" w14:textId="77777777" w:rsidTr="00A47CFF">
        <w:tc>
          <w:tcPr>
            <w:tcW w:w="3685" w:type="dxa"/>
            <w:shd w:val="clear" w:color="auto" w:fill="auto"/>
          </w:tcPr>
          <w:p w14:paraId="15E504AD" w14:textId="617FEEF3" w:rsidR="003C5AFE" w:rsidRPr="003453CA" w:rsidRDefault="00BB68BF" w:rsidP="005E1131">
            <w:pPr>
              <w:ind w:left="-15"/>
              <w:rPr>
                <w:rFonts w:asciiTheme="majorHAnsi" w:hAnsiTheme="majorHAnsi" w:cstheme="majorHAnsi"/>
                <w:sz w:val="20"/>
                <w:szCs w:val="20"/>
                <w:lang w:val="fr-CA"/>
              </w:rPr>
            </w:pPr>
            <w:r w:rsidRPr="003453CA">
              <w:rPr>
                <w:rFonts w:asciiTheme="majorHAnsi" w:hAnsiTheme="majorHAnsi" w:cstheme="majorHAnsi"/>
                <w:sz w:val="20"/>
                <w:szCs w:val="20"/>
                <w:lang w:val="fr-CA"/>
              </w:rPr>
              <w:lastRenderedPageBreak/>
              <w:t xml:space="preserve">N.2 : </w:t>
            </w:r>
            <w:r w:rsidR="003C5AFE" w:rsidRPr="003453CA">
              <w:rPr>
                <w:rFonts w:asciiTheme="majorHAnsi" w:hAnsiTheme="majorHAnsi" w:cstheme="majorHAnsi"/>
                <w:sz w:val="20"/>
                <w:szCs w:val="20"/>
                <w:lang w:val="fr-CA"/>
              </w:rPr>
              <w:t>On s</w:t>
            </w:r>
            <w:r w:rsidR="003314C8">
              <w:rPr>
                <w:rFonts w:asciiTheme="majorHAnsi" w:hAnsiTheme="majorHAnsi" w:cstheme="majorHAnsi"/>
                <w:sz w:val="20"/>
                <w:szCs w:val="20"/>
                <w:lang w:val="fr-CA"/>
              </w:rPr>
              <w:t>’</w:t>
            </w:r>
            <w:r w:rsidR="003C5AFE" w:rsidRPr="003453CA">
              <w:rPr>
                <w:rFonts w:asciiTheme="majorHAnsi" w:hAnsiTheme="majorHAnsi" w:cstheme="majorHAnsi"/>
                <w:sz w:val="20"/>
                <w:szCs w:val="20"/>
                <w:lang w:val="fr-CA"/>
              </w:rPr>
              <w:t>attend à ce que les élèves sachent appliquer des stratégies d</w:t>
            </w:r>
            <w:r w:rsidR="003314C8">
              <w:rPr>
                <w:rFonts w:asciiTheme="majorHAnsi" w:hAnsiTheme="majorHAnsi" w:cstheme="majorHAnsi"/>
                <w:sz w:val="20"/>
                <w:szCs w:val="20"/>
                <w:lang w:val="fr-CA"/>
              </w:rPr>
              <w:t>’</w:t>
            </w:r>
            <w:r w:rsidR="003C5AFE" w:rsidRPr="003453CA">
              <w:rPr>
                <w:rFonts w:asciiTheme="majorHAnsi" w:hAnsiTheme="majorHAnsi" w:cstheme="majorHAnsi"/>
                <w:sz w:val="20"/>
                <w:szCs w:val="20"/>
                <w:lang w:val="fr-CA"/>
              </w:rPr>
              <w:t>estimation dans des contextes de résolution de problèmes, y compris :</w:t>
            </w:r>
          </w:p>
          <w:p w14:paraId="4C5A059F" w14:textId="77777777" w:rsidR="003C5AFE" w:rsidRPr="003453CA" w:rsidRDefault="003C5AFE" w:rsidP="005E1131">
            <w:pPr>
              <w:pStyle w:val="ListParagraph"/>
              <w:numPr>
                <w:ilvl w:val="0"/>
                <w:numId w:val="45"/>
              </w:numPr>
              <w:rPr>
                <w:rFonts w:asciiTheme="majorHAnsi" w:hAnsiTheme="majorHAnsi" w:cstheme="majorHAnsi"/>
                <w:sz w:val="20"/>
                <w:szCs w:val="20"/>
                <w:lang w:val="fr-CA"/>
              </w:rPr>
            </w:pPr>
            <w:r w:rsidRPr="003453CA">
              <w:rPr>
                <w:rFonts w:asciiTheme="majorHAnsi" w:hAnsiTheme="majorHAnsi" w:cstheme="majorHAnsi"/>
                <w:sz w:val="20"/>
                <w:szCs w:val="20"/>
                <w:lang w:val="fr-CA"/>
              </w:rPr>
              <w:t>estimer selon le premier chiffre;</w:t>
            </w:r>
          </w:p>
          <w:p w14:paraId="711E0184" w14:textId="77777777" w:rsidR="003C5AFE" w:rsidRPr="003453CA" w:rsidRDefault="003C5AFE" w:rsidP="005E1131">
            <w:pPr>
              <w:pStyle w:val="ListParagraph"/>
              <w:numPr>
                <w:ilvl w:val="0"/>
                <w:numId w:val="45"/>
              </w:numPr>
              <w:rPr>
                <w:rFonts w:asciiTheme="majorHAnsi" w:hAnsiTheme="majorHAnsi" w:cstheme="majorHAnsi"/>
                <w:sz w:val="20"/>
                <w:szCs w:val="20"/>
                <w:lang w:val="fr-CA"/>
              </w:rPr>
            </w:pPr>
            <w:r w:rsidRPr="003453CA">
              <w:rPr>
                <w:rFonts w:asciiTheme="majorHAnsi" w:hAnsiTheme="majorHAnsi" w:cstheme="majorHAnsi"/>
                <w:sz w:val="20"/>
                <w:szCs w:val="20"/>
                <w:lang w:val="fr-CA"/>
              </w:rPr>
              <w:t>ajuster le premier chiffre;</w:t>
            </w:r>
          </w:p>
          <w:p w14:paraId="417641F5" w14:textId="77777777" w:rsidR="003C5AFE" w:rsidRPr="003453CA" w:rsidRDefault="003C5AFE" w:rsidP="005E1131">
            <w:pPr>
              <w:pStyle w:val="ListParagraph"/>
              <w:numPr>
                <w:ilvl w:val="0"/>
                <w:numId w:val="45"/>
              </w:numPr>
              <w:rPr>
                <w:rFonts w:asciiTheme="majorHAnsi" w:hAnsiTheme="majorHAnsi" w:cstheme="majorHAnsi"/>
                <w:sz w:val="20"/>
                <w:szCs w:val="20"/>
                <w:lang w:val="fr-CA"/>
              </w:rPr>
            </w:pPr>
            <w:r w:rsidRPr="003453CA">
              <w:rPr>
                <w:rFonts w:asciiTheme="majorHAnsi" w:hAnsiTheme="majorHAnsi" w:cstheme="majorHAnsi"/>
                <w:sz w:val="20"/>
                <w:szCs w:val="20"/>
                <w:lang w:val="fr-CA"/>
              </w:rPr>
              <w:t>arrondir;</w:t>
            </w:r>
          </w:p>
          <w:p w14:paraId="1394F1A2" w14:textId="77777777" w:rsidR="003C5AFE" w:rsidRPr="003453CA" w:rsidRDefault="003C5AFE" w:rsidP="005E1131">
            <w:pPr>
              <w:pStyle w:val="ListParagraph"/>
              <w:numPr>
                <w:ilvl w:val="0"/>
                <w:numId w:val="45"/>
              </w:numPr>
              <w:rPr>
                <w:rFonts w:asciiTheme="majorHAnsi" w:hAnsiTheme="majorHAnsi" w:cstheme="majorHAnsi"/>
                <w:sz w:val="20"/>
                <w:szCs w:val="20"/>
                <w:lang w:val="fr-CA"/>
              </w:rPr>
            </w:pPr>
            <w:r w:rsidRPr="003453CA">
              <w:rPr>
                <w:rFonts w:asciiTheme="majorHAnsi" w:hAnsiTheme="majorHAnsi" w:cstheme="majorHAnsi"/>
                <w:sz w:val="20"/>
                <w:szCs w:val="20"/>
                <w:lang w:val="fr-CA"/>
              </w:rPr>
              <w:t>utiliser des nombres compatibles;</w:t>
            </w:r>
          </w:p>
          <w:p w14:paraId="7B36340B" w14:textId="46FDD9AF" w:rsidR="00BB68BF" w:rsidRPr="003453CA" w:rsidRDefault="003C5AFE" w:rsidP="005E1131">
            <w:pPr>
              <w:pStyle w:val="ListParagraph"/>
              <w:numPr>
                <w:ilvl w:val="0"/>
                <w:numId w:val="45"/>
              </w:numPr>
              <w:rPr>
                <w:rFonts w:asciiTheme="majorHAnsi" w:hAnsiTheme="majorHAnsi" w:cstheme="majorHAnsi"/>
                <w:sz w:val="20"/>
                <w:szCs w:val="20"/>
                <w:lang w:val="fr-CA"/>
              </w:rPr>
            </w:pPr>
            <w:r w:rsidRPr="003453CA">
              <w:rPr>
                <w:rFonts w:asciiTheme="majorHAnsi" w:hAnsiTheme="majorHAnsi" w:cstheme="majorHAnsi"/>
                <w:sz w:val="20"/>
                <w:szCs w:val="20"/>
                <w:lang w:val="fr-CA"/>
              </w:rPr>
              <w:t>effectuer des compensations.</w:t>
            </w:r>
          </w:p>
        </w:tc>
        <w:tc>
          <w:tcPr>
            <w:tcW w:w="2700" w:type="dxa"/>
            <w:shd w:val="clear" w:color="auto" w:fill="auto"/>
          </w:tcPr>
          <w:p w14:paraId="6B32E5BC" w14:textId="77777777" w:rsidR="00F7096A" w:rsidRPr="00BE412E" w:rsidRDefault="00F7096A" w:rsidP="005E1131">
            <w:pPr>
              <w:contextualSpacing/>
              <w:rPr>
                <w:rFonts w:asciiTheme="majorHAnsi" w:hAnsiTheme="majorHAnsi" w:cstheme="majorHAnsi"/>
                <w:b/>
                <w:sz w:val="20"/>
                <w:szCs w:val="20"/>
                <w:lang w:val="fr-CA"/>
              </w:rPr>
            </w:pPr>
            <w:r w:rsidRPr="00771414">
              <w:rPr>
                <w:rFonts w:asciiTheme="majorHAnsi" w:hAnsiTheme="majorHAnsi" w:cstheme="majorHAnsi"/>
                <w:b/>
                <w:sz w:val="20"/>
                <w:szCs w:val="20"/>
                <w:lang w:val="fr-CA"/>
              </w:rPr>
              <w:t>Le nombre, unité 1 : Les liens entre les nombres et la valeur de position</w:t>
            </w:r>
          </w:p>
          <w:p w14:paraId="1AA447EC" w14:textId="77777777" w:rsidR="00F7096A" w:rsidRPr="00BE412E" w:rsidRDefault="00F7096A" w:rsidP="005E1131">
            <w:pPr>
              <w:contextualSpacing/>
              <w:rPr>
                <w:rFonts w:asciiTheme="majorHAnsi" w:hAnsiTheme="majorHAnsi" w:cstheme="majorHAnsi"/>
                <w:sz w:val="20"/>
                <w:szCs w:val="20"/>
                <w:lang w:val="fr-CA"/>
              </w:rPr>
            </w:pPr>
            <w:r w:rsidRPr="00BE412E">
              <w:rPr>
                <w:rFonts w:asciiTheme="majorHAnsi" w:hAnsiTheme="majorHAnsi" w:cstheme="majorHAnsi"/>
                <w:sz w:val="20"/>
                <w:szCs w:val="20"/>
                <w:lang w:val="fr-CA"/>
              </w:rPr>
              <w:t>3 : Faire une estimation pour résoudre des problèmes</w:t>
            </w:r>
          </w:p>
          <w:p w14:paraId="2B67EE7F" w14:textId="7C059AD2" w:rsidR="00F7096A" w:rsidRPr="002B4C0C" w:rsidRDefault="00F7096A" w:rsidP="005E1131">
            <w:pPr>
              <w:contextualSpacing/>
              <w:rPr>
                <w:rFonts w:asciiTheme="majorHAnsi" w:hAnsiTheme="majorHAnsi" w:cstheme="majorHAnsi"/>
                <w:sz w:val="20"/>
                <w:szCs w:val="20"/>
                <w:lang w:val="fr-CA"/>
              </w:rPr>
            </w:pPr>
            <w:r w:rsidRPr="002B4C0C">
              <w:rPr>
                <w:rFonts w:asciiTheme="majorHAnsi" w:hAnsiTheme="majorHAnsi" w:cstheme="majorHAnsi"/>
                <w:sz w:val="20"/>
                <w:szCs w:val="20"/>
                <w:lang w:val="fr-CA"/>
              </w:rPr>
              <w:br/>
            </w:r>
            <w:r w:rsidRPr="002B4C0C">
              <w:rPr>
                <w:rFonts w:asciiTheme="majorHAnsi" w:hAnsiTheme="majorHAnsi" w:cstheme="majorHAnsi"/>
                <w:b/>
                <w:sz w:val="20"/>
                <w:szCs w:val="20"/>
                <w:lang w:val="fr-CA"/>
              </w:rPr>
              <w:t xml:space="preserve">Le nombre, unité </w:t>
            </w:r>
            <w:r w:rsidRPr="002B4C0C">
              <w:rPr>
                <w:rFonts w:asciiTheme="majorHAnsi" w:hAnsiTheme="majorHAnsi" w:cstheme="majorHAnsi"/>
                <w:b/>
                <w:bCs/>
                <w:sz w:val="20"/>
                <w:szCs w:val="20"/>
                <w:lang w:val="fr-CA"/>
              </w:rPr>
              <w:t>2 : L</w:t>
            </w:r>
            <w:r w:rsidR="003314C8">
              <w:rPr>
                <w:rFonts w:asciiTheme="majorHAnsi" w:hAnsiTheme="majorHAnsi" w:cstheme="majorHAnsi"/>
                <w:b/>
                <w:bCs/>
                <w:sz w:val="20"/>
                <w:szCs w:val="20"/>
                <w:lang w:val="fr-CA"/>
              </w:rPr>
              <w:t>’</w:t>
            </w:r>
            <w:r w:rsidRPr="002B4C0C">
              <w:rPr>
                <w:rFonts w:asciiTheme="majorHAnsi" w:hAnsiTheme="majorHAnsi" w:cstheme="majorHAnsi"/>
                <w:b/>
                <w:bCs/>
                <w:sz w:val="20"/>
                <w:szCs w:val="20"/>
                <w:lang w:val="fr-CA"/>
              </w:rPr>
              <w:t>aisance avec l</w:t>
            </w:r>
            <w:r w:rsidR="003314C8">
              <w:rPr>
                <w:rFonts w:asciiTheme="majorHAnsi" w:hAnsiTheme="majorHAnsi" w:cstheme="majorHAnsi"/>
                <w:b/>
                <w:bCs/>
                <w:sz w:val="20"/>
                <w:szCs w:val="20"/>
                <w:lang w:val="fr-CA"/>
              </w:rPr>
              <w:t>’</w:t>
            </w:r>
            <w:r w:rsidRPr="002B4C0C">
              <w:rPr>
                <w:rFonts w:asciiTheme="majorHAnsi" w:hAnsiTheme="majorHAnsi" w:cstheme="majorHAnsi"/>
                <w:b/>
                <w:bCs/>
                <w:sz w:val="20"/>
                <w:szCs w:val="20"/>
                <w:lang w:val="fr-CA"/>
              </w:rPr>
              <w:t>addition et la soustraction</w:t>
            </w:r>
          </w:p>
          <w:p w14:paraId="4D3535BC" w14:textId="77777777" w:rsidR="00F7096A" w:rsidRPr="002B4C0C" w:rsidRDefault="00F7096A" w:rsidP="005E1131">
            <w:pPr>
              <w:contextualSpacing/>
              <w:rPr>
                <w:rFonts w:asciiTheme="majorHAnsi" w:hAnsiTheme="majorHAnsi" w:cstheme="majorHAnsi"/>
                <w:sz w:val="20"/>
                <w:szCs w:val="20"/>
                <w:lang w:val="fr-CA"/>
              </w:rPr>
            </w:pPr>
            <w:r w:rsidRPr="002B4C0C">
              <w:rPr>
                <w:rFonts w:asciiTheme="majorHAnsi" w:hAnsiTheme="majorHAnsi" w:cstheme="majorHAnsi"/>
                <w:sz w:val="20"/>
                <w:szCs w:val="20"/>
                <w:lang w:val="fr-CA"/>
              </w:rPr>
              <w:t>5 : Estimer des sommes et des différences</w:t>
            </w:r>
          </w:p>
          <w:p w14:paraId="0D5B3E99" w14:textId="77777777" w:rsidR="00F7096A" w:rsidRPr="002B4C0C" w:rsidRDefault="00F7096A" w:rsidP="005E1131">
            <w:pPr>
              <w:contextualSpacing/>
              <w:rPr>
                <w:rFonts w:asciiTheme="majorHAnsi" w:hAnsiTheme="majorHAnsi" w:cstheme="majorHAnsi"/>
                <w:sz w:val="20"/>
                <w:szCs w:val="20"/>
                <w:lang w:val="fr-CA"/>
              </w:rPr>
            </w:pPr>
          </w:p>
          <w:p w14:paraId="007D2A22" w14:textId="7A88D40A" w:rsidR="00F7096A" w:rsidRPr="004667C2" w:rsidRDefault="00F7096A" w:rsidP="005E1131">
            <w:pPr>
              <w:contextualSpacing/>
              <w:rPr>
                <w:rFonts w:asciiTheme="majorHAnsi" w:hAnsiTheme="majorHAnsi" w:cstheme="majorHAnsi"/>
                <w:b/>
                <w:sz w:val="20"/>
                <w:szCs w:val="20"/>
                <w:lang w:val="fr-CA"/>
              </w:rPr>
            </w:pPr>
            <w:r w:rsidRPr="00771414">
              <w:rPr>
                <w:rFonts w:asciiTheme="majorHAnsi" w:hAnsiTheme="majorHAnsi" w:cstheme="majorHAnsi"/>
                <w:b/>
                <w:sz w:val="20"/>
                <w:szCs w:val="20"/>
                <w:lang w:val="fr-CA"/>
              </w:rPr>
              <w:t xml:space="preserve">Le nombre, unité </w:t>
            </w:r>
            <w:r w:rsidRPr="004667C2">
              <w:rPr>
                <w:rFonts w:asciiTheme="majorHAnsi" w:hAnsiTheme="majorHAnsi" w:cstheme="majorHAnsi"/>
                <w:b/>
                <w:sz w:val="20"/>
                <w:szCs w:val="20"/>
                <w:lang w:val="fr-CA"/>
              </w:rPr>
              <w:t>4 : L</w:t>
            </w:r>
            <w:r w:rsidR="003314C8">
              <w:rPr>
                <w:rFonts w:asciiTheme="majorHAnsi" w:hAnsiTheme="majorHAnsi" w:cstheme="majorHAnsi"/>
                <w:b/>
                <w:sz w:val="20"/>
                <w:szCs w:val="20"/>
                <w:lang w:val="fr-CA"/>
              </w:rPr>
              <w:t>’</w:t>
            </w:r>
            <w:r w:rsidRPr="004667C2">
              <w:rPr>
                <w:rFonts w:asciiTheme="majorHAnsi" w:hAnsiTheme="majorHAnsi" w:cstheme="majorHAnsi"/>
                <w:b/>
                <w:sz w:val="20"/>
                <w:szCs w:val="20"/>
                <w:lang w:val="fr-CA"/>
              </w:rPr>
              <w:t>aisance avec la multiplication et la division</w:t>
            </w:r>
          </w:p>
          <w:p w14:paraId="08BCD3DD" w14:textId="5CC616D1" w:rsidR="00212433" w:rsidRPr="00F7096A" w:rsidRDefault="00F7096A" w:rsidP="005E1131">
            <w:pPr>
              <w:contextualSpacing/>
              <w:rPr>
                <w:rFonts w:asciiTheme="majorHAnsi" w:hAnsiTheme="majorHAnsi" w:cstheme="majorHAnsi"/>
                <w:b/>
                <w:sz w:val="20"/>
                <w:szCs w:val="20"/>
                <w:lang w:val="fr-CA"/>
              </w:rPr>
            </w:pPr>
            <w:r w:rsidRPr="00646BE4">
              <w:rPr>
                <w:rFonts w:asciiTheme="majorHAnsi" w:hAnsiTheme="majorHAnsi" w:cstheme="majorHAnsi"/>
                <w:sz w:val="20"/>
                <w:szCs w:val="20"/>
                <w:lang w:val="fr-CA"/>
              </w:rPr>
              <w:t>20 : Faire une estimation pour multiplier et diviser</w:t>
            </w:r>
          </w:p>
          <w:p w14:paraId="7B36340C" w14:textId="3468F835" w:rsidR="00DC08C1" w:rsidRPr="00F7096A" w:rsidRDefault="00DC08C1" w:rsidP="005E1131">
            <w:pPr>
              <w:tabs>
                <w:tab w:val="left" w:pos="3063"/>
              </w:tabs>
              <w:rPr>
                <w:rFonts w:asciiTheme="majorHAnsi" w:hAnsiTheme="majorHAnsi" w:cstheme="majorHAnsi"/>
                <w:sz w:val="20"/>
                <w:szCs w:val="20"/>
                <w:lang w:val="fr-CA"/>
              </w:rPr>
            </w:pPr>
          </w:p>
        </w:tc>
        <w:tc>
          <w:tcPr>
            <w:tcW w:w="3618" w:type="dxa"/>
            <w:shd w:val="clear" w:color="auto" w:fill="auto"/>
          </w:tcPr>
          <w:p w14:paraId="47412311" w14:textId="77777777" w:rsidR="00A66E4E" w:rsidRPr="002465D2" w:rsidRDefault="00A66E4E" w:rsidP="00A66E4E">
            <w:pPr>
              <w:rPr>
                <w:rFonts w:asciiTheme="majorHAnsi" w:hAnsiTheme="majorHAnsi"/>
                <w:b/>
                <w:sz w:val="20"/>
                <w:szCs w:val="20"/>
                <w:lang w:val="fr-CA"/>
              </w:rPr>
            </w:pPr>
            <w:r w:rsidRPr="002465D2">
              <w:rPr>
                <w:rFonts w:asciiTheme="majorHAnsi" w:hAnsiTheme="majorHAnsi"/>
                <w:b/>
                <w:sz w:val="20"/>
                <w:szCs w:val="20"/>
                <w:lang w:val="fr-CA"/>
              </w:rPr>
              <w:t>Idée principale : Les nombres sont reliés de plusieurs façons.</w:t>
            </w:r>
            <w:r w:rsidRPr="002465D2">
              <w:rPr>
                <w:rFonts w:asciiTheme="majorHAnsi" w:hAnsiTheme="majorHAnsi"/>
                <w:b/>
                <w:sz w:val="20"/>
                <w:szCs w:val="20"/>
                <w:lang w:val="fr-CA"/>
              </w:rPr>
              <w:br/>
              <w:t xml:space="preserve">Comparer et ordonner des quantités (multitude ou magnitude) </w:t>
            </w:r>
          </w:p>
          <w:p w14:paraId="28EB0DE2" w14:textId="79801A0B" w:rsidR="00A66E4E" w:rsidRPr="00F31238" w:rsidRDefault="00A66E4E" w:rsidP="00A66E4E">
            <w:pPr>
              <w:rPr>
                <w:rFonts w:asciiTheme="majorHAnsi" w:hAnsiTheme="majorHAnsi" w:cstheme="majorHAnsi"/>
                <w:sz w:val="20"/>
                <w:szCs w:val="20"/>
                <w:lang w:val="fr-CA"/>
              </w:rPr>
            </w:pPr>
            <w:r w:rsidRPr="002465D2">
              <w:rPr>
                <w:sz w:val="20"/>
                <w:szCs w:val="20"/>
                <w:lang w:val="fr-CA"/>
              </w:rPr>
              <w:t xml:space="preserve">- </w:t>
            </w:r>
            <w:r w:rsidRPr="002465D2">
              <w:rPr>
                <w:rFonts w:asciiTheme="majorHAnsi" w:hAnsiTheme="majorHAnsi" w:cs="Open Sans"/>
                <w:sz w:val="20"/>
                <w:szCs w:val="20"/>
                <w:lang w:val="fr-CA"/>
              </w:rPr>
              <w:t>Comparer, ordonner et situer des nombres entiers en se basant sur la compréhension de la valeur de position</w:t>
            </w:r>
            <w:r>
              <w:rPr>
                <w:rFonts w:asciiTheme="majorHAnsi" w:hAnsiTheme="majorHAnsi" w:cs="Open Sans"/>
                <w:sz w:val="20"/>
                <w:szCs w:val="20"/>
                <w:lang w:val="fr-CA"/>
              </w:rPr>
              <w:t xml:space="preserve"> </w:t>
            </w:r>
            <w:r w:rsidRPr="002465D2">
              <w:rPr>
                <w:rFonts w:asciiTheme="majorHAnsi" w:hAnsiTheme="majorHAnsi" w:cs="Open Sans"/>
                <w:sz w:val="20"/>
                <w:szCs w:val="20"/>
                <w:lang w:val="fr-CA"/>
              </w:rPr>
              <w:t>et les écrire à l</w:t>
            </w:r>
            <w:r w:rsidR="003314C8">
              <w:rPr>
                <w:rFonts w:asciiTheme="majorHAnsi" w:hAnsiTheme="majorHAnsi" w:cs="Open Sans"/>
                <w:sz w:val="20"/>
                <w:szCs w:val="20"/>
                <w:lang w:val="fr-CA"/>
              </w:rPr>
              <w:t>’</w:t>
            </w:r>
            <w:r w:rsidRPr="002465D2">
              <w:rPr>
                <w:rFonts w:asciiTheme="majorHAnsi" w:hAnsiTheme="majorHAnsi" w:cs="Open Sans"/>
                <w:sz w:val="20"/>
                <w:szCs w:val="20"/>
                <w:lang w:val="fr-CA"/>
              </w:rPr>
              <w:t>aide des symboles &lt;, =, &gt;.</w:t>
            </w:r>
          </w:p>
          <w:p w14:paraId="5C804E3F" w14:textId="77777777" w:rsidR="00A66E4E" w:rsidRPr="00666B7A" w:rsidRDefault="00A66E4E" w:rsidP="00A66E4E">
            <w:pPr>
              <w:rPr>
                <w:rFonts w:asciiTheme="majorHAnsi" w:hAnsiTheme="majorHAnsi" w:cstheme="majorHAnsi"/>
                <w:b/>
                <w:sz w:val="20"/>
                <w:szCs w:val="20"/>
                <w:lang w:val="fr-CA"/>
              </w:rPr>
            </w:pPr>
            <w:r w:rsidRPr="001933E1">
              <w:rPr>
                <w:rFonts w:asciiTheme="majorHAnsi" w:hAnsiTheme="majorHAnsi" w:cs="Open Sans"/>
                <w:b/>
                <w:bCs/>
                <w:sz w:val="20"/>
                <w:szCs w:val="20"/>
                <w:lang w:val="fr-CA"/>
              </w:rPr>
              <w:t>Estimer des quantités et des nombres</w:t>
            </w:r>
            <w:r w:rsidRPr="00666B7A">
              <w:rPr>
                <w:rFonts w:asciiTheme="majorHAnsi" w:hAnsiTheme="majorHAnsi" w:cstheme="majorHAnsi"/>
                <w:b/>
                <w:sz w:val="20"/>
                <w:szCs w:val="20"/>
                <w:lang w:val="fr-CA"/>
              </w:rPr>
              <w:t xml:space="preserve"> </w:t>
            </w:r>
          </w:p>
          <w:p w14:paraId="4146BB1A" w14:textId="7744D723" w:rsidR="00A66E4E" w:rsidRPr="00290D64" w:rsidRDefault="00A66E4E" w:rsidP="00A66E4E">
            <w:pPr>
              <w:rPr>
                <w:rFonts w:asciiTheme="majorHAnsi" w:hAnsiTheme="majorHAnsi" w:cstheme="majorHAnsi"/>
                <w:b/>
                <w:sz w:val="20"/>
                <w:szCs w:val="20"/>
                <w:lang w:val="fr-CA"/>
              </w:rPr>
            </w:pPr>
            <w:r w:rsidRPr="00666B7A">
              <w:rPr>
                <w:rFonts w:asciiTheme="majorHAnsi" w:hAnsiTheme="majorHAnsi" w:cstheme="majorHAnsi"/>
                <w:sz w:val="20"/>
                <w:szCs w:val="20"/>
                <w:lang w:val="fr-CA"/>
              </w:rPr>
              <w:t>- Arrondir des nombres entiers en se servant de sa compréhension de la valeur de position (p. ex., 4 736 peut être arrondi à 5 000, 4 700 ou 4 740).</w:t>
            </w:r>
            <w:r w:rsidRPr="003E3384">
              <w:rPr>
                <w:rFonts w:asciiTheme="majorHAnsi" w:hAnsiTheme="majorHAnsi" w:cstheme="majorHAnsi"/>
                <w:sz w:val="20"/>
                <w:szCs w:val="20"/>
                <w:lang w:val="fr-CA"/>
              </w:rPr>
              <w:br/>
            </w:r>
            <w:r w:rsidRPr="00290D64">
              <w:rPr>
                <w:rFonts w:asciiTheme="majorHAnsi" w:hAnsiTheme="majorHAnsi"/>
                <w:b/>
                <w:sz w:val="20"/>
                <w:szCs w:val="20"/>
                <w:lang w:val="fr-CA"/>
              </w:rPr>
              <w:t>Idée principale : Les opérations impliquant des quantités et des nombres nous permettent de déterminer combien il y a d</w:t>
            </w:r>
            <w:r w:rsidR="003314C8">
              <w:rPr>
                <w:rFonts w:asciiTheme="majorHAnsi" w:hAnsiTheme="majorHAnsi"/>
                <w:b/>
                <w:sz w:val="20"/>
                <w:szCs w:val="20"/>
                <w:lang w:val="fr-CA"/>
              </w:rPr>
              <w:t>’</w:t>
            </w:r>
            <w:r w:rsidRPr="00290D64">
              <w:rPr>
                <w:rFonts w:asciiTheme="majorHAnsi" w:hAnsiTheme="majorHAnsi"/>
                <w:b/>
                <w:sz w:val="20"/>
                <w:szCs w:val="20"/>
                <w:lang w:val="fr-CA"/>
              </w:rPr>
              <w:t>éléments.</w:t>
            </w:r>
          </w:p>
          <w:p w14:paraId="5184A3B8" w14:textId="77777777" w:rsidR="00A66E4E" w:rsidRPr="003D5CB1" w:rsidRDefault="00A66E4E" w:rsidP="00A66E4E">
            <w:pPr>
              <w:rPr>
                <w:rFonts w:asciiTheme="majorHAnsi" w:hAnsiTheme="majorHAnsi" w:cstheme="majorHAnsi"/>
                <w:sz w:val="20"/>
                <w:szCs w:val="20"/>
                <w:lang w:val="fr-CA"/>
              </w:rPr>
            </w:pPr>
            <w:r w:rsidRPr="00FB7592">
              <w:rPr>
                <w:rFonts w:asciiTheme="majorHAnsi" w:hAnsiTheme="majorHAnsi" w:cs="Open Sans"/>
                <w:b/>
                <w:bCs/>
                <w:sz w:val="20"/>
                <w:szCs w:val="20"/>
                <w:lang w:val="fr-CA"/>
              </w:rPr>
              <w:t>Développer la signification conceptuelle des opérations</w:t>
            </w:r>
            <w:r w:rsidRPr="003D5CB1">
              <w:rPr>
                <w:rFonts w:asciiTheme="majorHAnsi" w:hAnsiTheme="majorHAnsi" w:cstheme="majorHAnsi"/>
                <w:sz w:val="20"/>
                <w:szCs w:val="20"/>
                <w:lang w:val="fr-CA"/>
              </w:rPr>
              <w:br/>
            </w:r>
            <w:r w:rsidRPr="003D5CB1">
              <w:rPr>
                <w:rFonts w:asciiTheme="majorHAnsi" w:hAnsiTheme="majorHAnsi" w:cstheme="majorHAnsi"/>
                <w:b/>
                <w:bCs/>
                <w:sz w:val="20"/>
                <w:szCs w:val="20"/>
                <w:lang w:val="fr-CA"/>
              </w:rPr>
              <w:t>-</w:t>
            </w:r>
            <w:r w:rsidRPr="003D5CB1">
              <w:rPr>
                <w:rFonts w:asciiTheme="majorHAnsi" w:hAnsiTheme="majorHAnsi" w:cstheme="majorHAnsi"/>
                <w:sz w:val="20"/>
                <w:szCs w:val="20"/>
                <w:lang w:val="fr-CA"/>
              </w:rPr>
              <w:t xml:space="preserve"> </w:t>
            </w:r>
            <w:r w:rsidRPr="00A2347C">
              <w:rPr>
                <w:rFonts w:asciiTheme="majorHAnsi" w:hAnsiTheme="majorHAnsi" w:cstheme="majorHAnsi"/>
                <w:sz w:val="20"/>
                <w:szCs w:val="20"/>
                <w:lang w:val="fr-CA"/>
              </w:rPr>
              <w:t>Prolonger les modèles de calcul des nombres entiers à de plus grands nombres</w:t>
            </w:r>
            <w:r w:rsidRPr="003D5CB1">
              <w:rPr>
                <w:rFonts w:asciiTheme="majorHAnsi" w:hAnsiTheme="majorHAnsi" w:cstheme="majorHAnsi"/>
                <w:sz w:val="20"/>
                <w:szCs w:val="20"/>
                <w:lang w:val="fr-CA"/>
              </w:rPr>
              <w:t>.</w:t>
            </w:r>
          </w:p>
          <w:p w14:paraId="7B363413" w14:textId="65D36D74" w:rsidR="00DC08C1" w:rsidRPr="00A66E4E" w:rsidRDefault="00A66E4E" w:rsidP="00A66E4E">
            <w:pPr>
              <w:rPr>
                <w:rFonts w:asciiTheme="majorHAnsi" w:hAnsiTheme="majorHAnsi" w:cstheme="majorHAnsi"/>
                <w:sz w:val="20"/>
                <w:szCs w:val="20"/>
                <w:lang w:val="fr-CA"/>
              </w:rPr>
            </w:pPr>
            <w:r w:rsidRPr="00D7533B">
              <w:rPr>
                <w:rFonts w:asciiTheme="majorHAnsi" w:hAnsiTheme="majorHAnsi" w:cs="Open Sans"/>
                <w:b/>
                <w:bCs/>
                <w:spacing w:val="-6"/>
                <w:sz w:val="20"/>
                <w:szCs w:val="20"/>
                <w:lang w:val="fr-CA"/>
              </w:rPr>
              <w:t>Développer une aisance avec les opérations</w:t>
            </w:r>
            <w:r w:rsidRPr="00D7533B">
              <w:rPr>
                <w:rFonts w:asciiTheme="majorHAnsi" w:hAnsiTheme="majorHAnsi" w:cstheme="majorHAnsi"/>
                <w:b/>
                <w:bCs/>
                <w:sz w:val="20"/>
                <w:szCs w:val="20"/>
                <w:lang w:val="fr-CA"/>
              </w:rPr>
              <w:br/>
            </w:r>
            <w:r w:rsidRPr="00D7533B">
              <w:rPr>
                <w:rFonts w:asciiTheme="majorHAnsi" w:hAnsiTheme="majorHAnsi" w:cstheme="majorHAnsi"/>
                <w:sz w:val="20"/>
                <w:szCs w:val="20"/>
                <w:lang w:val="fr-CA"/>
              </w:rPr>
              <w:t xml:space="preserve">- </w:t>
            </w:r>
            <w:r w:rsidRPr="00D7533B">
              <w:rPr>
                <w:rFonts w:asciiTheme="majorHAnsi" w:hAnsiTheme="majorHAnsi" w:cs="Open Sans"/>
                <w:sz w:val="20"/>
                <w:szCs w:val="20"/>
                <w:lang w:val="fr-CA"/>
              </w:rPr>
              <w:t>Estimer le résultat d</w:t>
            </w:r>
            <w:r w:rsidR="003314C8">
              <w:rPr>
                <w:rFonts w:asciiTheme="majorHAnsi" w:hAnsiTheme="majorHAnsi" w:cs="Open Sans"/>
                <w:sz w:val="20"/>
                <w:szCs w:val="20"/>
                <w:lang w:val="fr-CA"/>
              </w:rPr>
              <w:t>’</w:t>
            </w:r>
            <w:r w:rsidRPr="00D7533B">
              <w:rPr>
                <w:rFonts w:asciiTheme="majorHAnsi" w:hAnsiTheme="majorHAnsi" w:cs="Open Sans"/>
                <w:sz w:val="20"/>
                <w:szCs w:val="20"/>
                <w:lang w:val="fr-CA"/>
              </w:rPr>
              <w:t>opérations comprenant des nombres entiers en les mettant en contexte (p. ex., combien d</w:t>
            </w:r>
            <w:r w:rsidR="003314C8">
              <w:rPr>
                <w:rFonts w:asciiTheme="majorHAnsi" w:hAnsiTheme="majorHAnsi" w:cs="Open Sans"/>
                <w:sz w:val="20"/>
                <w:szCs w:val="20"/>
                <w:lang w:val="fr-CA"/>
              </w:rPr>
              <w:t>’</w:t>
            </w:r>
            <w:r w:rsidRPr="00D7533B">
              <w:rPr>
                <w:rFonts w:asciiTheme="majorHAnsi" w:hAnsiTheme="majorHAnsi" w:cs="Open Sans"/>
                <w:sz w:val="20"/>
                <w:szCs w:val="20"/>
                <w:lang w:val="fr-CA"/>
              </w:rPr>
              <w:t>autobus sont nécessaires pour amener les classes de 8</w:t>
            </w:r>
            <w:r w:rsidRPr="00D7533B">
              <w:rPr>
                <w:rFonts w:asciiTheme="majorHAnsi" w:hAnsiTheme="majorHAnsi" w:cs="Open Sans"/>
                <w:sz w:val="20"/>
                <w:szCs w:val="20"/>
                <w:vertAlign w:val="superscript"/>
                <w:lang w:val="fr-CA"/>
              </w:rPr>
              <w:t>e</w:t>
            </w:r>
            <w:r w:rsidRPr="00D7533B">
              <w:rPr>
                <w:rFonts w:asciiTheme="majorHAnsi" w:hAnsiTheme="majorHAnsi" w:cs="Open Sans"/>
                <w:sz w:val="20"/>
                <w:szCs w:val="20"/>
                <w:lang w:val="fr-CA"/>
              </w:rPr>
              <w:t xml:space="preserve"> année au musée ?).</w:t>
            </w:r>
            <w:r w:rsidRPr="00D7533B">
              <w:rPr>
                <w:rFonts w:asciiTheme="majorHAnsi" w:hAnsiTheme="majorHAnsi" w:cstheme="majorHAnsi"/>
                <w:sz w:val="20"/>
                <w:szCs w:val="20"/>
                <w:lang w:val="fr-CA"/>
              </w:rPr>
              <w:br/>
              <w:t xml:space="preserve">- </w:t>
            </w:r>
            <w:r w:rsidRPr="00D7533B">
              <w:rPr>
                <w:rFonts w:asciiTheme="majorHAnsi" w:hAnsiTheme="majorHAnsi" w:cs="Open Sans"/>
                <w:spacing w:val="-2"/>
                <w:sz w:val="20"/>
                <w:szCs w:val="20"/>
                <w:lang w:val="fr-CA"/>
              </w:rPr>
              <w:t>Résoudre des calculs de nombres entiers en utilisant des stratégies efficaces</w:t>
            </w:r>
            <w:r w:rsidRPr="00D7533B">
              <w:rPr>
                <w:rFonts w:asciiTheme="majorHAnsi" w:hAnsiTheme="majorHAnsi" w:cs="Open Sans"/>
                <w:sz w:val="20"/>
                <w:szCs w:val="20"/>
                <w:lang w:val="fr-CA"/>
              </w:rPr>
              <w:t xml:space="preserve"> (p. ex., faire un calcul mental, utiliser des algorithmes, calculer le coût d</w:t>
            </w:r>
            <w:r w:rsidR="003314C8">
              <w:rPr>
                <w:rFonts w:asciiTheme="majorHAnsi" w:hAnsiTheme="majorHAnsi" w:cs="Open Sans"/>
                <w:sz w:val="20"/>
                <w:szCs w:val="20"/>
                <w:lang w:val="fr-CA"/>
              </w:rPr>
              <w:t>’</w:t>
            </w:r>
            <w:r w:rsidRPr="00D7533B">
              <w:rPr>
                <w:rFonts w:asciiTheme="majorHAnsi" w:hAnsiTheme="majorHAnsi" w:cs="Open Sans"/>
                <w:sz w:val="20"/>
                <w:szCs w:val="20"/>
                <w:lang w:val="fr-CA"/>
              </w:rPr>
              <w:t xml:space="preserve">une transaction </w:t>
            </w:r>
            <w:r w:rsidRPr="00D7533B">
              <w:rPr>
                <w:rFonts w:asciiTheme="majorHAnsi" w:hAnsiTheme="majorHAnsi" w:cs="Open Sans"/>
                <w:spacing w:val="-4"/>
                <w:sz w:val="20"/>
                <w:szCs w:val="20"/>
                <w:lang w:val="fr-CA"/>
              </w:rPr>
              <w:t xml:space="preserve">et la monnaie due, économiser </w:t>
            </w:r>
            <w:r w:rsidRPr="00D7533B">
              <w:rPr>
                <w:rFonts w:asciiTheme="majorHAnsi" w:hAnsiTheme="majorHAnsi" w:cs="Open Sans"/>
                <w:sz w:val="20"/>
                <w:szCs w:val="20"/>
                <w:lang w:val="fr-CA"/>
              </w:rPr>
              <w:t>de l</w:t>
            </w:r>
            <w:r w:rsidR="003314C8">
              <w:rPr>
                <w:rFonts w:asciiTheme="majorHAnsi" w:hAnsiTheme="majorHAnsi" w:cs="Open Sans"/>
                <w:sz w:val="20"/>
                <w:szCs w:val="20"/>
                <w:lang w:val="fr-CA"/>
              </w:rPr>
              <w:t>’</w:t>
            </w:r>
            <w:r w:rsidRPr="00D7533B">
              <w:rPr>
                <w:rFonts w:asciiTheme="majorHAnsi" w:hAnsiTheme="majorHAnsi" w:cs="Open Sans"/>
                <w:sz w:val="20"/>
                <w:szCs w:val="20"/>
                <w:lang w:val="fr-CA"/>
              </w:rPr>
              <w:t>argent pour effectuer un achat).</w:t>
            </w:r>
          </w:p>
        </w:tc>
      </w:tr>
      <w:tr w:rsidR="00DC08C1" w:rsidRPr="008D62D2" w14:paraId="7B36341E" w14:textId="77777777" w:rsidTr="00A47CFF">
        <w:tc>
          <w:tcPr>
            <w:tcW w:w="3685" w:type="dxa"/>
            <w:shd w:val="clear" w:color="auto" w:fill="auto"/>
          </w:tcPr>
          <w:p w14:paraId="201C8B57" w14:textId="7A2BA2EA" w:rsidR="00E95841" w:rsidRPr="003453CA" w:rsidRDefault="005E080B" w:rsidP="005E1131">
            <w:pPr>
              <w:rPr>
                <w:rFonts w:asciiTheme="majorHAnsi" w:hAnsiTheme="majorHAnsi" w:cstheme="majorHAnsi"/>
                <w:sz w:val="20"/>
                <w:szCs w:val="20"/>
                <w:lang w:val="fr-CA"/>
              </w:rPr>
            </w:pPr>
            <w:r w:rsidRPr="003453CA">
              <w:rPr>
                <w:rFonts w:asciiTheme="majorHAnsi" w:hAnsiTheme="majorHAnsi" w:cstheme="majorHAnsi"/>
                <w:sz w:val="20"/>
                <w:szCs w:val="20"/>
                <w:lang w:val="fr-CA"/>
              </w:rPr>
              <w:t>N.3</w:t>
            </w:r>
            <w:r w:rsidR="001A5CBF" w:rsidRPr="003453CA">
              <w:rPr>
                <w:rFonts w:asciiTheme="majorHAnsi" w:hAnsiTheme="majorHAnsi" w:cstheme="majorHAnsi"/>
                <w:sz w:val="20"/>
                <w:szCs w:val="20"/>
                <w:lang w:val="fr-CA"/>
              </w:rPr>
              <w:t xml:space="preserve"> : </w:t>
            </w:r>
            <w:r w:rsidR="00E95841" w:rsidRPr="003453CA">
              <w:rPr>
                <w:rFonts w:asciiTheme="majorHAnsi" w:hAnsiTheme="majorHAnsi" w:cstheme="majorHAnsi"/>
                <w:sz w:val="20"/>
                <w:szCs w:val="20"/>
                <w:lang w:val="fr-CA"/>
              </w:rPr>
              <w:t>On s</w:t>
            </w:r>
            <w:r w:rsidR="003314C8">
              <w:rPr>
                <w:rFonts w:asciiTheme="majorHAnsi" w:hAnsiTheme="majorHAnsi" w:cstheme="majorHAnsi"/>
                <w:sz w:val="20"/>
                <w:szCs w:val="20"/>
                <w:lang w:val="fr-CA"/>
              </w:rPr>
              <w:t>’</w:t>
            </w:r>
            <w:r w:rsidR="00E95841" w:rsidRPr="003453CA">
              <w:rPr>
                <w:rFonts w:asciiTheme="majorHAnsi" w:hAnsiTheme="majorHAnsi" w:cstheme="majorHAnsi"/>
                <w:sz w:val="20"/>
                <w:szCs w:val="20"/>
                <w:lang w:val="fr-CA"/>
              </w:rPr>
              <w:t>attend à ce que les élèves sachent décrire et appliquer des stratégies de calcul mental et des propriétés du nombre pour remémorer, avec fluidité, les réponses de faits de base de la multiplication jusqu</w:t>
            </w:r>
            <w:r w:rsidR="003314C8">
              <w:rPr>
                <w:rFonts w:asciiTheme="majorHAnsi" w:hAnsiTheme="majorHAnsi" w:cstheme="majorHAnsi"/>
                <w:sz w:val="20"/>
                <w:szCs w:val="20"/>
                <w:lang w:val="fr-CA"/>
              </w:rPr>
              <w:t>’</w:t>
            </w:r>
            <w:r w:rsidR="00E95841" w:rsidRPr="003453CA">
              <w:rPr>
                <w:rFonts w:asciiTheme="majorHAnsi" w:hAnsiTheme="majorHAnsi" w:cstheme="majorHAnsi"/>
                <w:sz w:val="20"/>
                <w:szCs w:val="20"/>
                <w:lang w:val="fr-CA"/>
              </w:rPr>
              <w:t>à 81 et les faits de division correspondants.</w:t>
            </w:r>
          </w:p>
          <w:p w14:paraId="7B363415" w14:textId="7C26AA3E" w:rsidR="005E080B" w:rsidRPr="003453CA" w:rsidRDefault="005E080B" w:rsidP="005E1131">
            <w:pPr>
              <w:rPr>
                <w:rFonts w:asciiTheme="majorHAnsi" w:hAnsiTheme="majorHAnsi" w:cstheme="majorHAnsi"/>
                <w:sz w:val="20"/>
                <w:szCs w:val="20"/>
                <w:lang w:val="fr-CA"/>
              </w:rPr>
            </w:pPr>
          </w:p>
        </w:tc>
        <w:tc>
          <w:tcPr>
            <w:tcW w:w="2700" w:type="dxa"/>
            <w:shd w:val="clear" w:color="auto" w:fill="auto"/>
          </w:tcPr>
          <w:p w14:paraId="12B4CD8D" w14:textId="1DFBD33B" w:rsidR="00F7096A" w:rsidRPr="00746CCC" w:rsidRDefault="00F7096A" w:rsidP="005E1131">
            <w:pPr>
              <w:contextualSpacing/>
              <w:rPr>
                <w:rFonts w:asciiTheme="majorHAnsi" w:hAnsiTheme="majorHAnsi" w:cstheme="majorHAnsi"/>
                <w:b/>
                <w:sz w:val="20"/>
                <w:szCs w:val="20"/>
                <w:lang w:val="fr-CA"/>
              </w:rPr>
            </w:pPr>
            <w:r w:rsidRPr="00771414">
              <w:rPr>
                <w:rFonts w:asciiTheme="majorHAnsi" w:hAnsiTheme="majorHAnsi" w:cstheme="majorHAnsi"/>
                <w:b/>
                <w:sz w:val="20"/>
                <w:szCs w:val="20"/>
                <w:lang w:val="fr-CA"/>
              </w:rPr>
              <w:t xml:space="preserve">Le nombre, unité </w:t>
            </w:r>
            <w:r w:rsidRPr="004667C2">
              <w:rPr>
                <w:rFonts w:asciiTheme="majorHAnsi" w:hAnsiTheme="majorHAnsi" w:cstheme="majorHAnsi"/>
                <w:b/>
                <w:sz w:val="20"/>
                <w:szCs w:val="20"/>
                <w:lang w:val="fr-CA"/>
              </w:rPr>
              <w:t>4 : L</w:t>
            </w:r>
            <w:r w:rsidR="003314C8">
              <w:rPr>
                <w:rFonts w:asciiTheme="majorHAnsi" w:hAnsiTheme="majorHAnsi" w:cstheme="majorHAnsi"/>
                <w:b/>
                <w:sz w:val="20"/>
                <w:szCs w:val="20"/>
                <w:lang w:val="fr-CA"/>
              </w:rPr>
              <w:t>’</w:t>
            </w:r>
            <w:r w:rsidRPr="004667C2">
              <w:rPr>
                <w:rFonts w:asciiTheme="majorHAnsi" w:hAnsiTheme="majorHAnsi" w:cstheme="majorHAnsi"/>
                <w:b/>
                <w:sz w:val="20"/>
                <w:szCs w:val="20"/>
                <w:lang w:val="fr-CA"/>
              </w:rPr>
              <w:t>aisance avec la multiplication et la division</w:t>
            </w:r>
          </w:p>
          <w:p w14:paraId="3D3E4A2D" w14:textId="77777777" w:rsidR="00F7096A" w:rsidRPr="00746CCC" w:rsidRDefault="00F7096A" w:rsidP="005E1131">
            <w:pPr>
              <w:contextualSpacing/>
              <w:rPr>
                <w:rFonts w:asciiTheme="majorHAnsi" w:hAnsiTheme="majorHAnsi" w:cstheme="majorHAnsi"/>
                <w:b/>
                <w:sz w:val="20"/>
                <w:szCs w:val="20"/>
                <w:lang w:val="fr-CA"/>
              </w:rPr>
            </w:pPr>
            <w:r w:rsidRPr="00746CCC">
              <w:rPr>
                <w:rFonts w:asciiTheme="majorHAnsi" w:hAnsiTheme="majorHAnsi" w:cstheme="majorHAnsi"/>
                <w:sz w:val="20"/>
                <w:szCs w:val="20"/>
                <w:lang w:val="fr-CA"/>
              </w:rPr>
              <w:t>19 : Relier les faits de multiplication et de division</w:t>
            </w:r>
          </w:p>
          <w:p w14:paraId="7B363416" w14:textId="081DFC63" w:rsidR="00DC08C1" w:rsidRPr="00F7096A" w:rsidRDefault="00F7096A" w:rsidP="005E1131">
            <w:pPr>
              <w:tabs>
                <w:tab w:val="left" w:pos="3063"/>
              </w:tabs>
              <w:rPr>
                <w:rFonts w:asciiTheme="majorHAnsi" w:hAnsiTheme="majorHAnsi" w:cstheme="majorHAnsi"/>
                <w:sz w:val="20"/>
                <w:szCs w:val="20"/>
                <w:lang w:val="fr-CA"/>
              </w:rPr>
            </w:pPr>
            <w:r w:rsidRPr="00746CCC">
              <w:rPr>
                <w:rFonts w:asciiTheme="majorHAnsi" w:hAnsiTheme="majorHAnsi" w:cstheme="majorHAnsi"/>
                <w:sz w:val="20"/>
                <w:szCs w:val="20"/>
                <w:lang w:val="fr-CA"/>
              </w:rPr>
              <w:t xml:space="preserve">25 : Approfondissement : </w:t>
            </w:r>
            <w:r w:rsidRPr="00746CCC">
              <w:rPr>
                <w:rFonts w:asciiTheme="majorHAnsi" w:hAnsiTheme="majorHAnsi" w:cstheme="majorHAnsi"/>
                <w:bCs/>
                <w:sz w:val="20"/>
                <w:szCs w:val="20"/>
                <w:lang w:val="fr-CA"/>
              </w:rPr>
              <w:t>L</w:t>
            </w:r>
            <w:r w:rsidR="003314C8">
              <w:rPr>
                <w:rFonts w:asciiTheme="majorHAnsi" w:hAnsiTheme="majorHAnsi" w:cstheme="majorHAnsi"/>
                <w:bCs/>
                <w:sz w:val="20"/>
                <w:szCs w:val="20"/>
                <w:lang w:val="fr-CA"/>
              </w:rPr>
              <w:t>’</w:t>
            </w:r>
            <w:r w:rsidRPr="00746CCC">
              <w:rPr>
                <w:rFonts w:asciiTheme="majorHAnsi" w:hAnsiTheme="majorHAnsi" w:cstheme="majorHAnsi"/>
                <w:bCs/>
                <w:sz w:val="20"/>
                <w:szCs w:val="20"/>
                <w:lang w:val="fr-CA"/>
              </w:rPr>
              <w:t>aisance avec la multiplication et la division</w:t>
            </w:r>
          </w:p>
        </w:tc>
        <w:tc>
          <w:tcPr>
            <w:tcW w:w="3618" w:type="dxa"/>
            <w:shd w:val="clear" w:color="auto" w:fill="auto"/>
          </w:tcPr>
          <w:p w14:paraId="64B93757" w14:textId="1275916E" w:rsidR="008D62D2" w:rsidRPr="009416D0" w:rsidRDefault="008D62D2" w:rsidP="008D62D2">
            <w:pPr>
              <w:rPr>
                <w:rFonts w:ascii="Calibri" w:hAnsi="Calibri" w:cstheme="majorHAnsi"/>
                <w:b/>
                <w:sz w:val="20"/>
                <w:szCs w:val="20"/>
                <w:lang w:val="fr-CA"/>
              </w:rPr>
            </w:pPr>
            <w:r w:rsidRPr="009416D0">
              <w:rPr>
                <w:rFonts w:asciiTheme="majorHAnsi" w:hAnsiTheme="majorHAnsi"/>
                <w:b/>
                <w:sz w:val="20"/>
                <w:szCs w:val="20"/>
                <w:lang w:val="fr-CA"/>
              </w:rPr>
              <w:t>Idée principale : Les opérations impliquant des quantités et des nombres nous permettent de déterminer combien il y a d</w:t>
            </w:r>
            <w:r w:rsidR="003314C8">
              <w:rPr>
                <w:rFonts w:asciiTheme="majorHAnsi" w:hAnsiTheme="majorHAnsi"/>
                <w:b/>
                <w:sz w:val="20"/>
                <w:szCs w:val="20"/>
                <w:lang w:val="fr-CA"/>
              </w:rPr>
              <w:t>’</w:t>
            </w:r>
            <w:r w:rsidRPr="009416D0">
              <w:rPr>
                <w:rFonts w:asciiTheme="majorHAnsi" w:hAnsiTheme="majorHAnsi"/>
                <w:b/>
                <w:sz w:val="20"/>
                <w:szCs w:val="20"/>
                <w:lang w:val="fr-CA"/>
              </w:rPr>
              <w:t>éléments.</w:t>
            </w:r>
          </w:p>
          <w:p w14:paraId="308CEFAE" w14:textId="1FD0C71D" w:rsidR="008D62D2" w:rsidRPr="009416D0" w:rsidRDefault="008D62D2" w:rsidP="008D62D2">
            <w:pPr>
              <w:rPr>
                <w:rFonts w:asciiTheme="majorHAnsi" w:hAnsiTheme="majorHAnsi" w:cstheme="majorHAnsi"/>
                <w:b/>
                <w:sz w:val="20"/>
                <w:szCs w:val="20"/>
                <w:lang w:val="fr-CA"/>
              </w:rPr>
            </w:pPr>
            <w:r w:rsidRPr="009416D0">
              <w:rPr>
                <w:rFonts w:asciiTheme="majorHAnsi" w:hAnsiTheme="majorHAnsi"/>
                <w:b/>
                <w:sz w:val="20"/>
                <w:szCs w:val="20"/>
                <w:lang w:val="fr-CA"/>
              </w:rPr>
              <w:t>Étudier les nombres et leurs propriétés arithmétiques</w:t>
            </w:r>
            <w:r w:rsidRPr="009416D0">
              <w:rPr>
                <w:rFonts w:asciiTheme="majorHAnsi" w:hAnsiTheme="majorHAnsi" w:cstheme="majorHAnsi"/>
                <w:b/>
                <w:sz w:val="20"/>
                <w:szCs w:val="20"/>
                <w:lang w:val="fr-CA"/>
              </w:rPr>
              <w:br/>
            </w:r>
            <w:r w:rsidRPr="009416D0">
              <w:rPr>
                <w:rFonts w:asciiTheme="majorHAnsi" w:hAnsiTheme="majorHAnsi" w:cstheme="majorHAnsi"/>
                <w:sz w:val="20"/>
                <w:szCs w:val="20"/>
                <w:lang w:val="fr-CA"/>
              </w:rPr>
              <w:t xml:space="preserve">- </w:t>
            </w:r>
            <w:r w:rsidRPr="009416D0">
              <w:rPr>
                <w:rFonts w:asciiTheme="majorHAnsi" w:hAnsiTheme="majorHAnsi" w:cs="Open Sans"/>
                <w:sz w:val="20"/>
                <w:szCs w:val="20"/>
                <w:lang w:val="fr-CA"/>
              </w:rPr>
              <w:t>Reconnaître et créer des expressions numériques équivalentes à l</w:t>
            </w:r>
            <w:r w:rsidR="003314C8">
              <w:rPr>
                <w:rFonts w:asciiTheme="majorHAnsi" w:hAnsiTheme="majorHAnsi" w:cs="Open Sans"/>
                <w:sz w:val="20"/>
                <w:szCs w:val="20"/>
                <w:lang w:val="fr-CA"/>
              </w:rPr>
              <w:t>’</w:t>
            </w:r>
            <w:r w:rsidRPr="009416D0">
              <w:rPr>
                <w:rFonts w:asciiTheme="majorHAnsi" w:hAnsiTheme="majorHAnsi" w:cs="Open Sans"/>
                <w:sz w:val="20"/>
                <w:szCs w:val="20"/>
                <w:lang w:val="fr-CA"/>
              </w:rPr>
              <w:t>aide de la propriété de la commutativité et de la propriété de l</w:t>
            </w:r>
            <w:r w:rsidR="003314C8">
              <w:rPr>
                <w:rFonts w:asciiTheme="majorHAnsi" w:hAnsiTheme="majorHAnsi" w:cs="Open Sans"/>
                <w:sz w:val="20"/>
                <w:szCs w:val="20"/>
                <w:lang w:val="fr-CA"/>
              </w:rPr>
              <w:t>’</w:t>
            </w:r>
            <w:r w:rsidRPr="009416D0">
              <w:rPr>
                <w:rFonts w:asciiTheme="majorHAnsi" w:hAnsiTheme="majorHAnsi" w:cs="Open Sans"/>
                <w:sz w:val="20"/>
                <w:szCs w:val="20"/>
                <w:lang w:val="fr-CA"/>
              </w:rPr>
              <w:t>associativité.</w:t>
            </w:r>
          </w:p>
          <w:p w14:paraId="7B36341D" w14:textId="23339F03" w:rsidR="00DC08C1" w:rsidRPr="008D62D2" w:rsidRDefault="008D62D2" w:rsidP="008D62D2">
            <w:pPr>
              <w:rPr>
                <w:rFonts w:asciiTheme="majorHAnsi" w:hAnsiTheme="majorHAnsi" w:cstheme="majorHAnsi"/>
                <w:sz w:val="20"/>
                <w:szCs w:val="20"/>
                <w:lang w:val="fr-CA"/>
              </w:rPr>
            </w:pPr>
            <w:r w:rsidRPr="009416D0">
              <w:rPr>
                <w:rFonts w:asciiTheme="majorHAnsi" w:hAnsiTheme="majorHAnsi" w:cstheme="majorHAnsi"/>
                <w:sz w:val="20"/>
                <w:szCs w:val="20"/>
                <w:lang w:val="fr-CA"/>
              </w:rPr>
              <w:t xml:space="preserve">- </w:t>
            </w:r>
            <w:r w:rsidRPr="009416D0">
              <w:rPr>
                <w:rFonts w:asciiTheme="majorHAnsi" w:hAnsiTheme="majorHAnsi" w:cs="Open Sans"/>
                <w:sz w:val="20"/>
                <w:szCs w:val="20"/>
                <w:lang w:val="fr-CA"/>
              </w:rPr>
              <w:t>Comprendre les relations dans les opérations (p. ex., la relation inverse entre la multiplication et la division ou l</w:t>
            </w:r>
            <w:r w:rsidR="003314C8">
              <w:rPr>
                <w:rFonts w:asciiTheme="majorHAnsi" w:hAnsiTheme="majorHAnsi" w:cs="Open Sans"/>
                <w:sz w:val="20"/>
                <w:szCs w:val="20"/>
                <w:lang w:val="fr-CA"/>
              </w:rPr>
              <w:t>’</w:t>
            </w:r>
            <w:r w:rsidRPr="009416D0">
              <w:rPr>
                <w:rFonts w:asciiTheme="majorHAnsi" w:hAnsiTheme="majorHAnsi" w:cs="Open Sans"/>
                <w:sz w:val="20"/>
                <w:szCs w:val="20"/>
                <w:lang w:val="fr-CA"/>
              </w:rPr>
              <w:t>addition et la soustraction).</w:t>
            </w:r>
            <w:r w:rsidRPr="00FC49C1">
              <w:rPr>
                <w:rFonts w:asciiTheme="majorHAnsi" w:hAnsiTheme="majorHAnsi" w:cstheme="majorHAnsi"/>
                <w:sz w:val="20"/>
                <w:szCs w:val="20"/>
                <w:lang w:val="fr-CA"/>
              </w:rPr>
              <w:br/>
              <w:t xml:space="preserve">- </w:t>
            </w:r>
            <w:r w:rsidRPr="009416D0">
              <w:rPr>
                <w:rFonts w:asciiTheme="majorHAnsi" w:hAnsiTheme="majorHAnsi" w:cs="Open Sans"/>
                <w:sz w:val="20"/>
                <w:szCs w:val="20"/>
                <w:lang w:val="fr-CA"/>
              </w:rPr>
              <w:t>Comprendre la nature des opérations (p. ex., 5 + 0 = 5; 7 × 1 = 7).</w:t>
            </w:r>
            <w:r w:rsidRPr="003B28B9">
              <w:rPr>
                <w:rFonts w:asciiTheme="majorHAnsi" w:hAnsiTheme="majorHAnsi" w:cstheme="majorHAnsi"/>
                <w:b/>
                <w:sz w:val="20"/>
                <w:szCs w:val="20"/>
                <w:lang w:val="fr-CA"/>
              </w:rPr>
              <w:br/>
            </w:r>
            <w:r w:rsidRPr="002C191F">
              <w:rPr>
                <w:rFonts w:asciiTheme="majorHAnsi" w:hAnsiTheme="majorHAnsi" w:cs="Open Sans"/>
                <w:b/>
                <w:bCs/>
                <w:sz w:val="20"/>
                <w:szCs w:val="20"/>
                <w:lang w:val="fr-CA"/>
              </w:rPr>
              <w:t>Développer une aisance avec les opérations</w:t>
            </w:r>
            <w:r w:rsidRPr="006C0E75">
              <w:rPr>
                <w:rFonts w:asciiTheme="majorHAnsi" w:hAnsiTheme="majorHAnsi" w:cstheme="majorHAnsi"/>
                <w:sz w:val="20"/>
                <w:szCs w:val="20"/>
                <w:lang w:val="fr-CA"/>
              </w:rPr>
              <w:br/>
            </w:r>
            <w:r w:rsidRPr="006C0E75">
              <w:rPr>
                <w:rFonts w:asciiTheme="majorHAnsi" w:hAnsiTheme="majorHAnsi" w:cstheme="majorHAnsi"/>
                <w:sz w:val="20"/>
                <w:szCs w:val="20"/>
                <w:lang w:val="fr-CA"/>
              </w:rPr>
              <w:lastRenderedPageBreak/>
              <w:t>- Se rappeler aisément les faits de multiplication et de division jusqu</w:t>
            </w:r>
            <w:r w:rsidR="003314C8">
              <w:rPr>
                <w:rFonts w:asciiTheme="majorHAnsi" w:hAnsiTheme="majorHAnsi" w:cstheme="majorHAnsi"/>
                <w:sz w:val="20"/>
                <w:szCs w:val="20"/>
                <w:lang w:val="fr-CA"/>
              </w:rPr>
              <w:t>’</w:t>
            </w:r>
            <w:r w:rsidRPr="006C0E75">
              <w:rPr>
                <w:rFonts w:asciiTheme="majorHAnsi" w:hAnsiTheme="majorHAnsi" w:cstheme="majorHAnsi"/>
                <w:sz w:val="20"/>
                <w:szCs w:val="20"/>
                <w:lang w:val="fr-CA"/>
              </w:rPr>
              <w:t>à 100.</w:t>
            </w:r>
          </w:p>
        </w:tc>
      </w:tr>
      <w:tr w:rsidR="00DC08C1" w:rsidRPr="008C5BBB" w14:paraId="7B363426" w14:textId="77777777" w:rsidTr="00A47CFF">
        <w:tc>
          <w:tcPr>
            <w:tcW w:w="3685" w:type="dxa"/>
            <w:shd w:val="clear" w:color="auto" w:fill="auto"/>
          </w:tcPr>
          <w:p w14:paraId="278C6876" w14:textId="4591B92A" w:rsidR="001F6EEC" w:rsidRPr="003453CA" w:rsidRDefault="001F6EEC" w:rsidP="001F6EEC">
            <w:pPr>
              <w:rPr>
                <w:rFonts w:asciiTheme="majorHAnsi" w:hAnsiTheme="majorHAnsi" w:cstheme="majorHAnsi"/>
                <w:sz w:val="20"/>
                <w:szCs w:val="20"/>
                <w:lang w:val="fr-CA"/>
              </w:rPr>
            </w:pPr>
            <w:r w:rsidRPr="003453CA">
              <w:rPr>
                <w:rFonts w:asciiTheme="majorHAnsi" w:hAnsiTheme="majorHAnsi" w:cstheme="majorHAnsi"/>
                <w:sz w:val="20"/>
                <w:szCs w:val="20"/>
                <w:lang w:val="fr-CA"/>
              </w:rPr>
              <w:lastRenderedPageBreak/>
              <w:t xml:space="preserve">N.4 : </w:t>
            </w:r>
            <w:r w:rsidR="005E4CE5" w:rsidRPr="003453CA">
              <w:rPr>
                <w:rFonts w:asciiTheme="majorHAnsi" w:hAnsiTheme="majorHAnsi" w:cstheme="majorHAnsi"/>
                <w:sz w:val="20"/>
                <w:szCs w:val="20"/>
                <w:lang w:val="fr-CA"/>
              </w:rPr>
              <w:t>On s</w:t>
            </w:r>
            <w:r w:rsidR="003314C8">
              <w:rPr>
                <w:rFonts w:asciiTheme="majorHAnsi" w:hAnsiTheme="majorHAnsi" w:cstheme="majorHAnsi"/>
                <w:sz w:val="20"/>
                <w:szCs w:val="20"/>
                <w:lang w:val="fr-CA"/>
              </w:rPr>
              <w:t>’</w:t>
            </w:r>
            <w:r w:rsidR="005E4CE5" w:rsidRPr="003453CA">
              <w:rPr>
                <w:rFonts w:asciiTheme="majorHAnsi" w:hAnsiTheme="majorHAnsi" w:cstheme="majorHAnsi"/>
                <w:sz w:val="20"/>
                <w:szCs w:val="20"/>
                <w:lang w:val="fr-CA"/>
              </w:rPr>
              <w:t xml:space="preserve">attend à ce que les élèves sachent </w:t>
            </w:r>
            <w:r w:rsidR="00BA0255" w:rsidRPr="003453CA">
              <w:rPr>
                <w:rFonts w:asciiTheme="majorHAnsi" w:hAnsiTheme="majorHAnsi" w:cstheme="majorHAnsi"/>
                <w:sz w:val="20"/>
                <w:szCs w:val="20"/>
                <w:lang w:val="fr-CA"/>
              </w:rPr>
              <w:t>a</w:t>
            </w:r>
            <w:r w:rsidRPr="003453CA">
              <w:rPr>
                <w:rFonts w:asciiTheme="majorHAnsi" w:hAnsiTheme="majorHAnsi" w:cstheme="majorHAnsi"/>
                <w:sz w:val="20"/>
                <w:szCs w:val="20"/>
                <w:lang w:val="fr-CA"/>
              </w:rPr>
              <w:t>ppliquer des stratégies de calcul mental pour la multiplication, telles que :</w:t>
            </w:r>
          </w:p>
          <w:p w14:paraId="13E4299E" w14:textId="5DB90AE8" w:rsidR="001F6EEC" w:rsidRPr="003453CA" w:rsidRDefault="001F6EEC" w:rsidP="00DA0891">
            <w:pPr>
              <w:pStyle w:val="ListParagraph"/>
              <w:numPr>
                <w:ilvl w:val="0"/>
                <w:numId w:val="34"/>
              </w:numPr>
              <w:rPr>
                <w:rFonts w:asciiTheme="majorHAnsi" w:hAnsiTheme="majorHAnsi" w:cstheme="majorHAnsi"/>
                <w:sz w:val="20"/>
                <w:szCs w:val="20"/>
                <w:lang w:val="fr-CA"/>
              </w:rPr>
            </w:pPr>
            <w:r w:rsidRPr="003453CA">
              <w:rPr>
                <w:rFonts w:asciiTheme="majorHAnsi" w:hAnsiTheme="majorHAnsi" w:cstheme="majorHAnsi"/>
                <w:sz w:val="20"/>
                <w:szCs w:val="20"/>
                <w:lang w:val="fr-CA"/>
              </w:rPr>
              <w:t>multiplier par des multiples de dix, cent ou mille</w:t>
            </w:r>
            <w:r w:rsidR="00DA0891" w:rsidRPr="003453CA">
              <w:rPr>
                <w:rFonts w:asciiTheme="majorHAnsi" w:hAnsiTheme="majorHAnsi" w:cstheme="majorHAnsi"/>
                <w:sz w:val="20"/>
                <w:szCs w:val="20"/>
                <w:lang w:val="fr-CA"/>
              </w:rPr>
              <w:t>;</w:t>
            </w:r>
          </w:p>
          <w:p w14:paraId="604DF1B5" w14:textId="1EE43CFA" w:rsidR="001F6EEC" w:rsidRPr="003453CA" w:rsidRDefault="001F6EEC" w:rsidP="00DA0891">
            <w:pPr>
              <w:pStyle w:val="ListParagraph"/>
              <w:numPr>
                <w:ilvl w:val="0"/>
                <w:numId w:val="34"/>
              </w:numPr>
              <w:rPr>
                <w:rFonts w:asciiTheme="majorHAnsi" w:hAnsiTheme="majorHAnsi" w:cstheme="majorHAnsi"/>
                <w:sz w:val="20"/>
                <w:szCs w:val="20"/>
                <w:lang w:val="fr-CA"/>
              </w:rPr>
            </w:pPr>
            <w:r w:rsidRPr="003453CA">
              <w:rPr>
                <w:rFonts w:asciiTheme="majorHAnsi" w:hAnsiTheme="majorHAnsi" w:cstheme="majorHAnsi"/>
                <w:sz w:val="20"/>
                <w:szCs w:val="20"/>
                <w:lang w:val="fr-CA"/>
              </w:rPr>
              <w:t>utiliser la notion du double et de la moitié</w:t>
            </w:r>
            <w:r w:rsidR="00DA0891" w:rsidRPr="003453CA">
              <w:rPr>
                <w:rFonts w:asciiTheme="majorHAnsi" w:hAnsiTheme="majorHAnsi" w:cstheme="majorHAnsi"/>
                <w:sz w:val="20"/>
                <w:szCs w:val="20"/>
                <w:lang w:val="fr-CA"/>
              </w:rPr>
              <w:t>;</w:t>
            </w:r>
          </w:p>
          <w:p w14:paraId="7B36341F" w14:textId="293EA76A" w:rsidR="001F6EEC" w:rsidRPr="003453CA" w:rsidRDefault="001F6EEC" w:rsidP="00DA0891">
            <w:pPr>
              <w:pStyle w:val="ListParagraph"/>
              <w:numPr>
                <w:ilvl w:val="0"/>
                <w:numId w:val="34"/>
              </w:numPr>
              <w:rPr>
                <w:rFonts w:asciiTheme="majorHAnsi" w:hAnsiTheme="majorHAnsi" w:cstheme="majorHAnsi"/>
                <w:sz w:val="20"/>
                <w:szCs w:val="20"/>
                <w:lang w:val="fr-CA"/>
              </w:rPr>
            </w:pPr>
            <w:r w:rsidRPr="003453CA">
              <w:rPr>
                <w:rFonts w:asciiTheme="majorHAnsi" w:hAnsiTheme="majorHAnsi" w:cstheme="majorHAnsi"/>
                <w:sz w:val="20"/>
                <w:szCs w:val="20"/>
                <w:lang w:val="fr-CA"/>
              </w:rPr>
              <w:t>se servir de la distributivité.</w:t>
            </w:r>
          </w:p>
        </w:tc>
        <w:tc>
          <w:tcPr>
            <w:tcW w:w="2700" w:type="dxa"/>
            <w:shd w:val="clear" w:color="auto" w:fill="auto"/>
          </w:tcPr>
          <w:p w14:paraId="54A57B6A" w14:textId="03EFA95A" w:rsidR="00BE0C85" w:rsidRPr="006D2628" w:rsidRDefault="00BE0C85" w:rsidP="00BE0C85">
            <w:pPr>
              <w:tabs>
                <w:tab w:val="left" w:pos="3063"/>
              </w:tabs>
              <w:rPr>
                <w:rFonts w:asciiTheme="majorHAnsi" w:hAnsiTheme="majorHAnsi" w:cstheme="majorHAnsi"/>
                <w:b/>
                <w:bCs/>
                <w:sz w:val="20"/>
                <w:szCs w:val="20"/>
                <w:lang w:val="fr-CA"/>
              </w:rPr>
            </w:pPr>
            <w:r w:rsidRPr="00771414">
              <w:rPr>
                <w:rFonts w:asciiTheme="majorHAnsi" w:hAnsiTheme="majorHAnsi" w:cstheme="majorHAnsi"/>
                <w:b/>
                <w:sz w:val="20"/>
                <w:szCs w:val="20"/>
                <w:lang w:val="fr-CA"/>
              </w:rPr>
              <w:t xml:space="preserve">Le nombre, unité </w:t>
            </w:r>
            <w:r w:rsidRPr="004667C2">
              <w:rPr>
                <w:rFonts w:asciiTheme="majorHAnsi" w:hAnsiTheme="majorHAnsi" w:cstheme="majorHAnsi"/>
                <w:b/>
                <w:sz w:val="20"/>
                <w:szCs w:val="20"/>
                <w:lang w:val="fr-CA"/>
              </w:rPr>
              <w:t>4 : L</w:t>
            </w:r>
            <w:r w:rsidR="003314C8">
              <w:rPr>
                <w:rFonts w:asciiTheme="majorHAnsi" w:hAnsiTheme="majorHAnsi" w:cstheme="majorHAnsi"/>
                <w:b/>
                <w:sz w:val="20"/>
                <w:szCs w:val="20"/>
                <w:lang w:val="fr-CA"/>
              </w:rPr>
              <w:t>’</w:t>
            </w:r>
            <w:r w:rsidRPr="004667C2">
              <w:rPr>
                <w:rFonts w:asciiTheme="majorHAnsi" w:hAnsiTheme="majorHAnsi" w:cstheme="majorHAnsi"/>
                <w:b/>
                <w:sz w:val="20"/>
                <w:szCs w:val="20"/>
                <w:lang w:val="fr-CA"/>
              </w:rPr>
              <w:t>aisance avec la multiplication et la division</w:t>
            </w:r>
          </w:p>
          <w:p w14:paraId="6B7C632D" w14:textId="77777777" w:rsidR="00BE0C85" w:rsidRPr="006D2628" w:rsidRDefault="00BE0C85" w:rsidP="00BE0C85">
            <w:pPr>
              <w:contextualSpacing/>
              <w:rPr>
                <w:rFonts w:asciiTheme="majorHAnsi" w:hAnsiTheme="majorHAnsi" w:cstheme="majorHAnsi"/>
                <w:b/>
                <w:sz w:val="20"/>
                <w:szCs w:val="20"/>
                <w:lang w:val="fr-CA"/>
              </w:rPr>
            </w:pPr>
            <w:r w:rsidRPr="006D2628">
              <w:rPr>
                <w:rFonts w:asciiTheme="majorHAnsi" w:hAnsiTheme="majorHAnsi" w:cstheme="majorHAnsi"/>
                <w:sz w:val="20"/>
                <w:szCs w:val="20"/>
                <w:lang w:val="fr-CA"/>
              </w:rPr>
              <w:t xml:space="preserve">20 : </w:t>
            </w:r>
            <w:r w:rsidRPr="00646BE4">
              <w:rPr>
                <w:rFonts w:asciiTheme="majorHAnsi" w:hAnsiTheme="majorHAnsi" w:cstheme="majorHAnsi"/>
                <w:sz w:val="20"/>
                <w:szCs w:val="20"/>
                <w:lang w:val="fr-CA"/>
              </w:rPr>
              <w:t>Faire une estimation pour multiplier et diviser</w:t>
            </w:r>
          </w:p>
          <w:p w14:paraId="1DF5B51A" w14:textId="77777777" w:rsidR="00BE0C85" w:rsidRPr="006D2628" w:rsidRDefault="00BE0C85" w:rsidP="00BE0C85">
            <w:pPr>
              <w:tabs>
                <w:tab w:val="left" w:pos="3063"/>
              </w:tabs>
              <w:rPr>
                <w:rFonts w:asciiTheme="majorHAnsi" w:hAnsiTheme="majorHAnsi" w:cstheme="majorHAnsi"/>
                <w:sz w:val="20"/>
                <w:szCs w:val="20"/>
                <w:lang w:val="fr-CA"/>
              </w:rPr>
            </w:pPr>
            <w:r w:rsidRPr="006D2628">
              <w:rPr>
                <w:rFonts w:asciiTheme="majorHAnsi" w:hAnsiTheme="majorHAnsi" w:cstheme="majorHAnsi"/>
                <w:sz w:val="20"/>
                <w:szCs w:val="20"/>
                <w:lang w:val="fr-CA"/>
              </w:rPr>
              <w:t>21 : Des stratégies pour multiplier des nombres plus grands</w:t>
            </w:r>
          </w:p>
          <w:p w14:paraId="7B363420" w14:textId="7756A2BD" w:rsidR="004F6DFB" w:rsidRPr="00BE0C85" w:rsidRDefault="00BE0C85" w:rsidP="00BE0C85">
            <w:pPr>
              <w:tabs>
                <w:tab w:val="left" w:pos="3063"/>
              </w:tabs>
              <w:rPr>
                <w:rFonts w:asciiTheme="majorHAnsi" w:hAnsiTheme="majorHAnsi" w:cstheme="majorHAnsi"/>
                <w:sz w:val="20"/>
                <w:szCs w:val="20"/>
                <w:lang w:val="fr-CA"/>
              </w:rPr>
            </w:pPr>
            <w:r w:rsidRPr="006D2628">
              <w:rPr>
                <w:rFonts w:asciiTheme="majorHAnsi" w:hAnsiTheme="majorHAnsi" w:cstheme="majorHAnsi"/>
                <w:sz w:val="20"/>
                <w:szCs w:val="20"/>
                <w:lang w:val="fr-CA"/>
              </w:rPr>
              <w:t xml:space="preserve">25 : Approfondissement : </w:t>
            </w:r>
            <w:r w:rsidRPr="00746CCC">
              <w:rPr>
                <w:rFonts w:asciiTheme="majorHAnsi" w:hAnsiTheme="majorHAnsi" w:cstheme="majorHAnsi"/>
                <w:bCs/>
                <w:sz w:val="20"/>
                <w:szCs w:val="20"/>
                <w:lang w:val="fr-CA"/>
              </w:rPr>
              <w:t>L</w:t>
            </w:r>
            <w:r w:rsidR="003314C8">
              <w:rPr>
                <w:rFonts w:asciiTheme="majorHAnsi" w:hAnsiTheme="majorHAnsi" w:cstheme="majorHAnsi"/>
                <w:bCs/>
                <w:sz w:val="20"/>
                <w:szCs w:val="20"/>
                <w:lang w:val="fr-CA"/>
              </w:rPr>
              <w:t>’</w:t>
            </w:r>
            <w:r w:rsidRPr="00746CCC">
              <w:rPr>
                <w:rFonts w:asciiTheme="majorHAnsi" w:hAnsiTheme="majorHAnsi" w:cstheme="majorHAnsi"/>
                <w:bCs/>
                <w:sz w:val="20"/>
                <w:szCs w:val="20"/>
                <w:lang w:val="fr-CA"/>
              </w:rPr>
              <w:t>aisance avec la multiplication et la division</w:t>
            </w:r>
          </w:p>
        </w:tc>
        <w:tc>
          <w:tcPr>
            <w:tcW w:w="3618" w:type="dxa"/>
            <w:shd w:val="clear" w:color="auto" w:fill="auto"/>
          </w:tcPr>
          <w:p w14:paraId="7FC72749" w14:textId="2025F124" w:rsidR="008C5BBB" w:rsidRPr="00FD4763" w:rsidRDefault="008C5BBB" w:rsidP="008C5BBB">
            <w:pPr>
              <w:rPr>
                <w:rFonts w:asciiTheme="majorHAnsi" w:hAnsiTheme="majorHAnsi" w:cstheme="majorHAnsi"/>
                <w:b/>
                <w:sz w:val="20"/>
                <w:szCs w:val="20"/>
                <w:lang w:val="fr-CA"/>
              </w:rPr>
            </w:pPr>
            <w:r w:rsidRPr="009416D0">
              <w:rPr>
                <w:rFonts w:asciiTheme="majorHAnsi" w:hAnsiTheme="majorHAnsi"/>
                <w:b/>
                <w:sz w:val="20"/>
                <w:szCs w:val="20"/>
                <w:lang w:val="fr-CA"/>
              </w:rPr>
              <w:t>Idée principale : Les opérations impliquant des quantités et des nombres nous permettent de déterminer combien il y a d</w:t>
            </w:r>
            <w:r w:rsidR="003314C8">
              <w:rPr>
                <w:rFonts w:asciiTheme="majorHAnsi" w:hAnsiTheme="majorHAnsi"/>
                <w:b/>
                <w:sz w:val="20"/>
                <w:szCs w:val="20"/>
                <w:lang w:val="fr-CA"/>
              </w:rPr>
              <w:t>’</w:t>
            </w:r>
            <w:r w:rsidRPr="009416D0">
              <w:rPr>
                <w:rFonts w:asciiTheme="majorHAnsi" w:hAnsiTheme="majorHAnsi"/>
                <w:b/>
                <w:sz w:val="20"/>
                <w:szCs w:val="20"/>
                <w:lang w:val="fr-CA"/>
              </w:rPr>
              <w:t>éléments.</w:t>
            </w:r>
          </w:p>
          <w:p w14:paraId="163B1727" w14:textId="77777777" w:rsidR="008C5BBB" w:rsidRPr="00806E71" w:rsidRDefault="008C5BBB" w:rsidP="008C5BBB">
            <w:pPr>
              <w:rPr>
                <w:rFonts w:asciiTheme="majorHAnsi" w:hAnsiTheme="majorHAnsi" w:cstheme="majorHAnsi"/>
                <w:sz w:val="20"/>
                <w:szCs w:val="20"/>
                <w:lang w:val="fr-CA"/>
              </w:rPr>
            </w:pPr>
            <w:r w:rsidRPr="00806E71">
              <w:rPr>
                <w:rFonts w:asciiTheme="majorHAnsi" w:hAnsiTheme="majorHAnsi" w:cs="Open Sans"/>
                <w:b/>
                <w:bCs/>
                <w:sz w:val="20"/>
                <w:szCs w:val="20"/>
                <w:lang w:val="fr-CA"/>
              </w:rPr>
              <w:t xml:space="preserve">Développer la signification conceptuelle des opérations </w:t>
            </w:r>
            <w:r w:rsidRPr="00806E71">
              <w:rPr>
                <w:rFonts w:asciiTheme="majorHAnsi" w:hAnsiTheme="majorHAnsi" w:cstheme="majorHAnsi"/>
                <w:b/>
                <w:sz w:val="20"/>
                <w:szCs w:val="20"/>
                <w:lang w:val="fr-CA"/>
              </w:rPr>
              <w:br/>
            </w:r>
            <w:r w:rsidRPr="00806E71">
              <w:rPr>
                <w:rFonts w:asciiTheme="majorHAnsi" w:hAnsiTheme="majorHAnsi" w:cstheme="majorHAnsi"/>
                <w:sz w:val="20"/>
                <w:szCs w:val="20"/>
                <w:lang w:val="fr-CA"/>
              </w:rPr>
              <w:t>- Comprendre et expliquer le résultat de la multiplication et de la division de nombres entiers par des puissances de 10.</w:t>
            </w:r>
          </w:p>
          <w:p w14:paraId="7B363425" w14:textId="61416C40" w:rsidR="00DC08C1" w:rsidRPr="008C5BBB" w:rsidRDefault="008C5BBB" w:rsidP="008C5BBB">
            <w:pPr>
              <w:rPr>
                <w:rFonts w:asciiTheme="majorHAnsi" w:hAnsiTheme="majorHAnsi" w:cstheme="majorHAnsi"/>
                <w:sz w:val="20"/>
                <w:szCs w:val="20"/>
                <w:lang w:val="fr-CA"/>
              </w:rPr>
            </w:pPr>
            <w:r w:rsidRPr="006C0E75">
              <w:rPr>
                <w:rFonts w:asciiTheme="majorHAnsi" w:hAnsiTheme="majorHAnsi" w:cstheme="majorHAnsi"/>
                <w:sz w:val="20"/>
                <w:szCs w:val="20"/>
                <w:lang w:val="fr-CA"/>
              </w:rPr>
              <w:t xml:space="preserve">- </w:t>
            </w:r>
            <w:r w:rsidRPr="0069315B">
              <w:rPr>
                <w:rFonts w:asciiTheme="majorHAnsi" w:hAnsiTheme="majorHAnsi" w:cstheme="majorHAnsi"/>
                <w:sz w:val="20"/>
                <w:szCs w:val="20"/>
                <w:lang w:val="fr-CA"/>
              </w:rPr>
              <w:t>Prolonger les modèles de calcul des nombres entiers à de plus grands nombres</w:t>
            </w:r>
            <w:r w:rsidRPr="006C0E75">
              <w:rPr>
                <w:rFonts w:asciiTheme="majorHAnsi" w:hAnsiTheme="majorHAnsi" w:cstheme="majorHAnsi"/>
                <w:sz w:val="20"/>
                <w:szCs w:val="20"/>
                <w:lang w:val="fr-CA"/>
              </w:rPr>
              <w:t>.</w:t>
            </w:r>
          </w:p>
        </w:tc>
      </w:tr>
      <w:tr w:rsidR="00DC08C1" w:rsidRPr="008C5BBB" w14:paraId="7B36342F" w14:textId="77777777" w:rsidTr="00A47CFF">
        <w:tc>
          <w:tcPr>
            <w:tcW w:w="3685" w:type="dxa"/>
            <w:shd w:val="clear" w:color="auto" w:fill="auto"/>
          </w:tcPr>
          <w:p w14:paraId="66508F9C" w14:textId="2859CFC2" w:rsidR="00DD66BB" w:rsidRPr="003453CA" w:rsidRDefault="00DD66BB" w:rsidP="00221F79">
            <w:pPr>
              <w:rPr>
                <w:rFonts w:asciiTheme="majorHAnsi" w:hAnsiTheme="majorHAnsi" w:cstheme="majorHAnsi"/>
                <w:color w:val="000000"/>
                <w:sz w:val="20"/>
                <w:szCs w:val="20"/>
                <w:lang w:val="fr-CA"/>
              </w:rPr>
            </w:pPr>
            <w:r w:rsidRPr="003453CA">
              <w:rPr>
                <w:rFonts w:asciiTheme="majorHAnsi" w:hAnsiTheme="majorHAnsi" w:cstheme="majorHAnsi"/>
                <w:sz w:val="20"/>
                <w:szCs w:val="20"/>
                <w:lang w:val="fr-CA"/>
              </w:rPr>
              <w:t>N.5</w:t>
            </w:r>
            <w:r w:rsidR="00BA0255" w:rsidRPr="003453CA">
              <w:rPr>
                <w:rFonts w:asciiTheme="majorHAnsi" w:hAnsiTheme="majorHAnsi" w:cstheme="majorHAnsi"/>
                <w:sz w:val="20"/>
                <w:szCs w:val="20"/>
                <w:lang w:val="fr-CA"/>
              </w:rPr>
              <w:t> : On s</w:t>
            </w:r>
            <w:r w:rsidR="003314C8">
              <w:rPr>
                <w:rFonts w:asciiTheme="majorHAnsi" w:hAnsiTheme="majorHAnsi" w:cstheme="majorHAnsi"/>
                <w:sz w:val="20"/>
                <w:szCs w:val="20"/>
                <w:lang w:val="fr-CA"/>
              </w:rPr>
              <w:t>’</w:t>
            </w:r>
            <w:r w:rsidR="00BA0255" w:rsidRPr="003453CA">
              <w:rPr>
                <w:rFonts w:asciiTheme="majorHAnsi" w:hAnsiTheme="majorHAnsi" w:cstheme="majorHAnsi"/>
                <w:sz w:val="20"/>
                <w:szCs w:val="20"/>
                <w:lang w:val="fr-CA"/>
              </w:rPr>
              <w:t>attend à ce que les élèves montrent, avec et sans l</w:t>
            </w:r>
            <w:r w:rsidR="003314C8">
              <w:rPr>
                <w:rFonts w:asciiTheme="majorHAnsi" w:hAnsiTheme="majorHAnsi" w:cstheme="majorHAnsi"/>
                <w:sz w:val="20"/>
                <w:szCs w:val="20"/>
                <w:lang w:val="fr-CA"/>
              </w:rPr>
              <w:t>’</w:t>
            </w:r>
            <w:r w:rsidR="00BA0255" w:rsidRPr="003453CA">
              <w:rPr>
                <w:rFonts w:asciiTheme="majorHAnsi" w:hAnsiTheme="majorHAnsi" w:cstheme="majorHAnsi"/>
                <w:sz w:val="20"/>
                <w:szCs w:val="20"/>
                <w:lang w:val="fr-CA"/>
              </w:rPr>
              <w:t>aide d</w:t>
            </w:r>
            <w:r w:rsidR="003314C8">
              <w:rPr>
                <w:rFonts w:asciiTheme="majorHAnsi" w:hAnsiTheme="majorHAnsi" w:cstheme="majorHAnsi"/>
                <w:sz w:val="20"/>
                <w:szCs w:val="20"/>
                <w:lang w:val="fr-CA"/>
              </w:rPr>
              <w:t>’</w:t>
            </w:r>
            <w:r w:rsidR="00BA0255" w:rsidRPr="003453CA">
              <w:rPr>
                <w:rFonts w:asciiTheme="majorHAnsi" w:hAnsiTheme="majorHAnsi" w:cstheme="majorHAnsi"/>
                <w:sz w:val="20"/>
                <w:szCs w:val="20"/>
                <w:lang w:val="fr-CA"/>
              </w:rPr>
              <w:t>un matériel concret, qu</w:t>
            </w:r>
            <w:r w:rsidR="003314C8">
              <w:rPr>
                <w:rFonts w:asciiTheme="majorHAnsi" w:hAnsiTheme="majorHAnsi" w:cstheme="majorHAnsi"/>
                <w:sz w:val="20"/>
                <w:szCs w:val="20"/>
                <w:lang w:val="fr-CA"/>
              </w:rPr>
              <w:t>’</w:t>
            </w:r>
            <w:r w:rsidR="00BA0255" w:rsidRPr="003453CA">
              <w:rPr>
                <w:rFonts w:asciiTheme="majorHAnsi" w:hAnsiTheme="majorHAnsi" w:cstheme="majorHAnsi"/>
                <w:sz w:val="20"/>
                <w:szCs w:val="20"/>
                <w:lang w:val="fr-CA"/>
              </w:rPr>
              <w:t>ils ont compris la multiplication de nombres (deux chiffres par deux chiffres), pour résoudre des problèmes.</w:t>
            </w:r>
          </w:p>
          <w:p w14:paraId="7B363427" w14:textId="1D7D8CEB" w:rsidR="00DC08C1" w:rsidRPr="003453CA" w:rsidRDefault="00DC08C1" w:rsidP="00221F79">
            <w:pPr>
              <w:rPr>
                <w:rFonts w:asciiTheme="majorHAnsi" w:hAnsiTheme="majorHAnsi" w:cstheme="majorHAnsi"/>
                <w:sz w:val="20"/>
                <w:szCs w:val="20"/>
                <w:lang w:val="fr-CA"/>
              </w:rPr>
            </w:pPr>
          </w:p>
        </w:tc>
        <w:tc>
          <w:tcPr>
            <w:tcW w:w="2700" w:type="dxa"/>
            <w:shd w:val="clear" w:color="auto" w:fill="auto"/>
          </w:tcPr>
          <w:p w14:paraId="65398CB0" w14:textId="1BF2234C" w:rsidR="00211EB9" w:rsidRPr="000E6230" w:rsidRDefault="00211EB9" w:rsidP="00211EB9">
            <w:pPr>
              <w:tabs>
                <w:tab w:val="left" w:pos="3063"/>
              </w:tabs>
              <w:rPr>
                <w:rFonts w:asciiTheme="majorHAnsi" w:hAnsiTheme="majorHAnsi" w:cstheme="majorHAnsi"/>
                <w:b/>
                <w:bCs/>
                <w:sz w:val="20"/>
                <w:szCs w:val="20"/>
                <w:lang w:val="fr-CA"/>
              </w:rPr>
            </w:pPr>
            <w:r w:rsidRPr="00771414">
              <w:rPr>
                <w:rFonts w:asciiTheme="majorHAnsi" w:hAnsiTheme="majorHAnsi" w:cstheme="majorHAnsi"/>
                <w:b/>
                <w:sz w:val="20"/>
                <w:szCs w:val="20"/>
                <w:lang w:val="fr-CA"/>
              </w:rPr>
              <w:t xml:space="preserve">Le nombre, unité </w:t>
            </w:r>
            <w:r w:rsidRPr="004667C2">
              <w:rPr>
                <w:rFonts w:asciiTheme="majorHAnsi" w:hAnsiTheme="majorHAnsi" w:cstheme="majorHAnsi"/>
                <w:b/>
                <w:sz w:val="20"/>
                <w:szCs w:val="20"/>
                <w:lang w:val="fr-CA"/>
              </w:rPr>
              <w:t>4 : L</w:t>
            </w:r>
            <w:r w:rsidR="003314C8">
              <w:rPr>
                <w:rFonts w:asciiTheme="majorHAnsi" w:hAnsiTheme="majorHAnsi" w:cstheme="majorHAnsi"/>
                <w:b/>
                <w:sz w:val="20"/>
                <w:szCs w:val="20"/>
                <w:lang w:val="fr-CA"/>
              </w:rPr>
              <w:t>’</w:t>
            </w:r>
            <w:r w:rsidRPr="004667C2">
              <w:rPr>
                <w:rFonts w:asciiTheme="majorHAnsi" w:hAnsiTheme="majorHAnsi" w:cstheme="majorHAnsi"/>
                <w:b/>
                <w:sz w:val="20"/>
                <w:szCs w:val="20"/>
                <w:lang w:val="fr-CA"/>
              </w:rPr>
              <w:t>aisance avec la multiplication et la division</w:t>
            </w:r>
          </w:p>
          <w:p w14:paraId="6BD72D00" w14:textId="77777777" w:rsidR="00211EB9" w:rsidRPr="000E6230" w:rsidRDefault="00211EB9" w:rsidP="00211EB9">
            <w:pPr>
              <w:tabs>
                <w:tab w:val="left" w:pos="3063"/>
              </w:tabs>
              <w:rPr>
                <w:rFonts w:asciiTheme="majorHAnsi" w:hAnsiTheme="majorHAnsi" w:cstheme="majorHAnsi"/>
                <w:sz w:val="20"/>
                <w:szCs w:val="20"/>
                <w:lang w:val="fr-CA"/>
              </w:rPr>
            </w:pPr>
            <w:r w:rsidRPr="000E6230">
              <w:rPr>
                <w:rFonts w:asciiTheme="majorHAnsi" w:hAnsiTheme="majorHAnsi" w:cstheme="majorHAnsi"/>
                <w:sz w:val="20"/>
                <w:szCs w:val="20"/>
                <w:lang w:val="fr-CA"/>
              </w:rPr>
              <w:t>22 : Multiplier des nombres entiers</w:t>
            </w:r>
          </w:p>
          <w:p w14:paraId="7B363428" w14:textId="576B7C75" w:rsidR="004F6DFB" w:rsidRPr="00211EB9" w:rsidRDefault="00211EB9" w:rsidP="00211EB9">
            <w:pPr>
              <w:tabs>
                <w:tab w:val="left" w:pos="3063"/>
              </w:tabs>
              <w:rPr>
                <w:rFonts w:asciiTheme="majorHAnsi" w:hAnsiTheme="majorHAnsi" w:cstheme="majorHAnsi"/>
                <w:sz w:val="20"/>
                <w:szCs w:val="20"/>
                <w:lang w:val="fr-CA"/>
              </w:rPr>
            </w:pPr>
            <w:r w:rsidRPr="000E6230">
              <w:rPr>
                <w:rFonts w:asciiTheme="majorHAnsi" w:hAnsiTheme="majorHAnsi" w:cstheme="majorHAnsi"/>
                <w:sz w:val="20"/>
                <w:szCs w:val="20"/>
                <w:lang w:val="fr-CA"/>
              </w:rPr>
              <w:t xml:space="preserve">25 : Approfondissement : </w:t>
            </w:r>
            <w:r w:rsidRPr="00746CCC">
              <w:rPr>
                <w:rFonts w:asciiTheme="majorHAnsi" w:hAnsiTheme="majorHAnsi" w:cstheme="majorHAnsi"/>
                <w:bCs/>
                <w:sz w:val="20"/>
                <w:szCs w:val="20"/>
                <w:lang w:val="fr-CA"/>
              </w:rPr>
              <w:t>L</w:t>
            </w:r>
            <w:r w:rsidR="003314C8">
              <w:rPr>
                <w:rFonts w:asciiTheme="majorHAnsi" w:hAnsiTheme="majorHAnsi" w:cstheme="majorHAnsi"/>
                <w:bCs/>
                <w:sz w:val="20"/>
                <w:szCs w:val="20"/>
                <w:lang w:val="fr-CA"/>
              </w:rPr>
              <w:t>’</w:t>
            </w:r>
            <w:r w:rsidRPr="00746CCC">
              <w:rPr>
                <w:rFonts w:asciiTheme="majorHAnsi" w:hAnsiTheme="majorHAnsi" w:cstheme="majorHAnsi"/>
                <w:bCs/>
                <w:sz w:val="20"/>
                <w:szCs w:val="20"/>
                <w:lang w:val="fr-CA"/>
              </w:rPr>
              <w:t>aisance avec la multiplication et la division</w:t>
            </w:r>
          </w:p>
        </w:tc>
        <w:tc>
          <w:tcPr>
            <w:tcW w:w="3618" w:type="dxa"/>
            <w:shd w:val="clear" w:color="auto" w:fill="auto"/>
          </w:tcPr>
          <w:p w14:paraId="73B86312" w14:textId="7B4F243D" w:rsidR="008C5BBB" w:rsidRPr="009D0DE9" w:rsidRDefault="008C5BBB" w:rsidP="008C5BBB">
            <w:pPr>
              <w:rPr>
                <w:rFonts w:ascii="Calibri" w:hAnsi="Calibri" w:cstheme="majorHAnsi"/>
                <w:b/>
                <w:sz w:val="20"/>
                <w:szCs w:val="20"/>
                <w:lang w:val="fr-CA"/>
              </w:rPr>
            </w:pPr>
            <w:r w:rsidRPr="009416D0">
              <w:rPr>
                <w:rFonts w:asciiTheme="majorHAnsi" w:hAnsiTheme="majorHAnsi"/>
                <w:b/>
                <w:sz w:val="20"/>
                <w:szCs w:val="20"/>
                <w:lang w:val="fr-CA"/>
              </w:rPr>
              <w:t>Idée principale : Les opérations impliquant des quantités et des nombres nous permettent de déterminer combien il y a d</w:t>
            </w:r>
            <w:r w:rsidR="003314C8">
              <w:rPr>
                <w:rFonts w:asciiTheme="majorHAnsi" w:hAnsiTheme="majorHAnsi"/>
                <w:b/>
                <w:sz w:val="20"/>
                <w:szCs w:val="20"/>
                <w:lang w:val="fr-CA"/>
              </w:rPr>
              <w:t>’</w:t>
            </w:r>
            <w:r w:rsidRPr="009416D0">
              <w:rPr>
                <w:rFonts w:asciiTheme="majorHAnsi" w:hAnsiTheme="majorHAnsi"/>
                <w:b/>
                <w:sz w:val="20"/>
                <w:szCs w:val="20"/>
                <w:lang w:val="fr-CA"/>
              </w:rPr>
              <w:t>éléments.</w:t>
            </w:r>
            <w:r w:rsidRPr="009D0DE9">
              <w:rPr>
                <w:rFonts w:asciiTheme="majorHAnsi" w:hAnsiTheme="majorHAnsi" w:cstheme="majorHAnsi"/>
                <w:b/>
                <w:sz w:val="20"/>
                <w:szCs w:val="20"/>
                <w:lang w:val="fr-CA"/>
              </w:rPr>
              <w:br/>
            </w:r>
            <w:r w:rsidRPr="00806E71">
              <w:rPr>
                <w:rFonts w:asciiTheme="majorHAnsi" w:hAnsiTheme="majorHAnsi" w:cs="Open Sans"/>
                <w:b/>
                <w:bCs/>
                <w:sz w:val="20"/>
                <w:szCs w:val="20"/>
                <w:lang w:val="fr-CA"/>
              </w:rPr>
              <w:t>Développer la signification conceptuelle des opérations</w:t>
            </w:r>
            <w:r w:rsidRPr="009D0DE9">
              <w:rPr>
                <w:rFonts w:asciiTheme="majorHAnsi" w:hAnsiTheme="majorHAnsi" w:cstheme="majorHAnsi"/>
                <w:b/>
                <w:sz w:val="20"/>
                <w:szCs w:val="20"/>
                <w:lang w:val="fr-CA"/>
              </w:rPr>
              <w:br/>
            </w:r>
            <w:r w:rsidRPr="009D0DE9">
              <w:rPr>
                <w:rFonts w:asciiTheme="majorHAnsi" w:hAnsiTheme="majorHAnsi" w:cstheme="majorHAnsi"/>
                <w:sz w:val="20"/>
                <w:szCs w:val="20"/>
                <w:lang w:val="fr-CA"/>
              </w:rPr>
              <w:t xml:space="preserve">- </w:t>
            </w:r>
            <w:r w:rsidRPr="0069315B">
              <w:rPr>
                <w:rFonts w:asciiTheme="majorHAnsi" w:hAnsiTheme="majorHAnsi" w:cstheme="majorHAnsi"/>
                <w:sz w:val="20"/>
                <w:szCs w:val="20"/>
                <w:lang w:val="fr-CA"/>
              </w:rPr>
              <w:t>Prolonger les modèles de calcul des nombres entiers à de plus grands nombres</w:t>
            </w:r>
            <w:r w:rsidRPr="009D0DE9">
              <w:rPr>
                <w:rFonts w:asciiTheme="majorHAnsi" w:hAnsiTheme="majorHAnsi" w:cstheme="majorHAnsi"/>
                <w:sz w:val="20"/>
                <w:szCs w:val="20"/>
                <w:lang w:val="fr-CA"/>
              </w:rPr>
              <w:t>.</w:t>
            </w:r>
          </w:p>
          <w:p w14:paraId="7B36342E" w14:textId="1CF65A55" w:rsidR="00DC08C1" w:rsidRPr="008C5BBB" w:rsidRDefault="008C5BBB" w:rsidP="008C5BBB">
            <w:pPr>
              <w:rPr>
                <w:rFonts w:asciiTheme="majorHAnsi" w:hAnsiTheme="majorHAnsi" w:cstheme="majorHAnsi"/>
                <w:b/>
                <w:sz w:val="20"/>
                <w:szCs w:val="20"/>
                <w:lang w:val="fr-CA"/>
              </w:rPr>
            </w:pPr>
            <w:r w:rsidRPr="00FD3648">
              <w:rPr>
                <w:rFonts w:asciiTheme="majorHAnsi" w:hAnsiTheme="majorHAnsi" w:cs="Open Sans"/>
                <w:b/>
                <w:bCs/>
                <w:sz w:val="20"/>
                <w:szCs w:val="20"/>
                <w:lang w:val="fr-CA"/>
              </w:rPr>
              <w:t xml:space="preserve">Développer une aisance avec les opérations </w:t>
            </w:r>
            <w:r w:rsidRPr="00FD3648">
              <w:rPr>
                <w:rFonts w:asciiTheme="majorHAnsi" w:hAnsiTheme="majorHAnsi" w:cstheme="majorHAnsi"/>
                <w:sz w:val="20"/>
                <w:szCs w:val="20"/>
                <w:lang w:val="fr-CA"/>
              </w:rPr>
              <w:br/>
              <w:t xml:space="preserve">- </w:t>
            </w:r>
            <w:r w:rsidRPr="006C0E75">
              <w:rPr>
                <w:rFonts w:asciiTheme="majorHAnsi" w:hAnsiTheme="majorHAnsi" w:cstheme="majorHAnsi"/>
                <w:sz w:val="20"/>
                <w:szCs w:val="20"/>
                <w:lang w:val="fr-CA"/>
              </w:rPr>
              <w:t>Résoudre des calculs de nombres entiers en utilisant des stratégies efficaces (p. ex., faire un calcul mental, utiliser des algorithmes, calculer le coût d</w:t>
            </w:r>
            <w:r w:rsidR="003314C8">
              <w:rPr>
                <w:rFonts w:asciiTheme="majorHAnsi" w:hAnsiTheme="majorHAnsi" w:cstheme="majorHAnsi"/>
                <w:sz w:val="20"/>
                <w:szCs w:val="20"/>
                <w:lang w:val="fr-CA"/>
              </w:rPr>
              <w:t>’</w:t>
            </w:r>
            <w:r w:rsidRPr="006C0E75">
              <w:rPr>
                <w:rFonts w:asciiTheme="majorHAnsi" w:hAnsiTheme="majorHAnsi" w:cstheme="majorHAnsi"/>
                <w:sz w:val="20"/>
                <w:szCs w:val="20"/>
                <w:lang w:val="fr-CA"/>
              </w:rPr>
              <w:t>une transaction et la monnaie due, économiser de l</w:t>
            </w:r>
            <w:r w:rsidR="003314C8">
              <w:rPr>
                <w:rFonts w:asciiTheme="majorHAnsi" w:hAnsiTheme="majorHAnsi" w:cstheme="majorHAnsi"/>
                <w:sz w:val="20"/>
                <w:szCs w:val="20"/>
                <w:lang w:val="fr-CA"/>
              </w:rPr>
              <w:t>’</w:t>
            </w:r>
            <w:r w:rsidRPr="006C0E75">
              <w:rPr>
                <w:rFonts w:asciiTheme="majorHAnsi" w:hAnsiTheme="majorHAnsi" w:cstheme="majorHAnsi"/>
                <w:sz w:val="20"/>
                <w:szCs w:val="20"/>
                <w:lang w:val="fr-CA"/>
              </w:rPr>
              <w:t>argent pour effectuer un achat).</w:t>
            </w:r>
          </w:p>
        </w:tc>
      </w:tr>
      <w:tr w:rsidR="00DC08C1" w:rsidRPr="00793A56" w14:paraId="7B363437" w14:textId="77777777" w:rsidTr="00A47CFF">
        <w:tc>
          <w:tcPr>
            <w:tcW w:w="3685" w:type="dxa"/>
            <w:shd w:val="clear" w:color="auto" w:fill="auto"/>
          </w:tcPr>
          <w:p w14:paraId="537F441A" w14:textId="35E70384" w:rsidR="00DD66BB" w:rsidRPr="003453CA" w:rsidRDefault="00DD66BB" w:rsidP="001154E5">
            <w:pPr>
              <w:rPr>
                <w:rFonts w:asciiTheme="majorHAnsi" w:hAnsiTheme="majorHAnsi" w:cstheme="majorHAnsi"/>
                <w:color w:val="000000"/>
                <w:sz w:val="20"/>
                <w:szCs w:val="20"/>
                <w:lang w:val="fr-CA"/>
              </w:rPr>
            </w:pPr>
            <w:r w:rsidRPr="003453CA">
              <w:rPr>
                <w:rFonts w:asciiTheme="majorHAnsi" w:hAnsiTheme="majorHAnsi" w:cstheme="majorHAnsi"/>
                <w:sz w:val="20"/>
                <w:szCs w:val="20"/>
                <w:lang w:val="fr-CA"/>
              </w:rPr>
              <w:t xml:space="preserve">N.6 : </w:t>
            </w:r>
            <w:r w:rsidR="009D4AC5" w:rsidRPr="003453CA">
              <w:rPr>
                <w:rFonts w:asciiTheme="majorHAnsi" w:hAnsiTheme="majorHAnsi" w:cstheme="majorHAnsi"/>
                <w:sz w:val="20"/>
                <w:szCs w:val="20"/>
                <w:lang w:val="fr-CA"/>
              </w:rPr>
              <w:t>On s</w:t>
            </w:r>
            <w:r w:rsidR="003314C8">
              <w:rPr>
                <w:rFonts w:asciiTheme="majorHAnsi" w:hAnsiTheme="majorHAnsi" w:cstheme="majorHAnsi"/>
                <w:sz w:val="20"/>
                <w:szCs w:val="20"/>
                <w:lang w:val="fr-CA"/>
              </w:rPr>
              <w:t>’</w:t>
            </w:r>
            <w:r w:rsidR="009D4AC5" w:rsidRPr="003453CA">
              <w:rPr>
                <w:rFonts w:asciiTheme="majorHAnsi" w:hAnsiTheme="majorHAnsi" w:cstheme="majorHAnsi"/>
                <w:sz w:val="20"/>
                <w:szCs w:val="20"/>
                <w:lang w:val="fr-CA"/>
              </w:rPr>
              <w:t>attend à ce que les élèves montrent, avec et sans l</w:t>
            </w:r>
            <w:r w:rsidR="003314C8">
              <w:rPr>
                <w:rFonts w:asciiTheme="majorHAnsi" w:hAnsiTheme="majorHAnsi" w:cstheme="majorHAnsi"/>
                <w:sz w:val="20"/>
                <w:szCs w:val="20"/>
                <w:lang w:val="fr-CA"/>
              </w:rPr>
              <w:t>’</w:t>
            </w:r>
            <w:r w:rsidR="009D4AC5" w:rsidRPr="003453CA">
              <w:rPr>
                <w:rFonts w:asciiTheme="majorHAnsi" w:hAnsiTheme="majorHAnsi" w:cstheme="majorHAnsi"/>
                <w:sz w:val="20"/>
                <w:szCs w:val="20"/>
                <w:lang w:val="fr-CA"/>
              </w:rPr>
              <w:t>aide d</w:t>
            </w:r>
            <w:r w:rsidR="003314C8">
              <w:rPr>
                <w:rFonts w:asciiTheme="majorHAnsi" w:hAnsiTheme="majorHAnsi" w:cstheme="majorHAnsi"/>
                <w:sz w:val="20"/>
                <w:szCs w:val="20"/>
                <w:lang w:val="fr-CA"/>
              </w:rPr>
              <w:t>’</w:t>
            </w:r>
            <w:r w:rsidR="009D4AC5" w:rsidRPr="003453CA">
              <w:rPr>
                <w:rFonts w:asciiTheme="majorHAnsi" w:hAnsiTheme="majorHAnsi" w:cstheme="majorHAnsi"/>
                <w:sz w:val="20"/>
                <w:szCs w:val="20"/>
                <w:lang w:val="fr-CA"/>
              </w:rPr>
              <w:t>un matériel concret, qu</w:t>
            </w:r>
            <w:r w:rsidR="003314C8">
              <w:rPr>
                <w:rFonts w:asciiTheme="majorHAnsi" w:hAnsiTheme="majorHAnsi" w:cstheme="majorHAnsi"/>
                <w:sz w:val="20"/>
                <w:szCs w:val="20"/>
                <w:lang w:val="fr-CA"/>
              </w:rPr>
              <w:t>’</w:t>
            </w:r>
            <w:r w:rsidR="009D4AC5" w:rsidRPr="003453CA">
              <w:rPr>
                <w:rFonts w:asciiTheme="majorHAnsi" w:hAnsiTheme="majorHAnsi" w:cstheme="majorHAnsi"/>
                <w:sz w:val="20"/>
                <w:szCs w:val="20"/>
                <w:lang w:val="fr-CA"/>
              </w:rPr>
              <w:t>ils ont compris la division de nombres (trois chiffres par un chiffre) et interpréter les restes pour résoudre des problèmes.</w:t>
            </w:r>
          </w:p>
          <w:p w14:paraId="7B363430" w14:textId="432A9B4C" w:rsidR="00DC08C1" w:rsidRPr="003453CA" w:rsidRDefault="00DC08C1" w:rsidP="001154E5">
            <w:pPr>
              <w:rPr>
                <w:rFonts w:asciiTheme="majorHAnsi" w:hAnsiTheme="majorHAnsi" w:cstheme="majorHAnsi"/>
                <w:sz w:val="20"/>
                <w:szCs w:val="20"/>
                <w:lang w:val="fr-CA"/>
              </w:rPr>
            </w:pPr>
          </w:p>
        </w:tc>
        <w:tc>
          <w:tcPr>
            <w:tcW w:w="2700" w:type="dxa"/>
            <w:shd w:val="clear" w:color="auto" w:fill="auto"/>
          </w:tcPr>
          <w:p w14:paraId="2E21142F" w14:textId="6B86C9C7" w:rsidR="00211EB9" w:rsidRPr="000E6230" w:rsidRDefault="00211EB9" w:rsidP="00211EB9">
            <w:pPr>
              <w:tabs>
                <w:tab w:val="left" w:pos="3063"/>
              </w:tabs>
              <w:rPr>
                <w:rFonts w:asciiTheme="majorHAnsi" w:hAnsiTheme="majorHAnsi" w:cstheme="majorHAnsi"/>
                <w:b/>
                <w:bCs/>
                <w:sz w:val="20"/>
                <w:szCs w:val="20"/>
                <w:lang w:val="fr-CA"/>
              </w:rPr>
            </w:pPr>
            <w:r w:rsidRPr="00771414">
              <w:rPr>
                <w:rFonts w:asciiTheme="majorHAnsi" w:hAnsiTheme="majorHAnsi" w:cstheme="majorHAnsi"/>
                <w:b/>
                <w:sz w:val="20"/>
                <w:szCs w:val="20"/>
                <w:lang w:val="fr-CA"/>
              </w:rPr>
              <w:t xml:space="preserve">Le nombre, unité </w:t>
            </w:r>
            <w:r w:rsidRPr="004667C2">
              <w:rPr>
                <w:rFonts w:asciiTheme="majorHAnsi" w:hAnsiTheme="majorHAnsi" w:cstheme="majorHAnsi"/>
                <w:b/>
                <w:sz w:val="20"/>
                <w:szCs w:val="20"/>
                <w:lang w:val="fr-CA"/>
              </w:rPr>
              <w:t>4 : L</w:t>
            </w:r>
            <w:r w:rsidR="003314C8">
              <w:rPr>
                <w:rFonts w:asciiTheme="majorHAnsi" w:hAnsiTheme="majorHAnsi" w:cstheme="majorHAnsi"/>
                <w:b/>
                <w:sz w:val="20"/>
                <w:szCs w:val="20"/>
                <w:lang w:val="fr-CA"/>
              </w:rPr>
              <w:t>’</w:t>
            </w:r>
            <w:r w:rsidRPr="004667C2">
              <w:rPr>
                <w:rFonts w:asciiTheme="majorHAnsi" w:hAnsiTheme="majorHAnsi" w:cstheme="majorHAnsi"/>
                <w:b/>
                <w:sz w:val="20"/>
                <w:szCs w:val="20"/>
                <w:lang w:val="fr-CA"/>
              </w:rPr>
              <w:t>aisance avec la multiplication et la division</w:t>
            </w:r>
          </w:p>
          <w:p w14:paraId="46101941" w14:textId="77777777" w:rsidR="00211EB9" w:rsidRPr="000E6230" w:rsidRDefault="00211EB9" w:rsidP="00211EB9">
            <w:pPr>
              <w:tabs>
                <w:tab w:val="left" w:pos="3063"/>
              </w:tabs>
              <w:rPr>
                <w:rFonts w:asciiTheme="majorHAnsi" w:hAnsiTheme="majorHAnsi" w:cstheme="majorHAnsi"/>
                <w:sz w:val="20"/>
                <w:szCs w:val="20"/>
                <w:lang w:val="fr-CA"/>
              </w:rPr>
            </w:pPr>
            <w:r w:rsidRPr="000E6230">
              <w:rPr>
                <w:rFonts w:asciiTheme="majorHAnsi" w:hAnsiTheme="majorHAnsi" w:cstheme="majorHAnsi"/>
                <w:sz w:val="20"/>
                <w:szCs w:val="20"/>
                <w:lang w:val="fr-CA"/>
              </w:rPr>
              <w:t>23 : Diviser des nombres plus grands</w:t>
            </w:r>
          </w:p>
          <w:p w14:paraId="7B363431" w14:textId="372AA1E4" w:rsidR="004F6DFB" w:rsidRPr="00211EB9" w:rsidRDefault="00211EB9" w:rsidP="00211EB9">
            <w:pPr>
              <w:tabs>
                <w:tab w:val="left" w:pos="3063"/>
              </w:tabs>
              <w:rPr>
                <w:rFonts w:asciiTheme="majorHAnsi" w:hAnsiTheme="majorHAnsi" w:cstheme="majorHAnsi"/>
                <w:sz w:val="20"/>
                <w:szCs w:val="20"/>
                <w:lang w:val="fr-CA"/>
              </w:rPr>
            </w:pPr>
            <w:r w:rsidRPr="000E6230">
              <w:rPr>
                <w:rFonts w:asciiTheme="majorHAnsi" w:hAnsiTheme="majorHAnsi" w:cstheme="majorHAnsi"/>
                <w:sz w:val="20"/>
                <w:szCs w:val="20"/>
                <w:lang w:val="fr-CA"/>
              </w:rPr>
              <w:t xml:space="preserve">25 : Approfondissement : </w:t>
            </w:r>
            <w:r w:rsidRPr="00746CCC">
              <w:rPr>
                <w:rFonts w:asciiTheme="majorHAnsi" w:hAnsiTheme="majorHAnsi" w:cstheme="majorHAnsi"/>
                <w:bCs/>
                <w:sz w:val="20"/>
                <w:szCs w:val="20"/>
                <w:lang w:val="fr-CA"/>
              </w:rPr>
              <w:t>L</w:t>
            </w:r>
            <w:r w:rsidR="003314C8">
              <w:rPr>
                <w:rFonts w:asciiTheme="majorHAnsi" w:hAnsiTheme="majorHAnsi" w:cstheme="majorHAnsi"/>
                <w:bCs/>
                <w:sz w:val="20"/>
                <w:szCs w:val="20"/>
                <w:lang w:val="fr-CA"/>
              </w:rPr>
              <w:t>’</w:t>
            </w:r>
            <w:r w:rsidRPr="00746CCC">
              <w:rPr>
                <w:rFonts w:asciiTheme="majorHAnsi" w:hAnsiTheme="majorHAnsi" w:cstheme="majorHAnsi"/>
                <w:bCs/>
                <w:sz w:val="20"/>
                <w:szCs w:val="20"/>
                <w:lang w:val="fr-CA"/>
              </w:rPr>
              <w:t>aisance avec la multiplication et la division</w:t>
            </w:r>
          </w:p>
        </w:tc>
        <w:tc>
          <w:tcPr>
            <w:tcW w:w="3618" w:type="dxa"/>
            <w:shd w:val="clear" w:color="auto" w:fill="auto"/>
          </w:tcPr>
          <w:p w14:paraId="3C5CCA37" w14:textId="5B960C68" w:rsidR="00793A56" w:rsidRPr="00C100DF" w:rsidRDefault="00793A56" w:rsidP="00793A56">
            <w:pPr>
              <w:rPr>
                <w:rFonts w:asciiTheme="majorHAnsi" w:hAnsiTheme="majorHAnsi" w:cstheme="majorHAnsi"/>
                <w:b/>
                <w:sz w:val="20"/>
                <w:szCs w:val="20"/>
                <w:lang w:val="fr-CA"/>
              </w:rPr>
            </w:pPr>
            <w:r w:rsidRPr="009416D0">
              <w:rPr>
                <w:rFonts w:asciiTheme="majorHAnsi" w:hAnsiTheme="majorHAnsi"/>
                <w:b/>
                <w:sz w:val="20"/>
                <w:szCs w:val="20"/>
                <w:lang w:val="fr-CA"/>
              </w:rPr>
              <w:t>Idée principale : Les opérations impliquant des quantités et des nombres nous permettent de déterminer combien il y a d</w:t>
            </w:r>
            <w:r w:rsidR="003314C8">
              <w:rPr>
                <w:rFonts w:asciiTheme="majorHAnsi" w:hAnsiTheme="majorHAnsi"/>
                <w:b/>
                <w:sz w:val="20"/>
                <w:szCs w:val="20"/>
                <w:lang w:val="fr-CA"/>
              </w:rPr>
              <w:t>’</w:t>
            </w:r>
            <w:r w:rsidRPr="009416D0">
              <w:rPr>
                <w:rFonts w:asciiTheme="majorHAnsi" w:hAnsiTheme="majorHAnsi"/>
                <w:b/>
                <w:sz w:val="20"/>
                <w:szCs w:val="20"/>
                <w:lang w:val="fr-CA"/>
              </w:rPr>
              <w:t>éléments.</w:t>
            </w:r>
          </w:p>
          <w:p w14:paraId="4EC68369" w14:textId="77777777" w:rsidR="00793A56" w:rsidRPr="00C209DF" w:rsidRDefault="00793A56" w:rsidP="00793A56">
            <w:pPr>
              <w:rPr>
                <w:rFonts w:asciiTheme="majorHAnsi" w:hAnsiTheme="majorHAnsi" w:cstheme="majorHAnsi"/>
                <w:b/>
                <w:sz w:val="20"/>
                <w:szCs w:val="20"/>
                <w:lang w:val="fr-CA"/>
              </w:rPr>
            </w:pPr>
            <w:r w:rsidRPr="00806E71">
              <w:rPr>
                <w:rFonts w:asciiTheme="majorHAnsi" w:hAnsiTheme="majorHAnsi" w:cs="Open Sans"/>
                <w:b/>
                <w:bCs/>
                <w:sz w:val="20"/>
                <w:szCs w:val="20"/>
                <w:lang w:val="fr-CA"/>
              </w:rPr>
              <w:t>Développer la signification conceptuelle des opérations</w:t>
            </w:r>
            <w:r w:rsidRPr="00C209DF">
              <w:rPr>
                <w:rFonts w:asciiTheme="majorHAnsi" w:hAnsiTheme="majorHAnsi" w:cstheme="majorHAnsi"/>
                <w:b/>
                <w:sz w:val="20"/>
                <w:szCs w:val="20"/>
                <w:lang w:val="fr-CA"/>
              </w:rPr>
              <w:br/>
            </w:r>
            <w:r w:rsidRPr="00C209DF">
              <w:rPr>
                <w:rFonts w:asciiTheme="majorHAnsi" w:hAnsiTheme="majorHAnsi" w:cstheme="majorHAnsi"/>
                <w:sz w:val="20"/>
                <w:szCs w:val="20"/>
                <w:lang w:val="fr-CA"/>
              </w:rPr>
              <w:t xml:space="preserve">- </w:t>
            </w:r>
            <w:r w:rsidRPr="0069315B">
              <w:rPr>
                <w:rFonts w:asciiTheme="majorHAnsi" w:hAnsiTheme="majorHAnsi" w:cstheme="majorHAnsi"/>
                <w:sz w:val="20"/>
                <w:szCs w:val="20"/>
                <w:lang w:val="fr-CA"/>
              </w:rPr>
              <w:t>Prolonger les modèles de calcul des nombres entiers à de plus grands nombres</w:t>
            </w:r>
            <w:r w:rsidRPr="00C209DF">
              <w:rPr>
                <w:rFonts w:asciiTheme="majorHAnsi" w:hAnsiTheme="majorHAnsi" w:cstheme="majorHAnsi"/>
                <w:sz w:val="20"/>
                <w:szCs w:val="20"/>
                <w:lang w:val="fr-CA"/>
              </w:rPr>
              <w:t>.</w:t>
            </w:r>
          </w:p>
          <w:p w14:paraId="7B363436" w14:textId="11570AF2" w:rsidR="00DC08C1" w:rsidRPr="00793A56" w:rsidRDefault="00793A56" w:rsidP="00793A56">
            <w:pPr>
              <w:rPr>
                <w:rFonts w:asciiTheme="majorHAnsi" w:hAnsiTheme="majorHAnsi" w:cstheme="majorHAnsi"/>
                <w:b/>
                <w:sz w:val="20"/>
                <w:szCs w:val="20"/>
                <w:lang w:val="fr-CA"/>
              </w:rPr>
            </w:pPr>
            <w:r w:rsidRPr="00C209DF">
              <w:rPr>
                <w:rFonts w:asciiTheme="majorHAnsi" w:hAnsiTheme="majorHAnsi" w:cs="Open Sans"/>
                <w:b/>
                <w:bCs/>
                <w:sz w:val="20"/>
                <w:szCs w:val="20"/>
                <w:lang w:val="fr-CA"/>
              </w:rPr>
              <w:t>Développer une aisance avec les opérations</w:t>
            </w:r>
            <w:r w:rsidRPr="00C209DF">
              <w:rPr>
                <w:rFonts w:asciiTheme="majorHAnsi" w:hAnsiTheme="majorHAnsi" w:cstheme="majorHAnsi"/>
                <w:sz w:val="20"/>
                <w:szCs w:val="20"/>
                <w:lang w:val="fr-CA"/>
              </w:rPr>
              <w:br/>
              <w:t xml:space="preserve">- </w:t>
            </w:r>
            <w:r w:rsidRPr="006C0E75">
              <w:rPr>
                <w:rFonts w:asciiTheme="majorHAnsi" w:hAnsiTheme="majorHAnsi" w:cstheme="majorHAnsi"/>
                <w:sz w:val="20"/>
                <w:szCs w:val="20"/>
                <w:lang w:val="fr-CA"/>
              </w:rPr>
              <w:t>Résoudre des calculs de nombres entiers en utilisant des stratégies efficaces (p. ex., faire un calcul mental, utiliser des algorithmes, calculer le coût d</w:t>
            </w:r>
            <w:r w:rsidR="003314C8">
              <w:rPr>
                <w:rFonts w:asciiTheme="majorHAnsi" w:hAnsiTheme="majorHAnsi" w:cstheme="majorHAnsi"/>
                <w:sz w:val="20"/>
                <w:szCs w:val="20"/>
                <w:lang w:val="fr-CA"/>
              </w:rPr>
              <w:t>’</w:t>
            </w:r>
            <w:r w:rsidRPr="006C0E75">
              <w:rPr>
                <w:rFonts w:asciiTheme="majorHAnsi" w:hAnsiTheme="majorHAnsi" w:cstheme="majorHAnsi"/>
                <w:sz w:val="20"/>
                <w:szCs w:val="20"/>
                <w:lang w:val="fr-CA"/>
              </w:rPr>
              <w:t>une transaction et la monnaie due, économiser de l</w:t>
            </w:r>
            <w:r w:rsidR="003314C8">
              <w:rPr>
                <w:rFonts w:asciiTheme="majorHAnsi" w:hAnsiTheme="majorHAnsi" w:cstheme="majorHAnsi"/>
                <w:sz w:val="20"/>
                <w:szCs w:val="20"/>
                <w:lang w:val="fr-CA"/>
              </w:rPr>
              <w:t>’</w:t>
            </w:r>
            <w:r w:rsidRPr="006C0E75">
              <w:rPr>
                <w:rFonts w:asciiTheme="majorHAnsi" w:hAnsiTheme="majorHAnsi" w:cstheme="majorHAnsi"/>
                <w:sz w:val="20"/>
                <w:szCs w:val="20"/>
                <w:lang w:val="fr-CA"/>
              </w:rPr>
              <w:t>argent pour effectuer un achat).</w:t>
            </w:r>
          </w:p>
        </w:tc>
      </w:tr>
      <w:tr w:rsidR="00DC08C1" w:rsidRPr="007D705D" w14:paraId="7B363440" w14:textId="77777777" w:rsidTr="00A47CFF">
        <w:tc>
          <w:tcPr>
            <w:tcW w:w="3685" w:type="dxa"/>
            <w:shd w:val="clear" w:color="auto" w:fill="auto"/>
          </w:tcPr>
          <w:p w14:paraId="4B1C7A2B" w14:textId="3362E6B3" w:rsidR="009D4AC5" w:rsidRPr="003453CA" w:rsidRDefault="008B3135" w:rsidP="009D4AC5">
            <w:pPr>
              <w:ind w:left="-15"/>
              <w:rPr>
                <w:rFonts w:asciiTheme="majorHAnsi" w:hAnsiTheme="majorHAnsi" w:cstheme="majorHAnsi"/>
                <w:sz w:val="20"/>
                <w:szCs w:val="20"/>
                <w:lang w:val="fr-CA"/>
              </w:rPr>
            </w:pPr>
            <w:r w:rsidRPr="003453CA">
              <w:rPr>
                <w:rFonts w:asciiTheme="majorHAnsi" w:hAnsiTheme="majorHAnsi" w:cstheme="majorHAnsi"/>
                <w:bCs/>
                <w:sz w:val="20"/>
                <w:szCs w:val="20"/>
                <w:lang w:val="fr-CA"/>
              </w:rPr>
              <w:lastRenderedPageBreak/>
              <w:t xml:space="preserve">N.7 : </w:t>
            </w:r>
            <w:r w:rsidR="009D4AC5" w:rsidRPr="003453CA">
              <w:rPr>
                <w:rFonts w:asciiTheme="majorHAnsi" w:hAnsiTheme="majorHAnsi" w:cstheme="majorHAnsi"/>
                <w:sz w:val="20"/>
                <w:szCs w:val="20"/>
                <w:lang w:val="fr-CA"/>
              </w:rPr>
              <w:t>On s</w:t>
            </w:r>
            <w:r w:rsidR="003314C8">
              <w:rPr>
                <w:rFonts w:asciiTheme="majorHAnsi" w:hAnsiTheme="majorHAnsi" w:cstheme="majorHAnsi"/>
                <w:sz w:val="20"/>
                <w:szCs w:val="20"/>
                <w:lang w:val="fr-CA"/>
              </w:rPr>
              <w:t>’</w:t>
            </w:r>
            <w:r w:rsidR="009D4AC5" w:rsidRPr="003453CA">
              <w:rPr>
                <w:rFonts w:asciiTheme="majorHAnsi" w:hAnsiTheme="majorHAnsi" w:cstheme="majorHAnsi"/>
                <w:sz w:val="20"/>
                <w:szCs w:val="20"/>
                <w:lang w:val="fr-CA"/>
              </w:rPr>
              <w:t>attend à ce que les élèves montrent qu</w:t>
            </w:r>
            <w:r w:rsidR="003314C8">
              <w:rPr>
                <w:rFonts w:asciiTheme="majorHAnsi" w:hAnsiTheme="majorHAnsi" w:cstheme="majorHAnsi"/>
                <w:sz w:val="20"/>
                <w:szCs w:val="20"/>
                <w:lang w:val="fr-CA"/>
              </w:rPr>
              <w:t>’</w:t>
            </w:r>
            <w:r w:rsidR="009D4AC5" w:rsidRPr="003453CA">
              <w:rPr>
                <w:rFonts w:asciiTheme="majorHAnsi" w:hAnsiTheme="majorHAnsi" w:cstheme="majorHAnsi"/>
                <w:sz w:val="20"/>
                <w:szCs w:val="20"/>
                <w:lang w:val="fr-CA"/>
              </w:rPr>
              <w:t>ils ont compris les fractions à l</w:t>
            </w:r>
            <w:r w:rsidR="003314C8">
              <w:rPr>
                <w:rFonts w:asciiTheme="majorHAnsi" w:hAnsiTheme="majorHAnsi" w:cstheme="majorHAnsi"/>
                <w:sz w:val="20"/>
                <w:szCs w:val="20"/>
                <w:lang w:val="fr-CA"/>
              </w:rPr>
              <w:t>’</w:t>
            </w:r>
            <w:r w:rsidR="009D4AC5" w:rsidRPr="003453CA">
              <w:rPr>
                <w:rFonts w:asciiTheme="majorHAnsi" w:hAnsiTheme="majorHAnsi" w:cstheme="majorHAnsi"/>
                <w:sz w:val="20"/>
                <w:szCs w:val="20"/>
                <w:lang w:val="fr-CA"/>
              </w:rPr>
              <w:t>aide de représentations concrètes, imagées et symboliques pour :</w:t>
            </w:r>
          </w:p>
          <w:p w14:paraId="4777CE7E" w14:textId="77777777" w:rsidR="009D4AC5" w:rsidRPr="003453CA" w:rsidRDefault="009D4AC5" w:rsidP="00692478">
            <w:pPr>
              <w:pStyle w:val="ListParagraph"/>
              <w:numPr>
                <w:ilvl w:val="0"/>
                <w:numId w:val="46"/>
              </w:numPr>
              <w:rPr>
                <w:rFonts w:asciiTheme="majorHAnsi" w:hAnsiTheme="majorHAnsi" w:cstheme="majorHAnsi"/>
                <w:sz w:val="20"/>
                <w:szCs w:val="20"/>
                <w:lang w:val="fr-CA"/>
              </w:rPr>
            </w:pPr>
            <w:r w:rsidRPr="003453CA">
              <w:rPr>
                <w:rFonts w:asciiTheme="majorHAnsi" w:hAnsiTheme="majorHAnsi" w:cstheme="majorHAnsi"/>
                <w:sz w:val="20"/>
                <w:szCs w:val="20"/>
                <w:lang w:val="fr-CA"/>
              </w:rPr>
              <w:t>créer des ensembles de fractions équivalentes;</w:t>
            </w:r>
          </w:p>
          <w:p w14:paraId="7B363438" w14:textId="65820146" w:rsidR="008B3135" w:rsidRPr="003453CA" w:rsidRDefault="009D4AC5" w:rsidP="00692478">
            <w:pPr>
              <w:pStyle w:val="ListParagraph"/>
              <w:numPr>
                <w:ilvl w:val="0"/>
                <w:numId w:val="46"/>
              </w:numPr>
              <w:rPr>
                <w:rFonts w:asciiTheme="majorHAnsi" w:hAnsiTheme="majorHAnsi" w:cstheme="majorHAnsi"/>
                <w:bCs/>
                <w:sz w:val="20"/>
                <w:szCs w:val="20"/>
                <w:lang w:val="fr-CA"/>
              </w:rPr>
            </w:pPr>
            <w:r w:rsidRPr="003453CA">
              <w:rPr>
                <w:rFonts w:asciiTheme="majorHAnsi" w:hAnsiTheme="majorHAnsi" w:cstheme="majorHAnsi"/>
                <w:sz w:val="20"/>
                <w:szCs w:val="20"/>
                <w:lang w:val="fr-CA"/>
              </w:rPr>
              <w:t>comparer et ordonner des fractions ayant un dénominateur commun ou des dénominateurs différents.</w:t>
            </w:r>
          </w:p>
        </w:tc>
        <w:tc>
          <w:tcPr>
            <w:tcW w:w="2700" w:type="dxa"/>
            <w:shd w:val="clear" w:color="auto" w:fill="auto"/>
          </w:tcPr>
          <w:p w14:paraId="1CE33B41" w14:textId="77777777" w:rsidR="00211EB9" w:rsidRPr="000D5FAD" w:rsidRDefault="00211EB9" w:rsidP="00211EB9">
            <w:pPr>
              <w:contextualSpacing/>
              <w:rPr>
                <w:rFonts w:asciiTheme="majorHAnsi" w:hAnsiTheme="majorHAnsi" w:cstheme="majorHAnsi"/>
                <w:b/>
                <w:bCs/>
                <w:sz w:val="20"/>
                <w:szCs w:val="20"/>
                <w:lang w:val="fr-CA"/>
              </w:rPr>
            </w:pPr>
            <w:r w:rsidRPr="00771414">
              <w:rPr>
                <w:rFonts w:asciiTheme="majorHAnsi" w:hAnsiTheme="majorHAnsi" w:cstheme="majorHAnsi"/>
                <w:b/>
                <w:sz w:val="20"/>
                <w:szCs w:val="20"/>
                <w:lang w:val="fr-CA"/>
              </w:rPr>
              <w:t xml:space="preserve">Le nombre, unité </w:t>
            </w:r>
            <w:r w:rsidRPr="000D5FAD">
              <w:rPr>
                <w:rFonts w:asciiTheme="majorHAnsi" w:hAnsiTheme="majorHAnsi" w:cstheme="majorHAnsi"/>
                <w:b/>
                <w:bCs/>
                <w:sz w:val="20"/>
                <w:szCs w:val="20"/>
                <w:lang w:val="fr-CA"/>
              </w:rPr>
              <w:t>3 : Les fractions et les nombres décimaux</w:t>
            </w:r>
          </w:p>
          <w:p w14:paraId="5464EF99" w14:textId="77777777" w:rsidR="00211EB9" w:rsidRPr="000D5FAD" w:rsidRDefault="00211EB9" w:rsidP="00211EB9">
            <w:pPr>
              <w:tabs>
                <w:tab w:val="left" w:pos="3063"/>
              </w:tabs>
              <w:rPr>
                <w:rFonts w:asciiTheme="majorHAnsi" w:hAnsiTheme="majorHAnsi" w:cstheme="majorHAnsi"/>
                <w:sz w:val="20"/>
                <w:szCs w:val="20"/>
                <w:lang w:val="fr-CA"/>
              </w:rPr>
            </w:pPr>
            <w:r w:rsidRPr="000D5FAD">
              <w:rPr>
                <w:rFonts w:asciiTheme="majorHAnsi" w:hAnsiTheme="majorHAnsi" w:cstheme="majorHAnsi"/>
                <w:sz w:val="20"/>
                <w:szCs w:val="20"/>
                <w:lang w:val="fr-CA"/>
              </w:rPr>
              <w:t>10 : Les fractions équivalentes</w:t>
            </w:r>
          </w:p>
          <w:p w14:paraId="3F48A942" w14:textId="77777777" w:rsidR="00211EB9" w:rsidRPr="000D5FAD" w:rsidRDefault="00211EB9" w:rsidP="00211EB9">
            <w:pPr>
              <w:tabs>
                <w:tab w:val="left" w:pos="3063"/>
              </w:tabs>
              <w:rPr>
                <w:rFonts w:asciiTheme="majorHAnsi" w:hAnsiTheme="majorHAnsi" w:cstheme="majorHAnsi"/>
                <w:sz w:val="20"/>
                <w:szCs w:val="20"/>
                <w:lang w:val="fr-CA"/>
              </w:rPr>
            </w:pPr>
            <w:r w:rsidRPr="000D5FAD">
              <w:rPr>
                <w:rFonts w:asciiTheme="majorHAnsi" w:hAnsiTheme="majorHAnsi" w:cstheme="majorHAnsi"/>
                <w:sz w:val="20"/>
                <w:szCs w:val="20"/>
                <w:lang w:val="fr-CA"/>
              </w:rPr>
              <w:t>12 : Comparer et ordonner des fractions</w:t>
            </w:r>
          </w:p>
          <w:p w14:paraId="7B363439" w14:textId="6192194C" w:rsidR="004F6DFB" w:rsidRPr="00211EB9" w:rsidRDefault="00211EB9" w:rsidP="00211EB9">
            <w:pPr>
              <w:tabs>
                <w:tab w:val="left" w:pos="3063"/>
              </w:tabs>
              <w:rPr>
                <w:rFonts w:asciiTheme="majorHAnsi" w:hAnsiTheme="majorHAnsi" w:cstheme="majorHAnsi"/>
                <w:sz w:val="20"/>
                <w:szCs w:val="20"/>
                <w:lang w:val="fr-CA"/>
              </w:rPr>
            </w:pPr>
            <w:r w:rsidRPr="000D5FAD">
              <w:rPr>
                <w:rFonts w:asciiTheme="majorHAnsi" w:hAnsiTheme="majorHAnsi" w:cstheme="majorHAnsi"/>
                <w:sz w:val="20"/>
                <w:szCs w:val="20"/>
                <w:lang w:val="fr-CA"/>
              </w:rPr>
              <w:t>18 : Approfondissement : Les fractions et les nombres décimaux</w:t>
            </w:r>
          </w:p>
        </w:tc>
        <w:tc>
          <w:tcPr>
            <w:tcW w:w="3618" w:type="dxa"/>
            <w:shd w:val="clear" w:color="auto" w:fill="auto"/>
          </w:tcPr>
          <w:p w14:paraId="180ABAE1" w14:textId="79A07595" w:rsidR="007D705D" w:rsidRPr="003610D8" w:rsidRDefault="007D705D" w:rsidP="007D705D">
            <w:pPr>
              <w:rPr>
                <w:rFonts w:ascii="Calibri" w:hAnsi="Calibri" w:cstheme="majorHAnsi"/>
                <w:sz w:val="20"/>
                <w:szCs w:val="20"/>
                <w:lang w:val="fr-CA"/>
              </w:rPr>
            </w:pPr>
            <w:r w:rsidRPr="002465D2">
              <w:rPr>
                <w:rFonts w:asciiTheme="majorHAnsi" w:hAnsiTheme="majorHAnsi"/>
                <w:b/>
                <w:sz w:val="20"/>
                <w:szCs w:val="20"/>
                <w:lang w:val="fr-CA"/>
              </w:rPr>
              <w:t>Idée principale : Les nombres sont reliés de plusieurs façons.</w:t>
            </w:r>
            <w:r w:rsidRPr="002465D2">
              <w:rPr>
                <w:rFonts w:asciiTheme="majorHAnsi" w:hAnsiTheme="majorHAnsi"/>
                <w:b/>
                <w:sz w:val="20"/>
                <w:szCs w:val="20"/>
                <w:lang w:val="fr-CA"/>
              </w:rPr>
              <w:br/>
            </w:r>
            <w:r w:rsidRPr="001E68F6">
              <w:rPr>
                <w:rFonts w:asciiTheme="majorHAnsi" w:hAnsiTheme="majorHAnsi"/>
                <w:b/>
                <w:sz w:val="20"/>
                <w:szCs w:val="20"/>
                <w:lang w:val="fr-CA"/>
              </w:rPr>
              <w:t>Comparer et ordonner des quantités (multitude ou magnitude)</w:t>
            </w:r>
            <w:r w:rsidRPr="001E68F6">
              <w:rPr>
                <w:rFonts w:asciiTheme="majorHAnsi" w:hAnsiTheme="majorHAnsi" w:cstheme="majorHAnsi"/>
                <w:b/>
                <w:sz w:val="20"/>
                <w:szCs w:val="20"/>
                <w:lang w:val="fr-CA"/>
              </w:rPr>
              <w:br/>
            </w:r>
            <w:r w:rsidRPr="001E68F6">
              <w:rPr>
                <w:rFonts w:asciiTheme="majorHAnsi" w:hAnsiTheme="majorHAnsi" w:cstheme="majorHAnsi"/>
                <w:sz w:val="20"/>
                <w:szCs w:val="20"/>
                <w:lang w:val="fr-CA"/>
              </w:rPr>
              <w:t xml:space="preserve">- </w:t>
            </w:r>
            <w:r w:rsidRPr="00B0738F">
              <w:rPr>
                <w:rFonts w:asciiTheme="majorHAnsi" w:hAnsiTheme="majorHAnsi" w:cs="Open Sans"/>
                <w:spacing w:val="-2"/>
                <w:sz w:val="20"/>
                <w:szCs w:val="20"/>
                <w:lang w:val="fr-CA"/>
              </w:rPr>
              <w:t>Comparer, ordonner et situer des fractions ayant le même numérateur ou dénominateur en faisant un raisonnement</w:t>
            </w:r>
            <w:r w:rsidRPr="00B0738F">
              <w:rPr>
                <w:rFonts w:asciiTheme="majorHAnsi" w:hAnsiTheme="majorHAnsi" w:cs="Open Sans"/>
                <w:sz w:val="20"/>
                <w:szCs w:val="20"/>
                <w:lang w:val="fr-CA"/>
              </w:rPr>
              <w:t xml:space="preserve"> (p. ex., </w:t>
            </w:r>
            <m:oMath>
              <m:f>
                <m:fPr>
                  <m:ctrlPr>
                    <w:rPr>
                      <w:rFonts w:ascii="Cambria Math" w:hAnsi="Cambria Math" w:cs="Open Sans"/>
                      <w:i/>
                      <w:sz w:val="18"/>
                      <w:szCs w:val="18"/>
                    </w:rPr>
                  </m:ctrlPr>
                </m:fPr>
                <m:num>
                  <m:r>
                    <w:rPr>
                      <w:rFonts w:ascii="Cambria Math" w:hAnsi="Cambria Math" w:cs="Open Sans"/>
                      <w:sz w:val="18"/>
                      <w:szCs w:val="18"/>
                      <w:lang w:val="fr-CA"/>
                    </w:rPr>
                    <m:t>3</m:t>
                  </m:r>
                </m:num>
                <m:den>
                  <m:r>
                    <w:rPr>
                      <w:rFonts w:ascii="Cambria Math" w:hAnsi="Cambria Math" w:cs="Open Sans"/>
                      <w:sz w:val="18"/>
                      <w:szCs w:val="18"/>
                      <w:lang w:val="fr-CA"/>
                    </w:rPr>
                    <m:t>5</m:t>
                  </m:r>
                </m:den>
              </m:f>
            </m:oMath>
            <w:r w:rsidRPr="00B0738F">
              <w:rPr>
                <w:rFonts w:asciiTheme="majorHAnsi" w:hAnsiTheme="majorHAnsi" w:cs="Open Sans"/>
                <w:sz w:val="20"/>
                <w:szCs w:val="20"/>
                <w:lang w:val="fr-CA"/>
              </w:rPr>
              <w:t xml:space="preserve"> &gt;</w:t>
            </w:r>
            <w:r w:rsidRPr="00B0738F">
              <w:rPr>
                <w:rFonts w:asciiTheme="majorHAnsi" w:hAnsiTheme="majorHAnsi" w:cs="Open Sans"/>
                <w:sz w:val="18"/>
                <w:szCs w:val="18"/>
                <w:lang w:val="fr-CA"/>
              </w:rPr>
              <w:t xml:space="preserve"> </w:t>
            </w:r>
            <m:oMath>
              <m:f>
                <m:fPr>
                  <m:ctrlPr>
                    <w:rPr>
                      <w:rFonts w:ascii="Cambria Math" w:hAnsi="Cambria Math" w:cs="Open Sans"/>
                      <w:i/>
                      <w:sz w:val="18"/>
                      <w:szCs w:val="18"/>
                    </w:rPr>
                  </m:ctrlPr>
                </m:fPr>
                <m:num>
                  <m:r>
                    <w:rPr>
                      <w:rFonts w:ascii="Cambria Math" w:hAnsi="Cambria Math" w:cs="Open Sans"/>
                      <w:sz w:val="18"/>
                      <w:szCs w:val="18"/>
                      <w:lang w:val="fr-CA"/>
                    </w:rPr>
                    <m:t>3</m:t>
                  </m:r>
                </m:num>
                <m:den>
                  <m:r>
                    <w:rPr>
                      <w:rFonts w:ascii="Cambria Math" w:hAnsi="Cambria Math" w:cs="Open Sans"/>
                      <w:sz w:val="18"/>
                      <w:szCs w:val="18"/>
                      <w:lang w:val="fr-CA"/>
                    </w:rPr>
                    <m:t>6</m:t>
                  </m:r>
                </m:den>
              </m:f>
            </m:oMath>
            <w:r w:rsidRPr="00B0738F">
              <w:rPr>
                <w:lang w:val="fr-CA"/>
              </w:rPr>
              <w:t xml:space="preserve"> </w:t>
            </w:r>
            <w:r w:rsidRPr="00B0738F">
              <w:rPr>
                <w:rFonts w:asciiTheme="majorHAnsi" w:hAnsiTheme="majorHAnsi" w:cs="Open Sans"/>
                <w:sz w:val="20"/>
                <w:szCs w:val="20"/>
                <w:lang w:val="fr-CA"/>
              </w:rPr>
              <w:t>parce que les cinquièmes sont des parties plus grandes).</w:t>
            </w:r>
            <w:r w:rsidRPr="00B0738F">
              <w:rPr>
                <w:rFonts w:ascii="Calibri" w:hAnsi="Calibri" w:cstheme="majorHAnsi"/>
                <w:sz w:val="20"/>
                <w:szCs w:val="20"/>
                <w:lang w:val="fr-CA"/>
              </w:rPr>
              <w:br/>
              <w:t>- Comparer, ordonner et situer des fractions en</w:t>
            </w:r>
            <w:r>
              <w:rPr>
                <w:rFonts w:ascii="Calibri" w:hAnsi="Calibri" w:cstheme="majorHAnsi"/>
                <w:sz w:val="20"/>
                <w:szCs w:val="20"/>
                <w:lang w:val="fr-CA"/>
              </w:rPr>
              <w:t xml:space="preserve"> </w:t>
            </w:r>
            <w:r w:rsidRPr="00B0738F">
              <w:rPr>
                <w:rFonts w:ascii="Calibri" w:hAnsi="Calibri" w:cstheme="majorHAnsi"/>
                <w:sz w:val="20"/>
                <w:szCs w:val="20"/>
                <w:lang w:val="fr-CA"/>
              </w:rPr>
              <w:t xml:space="preserve">utilisant des stratégies </w:t>
            </w:r>
            <w:r w:rsidRPr="00B0738F">
              <w:rPr>
                <w:rFonts w:ascii="Calibri" w:hAnsi="Calibri" w:cstheme="majorHAnsi"/>
                <w:spacing w:val="-4"/>
                <w:sz w:val="20"/>
                <w:szCs w:val="20"/>
                <w:lang w:val="fr-CA"/>
              </w:rPr>
              <w:t>flexibles (p. ex., comparer des modèles; créer des dénominateurs ou numérateurs communs).</w:t>
            </w:r>
            <w:r w:rsidRPr="001E68F6">
              <w:rPr>
                <w:rFonts w:asciiTheme="majorHAnsi" w:hAnsiTheme="majorHAnsi" w:cstheme="majorHAnsi"/>
                <w:sz w:val="20"/>
                <w:szCs w:val="20"/>
                <w:lang w:val="fr-CA"/>
              </w:rPr>
              <w:br/>
            </w:r>
            <w:r w:rsidRPr="001933E1">
              <w:rPr>
                <w:rFonts w:asciiTheme="majorHAnsi" w:hAnsiTheme="majorHAnsi" w:cs="Open Sans"/>
                <w:b/>
                <w:bCs/>
                <w:sz w:val="20"/>
                <w:szCs w:val="20"/>
                <w:lang w:val="fr-CA"/>
              </w:rPr>
              <w:t>Estimer des quantités et des nombres</w:t>
            </w:r>
            <w:r w:rsidRPr="001933E1">
              <w:rPr>
                <w:rFonts w:ascii="Calibri" w:hAnsi="Calibri" w:cstheme="majorHAnsi"/>
                <w:b/>
                <w:sz w:val="20"/>
                <w:szCs w:val="20"/>
                <w:lang w:val="fr-CA"/>
              </w:rPr>
              <w:br/>
            </w:r>
            <w:r w:rsidRPr="001933E1">
              <w:rPr>
                <w:rFonts w:ascii="Calibri" w:hAnsi="Calibri" w:cstheme="majorHAnsi"/>
                <w:sz w:val="20"/>
                <w:szCs w:val="20"/>
                <w:lang w:val="fr-CA"/>
              </w:rPr>
              <w:t xml:space="preserve">- </w:t>
            </w:r>
            <w:r w:rsidRPr="001933E1">
              <w:rPr>
                <w:rFonts w:asciiTheme="majorHAnsi" w:hAnsiTheme="majorHAnsi" w:cstheme="majorHAnsi"/>
                <w:sz w:val="20"/>
                <w:szCs w:val="20"/>
                <w:lang w:val="fr-CA"/>
              </w:rPr>
              <w:t>Estimer la position de nombres décimaux et de fractions sur une droite numérique.</w:t>
            </w:r>
            <w:r w:rsidRPr="00426D22">
              <w:rPr>
                <w:rFonts w:asciiTheme="majorHAnsi" w:hAnsiTheme="majorHAnsi" w:cstheme="majorHAnsi"/>
                <w:sz w:val="20"/>
                <w:szCs w:val="20"/>
                <w:lang w:val="fr-CA"/>
              </w:rPr>
              <w:br/>
              <w:t xml:space="preserve">- </w:t>
            </w:r>
            <w:r w:rsidRPr="00EB1CC7">
              <w:rPr>
                <w:rFonts w:asciiTheme="majorHAnsi" w:hAnsiTheme="majorHAnsi" w:cstheme="majorHAnsi"/>
                <w:sz w:val="20"/>
                <w:szCs w:val="20"/>
                <w:lang w:val="fr-CA"/>
              </w:rPr>
              <w:t>Estimer la taille et la magnitude des fractions en les comparant à des repères.</w:t>
            </w:r>
            <w:r w:rsidRPr="00195F5D">
              <w:rPr>
                <w:rFonts w:asciiTheme="majorHAnsi" w:hAnsiTheme="majorHAnsi" w:cstheme="majorHAnsi"/>
                <w:sz w:val="20"/>
                <w:szCs w:val="20"/>
                <w:lang w:val="fr-CA"/>
              </w:rPr>
              <w:br/>
            </w:r>
            <w:r w:rsidRPr="001933E1">
              <w:rPr>
                <w:rFonts w:asciiTheme="majorHAnsi" w:hAnsiTheme="majorHAnsi"/>
                <w:b/>
                <w:sz w:val="20"/>
                <w:szCs w:val="20"/>
                <w:lang w:val="fr-CA"/>
              </w:rPr>
              <w:t>Composer et décomposer des nombres pour étudier les équivalences</w:t>
            </w:r>
            <w:r w:rsidRPr="008D0C8D">
              <w:rPr>
                <w:rFonts w:asciiTheme="majorHAnsi" w:hAnsiTheme="majorHAnsi" w:cstheme="majorHAnsi"/>
                <w:sz w:val="20"/>
                <w:szCs w:val="20"/>
                <w:lang w:val="fr-CA"/>
              </w:rPr>
              <w:br/>
              <w:t xml:space="preserve">- </w:t>
            </w:r>
            <w:r w:rsidRPr="003610D8">
              <w:rPr>
                <w:rFonts w:asciiTheme="majorHAnsi" w:hAnsiTheme="majorHAnsi" w:cstheme="majorHAnsi"/>
                <w:sz w:val="20"/>
                <w:szCs w:val="20"/>
                <w:lang w:val="fr-CA"/>
              </w:rPr>
              <w:t>Déterminer et générer des fractions équivalentes en utilisant des stratégies flexibles (p. ex., représenter la même partie d</w:t>
            </w:r>
            <w:r w:rsidR="003314C8">
              <w:rPr>
                <w:rFonts w:asciiTheme="majorHAnsi" w:hAnsiTheme="majorHAnsi" w:cstheme="majorHAnsi"/>
                <w:sz w:val="20"/>
                <w:szCs w:val="20"/>
                <w:lang w:val="fr-CA"/>
              </w:rPr>
              <w:t>’</w:t>
            </w:r>
            <w:r w:rsidRPr="003610D8">
              <w:rPr>
                <w:rFonts w:asciiTheme="majorHAnsi" w:hAnsiTheme="majorHAnsi" w:cstheme="majorHAnsi"/>
                <w:sz w:val="20"/>
                <w:szCs w:val="20"/>
                <w:lang w:val="fr-CA"/>
              </w:rPr>
              <w:t>un tout, la même partie d</w:t>
            </w:r>
            <w:r w:rsidR="003314C8">
              <w:rPr>
                <w:rFonts w:asciiTheme="majorHAnsi" w:hAnsiTheme="majorHAnsi" w:cstheme="majorHAnsi"/>
                <w:sz w:val="20"/>
                <w:szCs w:val="20"/>
                <w:lang w:val="fr-CA"/>
              </w:rPr>
              <w:t>’</w:t>
            </w:r>
            <w:r w:rsidRPr="003610D8">
              <w:rPr>
                <w:rFonts w:asciiTheme="majorHAnsi" w:hAnsiTheme="majorHAnsi" w:cstheme="majorHAnsi"/>
                <w:sz w:val="20"/>
                <w:szCs w:val="20"/>
                <w:lang w:val="fr-CA"/>
              </w:rPr>
              <w:t>un ensemble ou la même position sur une droite numérique).</w:t>
            </w:r>
          </w:p>
          <w:p w14:paraId="6EB01AE2" w14:textId="77777777" w:rsidR="007D705D" w:rsidRPr="00195F5D" w:rsidRDefault="007D705D" w:rsidP="007D705D">
            <w:pPr>
              <w:rPr>
                <w:rFonts w:asciiTheme="majorHAnsi" w:hAnsiTheme="majorHAnsi" w:cstheme="majorHAnsi"/>
                <w:b/>
                <w:sz w:val="20"/>
                <w:szCs w:val="20"/>
                <w:lang w:val="fr-CA"/>
              </w:rPr>
            </w:pPr>
            <w:r w:rsidRPr="00220668">
              <w:rPr>
                <w:rFonts w:asciiTheme="majorHAnsi" w:hAnsiTheme="majorHAnsi"/>
                <w:b/>
                <w:sz w:val="20"/>
                <w:szCs w:val="20"/>
                <w:lang w:val="fr-CA"/>
              </w:rPr>
              <w:t>Idée principale : Les quantités et les nombres peuvent être regroupés ou divisés en unités de taille égale.</w:t>
            </w:r>
            <w:r w:rsidRPr="00220668">
              <w:rPr>
                <w:rFonts w:asciiTheme="majorHAnsi" w:hAnsiTheme="majorHAnsi"/>
                <w:b/>
                <w:sz w:val="20"/>
                <w:szCs w:val="20"/>
                <w:lang w:val="fr-CA"/>
              </w:rPr>
              <w:br/>
            </w:r>
            <w:r>
              <w:rPr>
                <w:rFonts w:asciiTheme="majorHAnsi" w:hAnsiTheme="majorHAnsi"/>
                <w:b/>
                <w:sz w:val="20"/>
                <w:szCs w:val="20"/>
                <w:lang w:val="fr-CA"/>
              </w:rPr>
              <w:t>Séparer des quantités pour former des fractions</w:t>
            </w:r>
          </w:p>
          <w:p w14:paraId="7B36343F" w14:textId="6FAFE52E" w:rsidR="00A50FAD" w:rsidRPr="007D705D" w:rsidRDefault="007D705D" w:rsidP="007D705D">
            <w:pPr>
              <w:rPr>
                <w:rFonts w:asciiTheme="majorHAnsi" w:hAnsiTheme="majorHAnsi" w:cstheme="majorHAnsi"/>
                <w:sz w:val="20"/>
                <w:szCs w:val="20"/>
                <w:lang w:val="fr-CA"/>
              </w:rPr>
            </w:pPr>
            <w:r w:rsidRPr="001821E1">
              <w:rPr>
                <w:rFonts w:asciiTheme="majorHAnsi" w:hAnsiTheme="majorHAnsi" w:cstheme="majorHAnsi"/>
                <w:sz w:val="20"/>
                <w:szCs w:val="20"/>
                <w:lang w:val="fr-CA"/>
              </w:rPr>
              <w:t>- Diviser des parties fractionnaires en unités fractionnaires plus petites (p. ex., diviser des moitiés en tiers pour former des sixièmes).</w:t>
            </w:r>
          </w:p>
        </w:tc>
      </w:tr>
      <w:tr w:rsidR="00DC08C1" w:rsidRPr="00E22FF9" w14:paraId="52B11EA8" w14:textId="77777777" w:rsidTr="00A47CFF">
        <w:tc>
          <w:tcPr>
            <w:tcW w:w="3685" w:type="dxa"/>
            <w:shd w:val="clear" w:color="auto" w:fill="auto"/>
          </w:tcPr>
          <w:p w14:paraId="0D488CB4" w14:textId="75A730EA" w:rsidR="00474BA2" w:rsidRPr="003453CA" w:rsidRDefault="00474BA2" w:rsidP="005E1131">
            <w:pPr>
              <w:rPr>
                <w:rFonts w:asciiTheme="majorHAnsi" w:hAnsiTheme="majorHAnsi" w:cstheme="majorHAnsi"/>
                <w:sz w:val="20"/>
                <w:szCs w:val="20"/>
                <w:lang w:val="fr-CA"/>
              </w:rPr>
            </w:pPr>
            <w:r w:rsidRPr="003453CA">
              <w:rPr>
                <w:rFonts w:asciiTheme="majorHAnsi" w:hAnsiTheme="majorHAnsi" w:cstheme="majorHAnsi"/>
                <w:sz w:val="20"/>
                <w:szCs w:val="20"/>
                <w:lang w:val="fr-CA"/>
              </w:rPr>
              <w:t xml:space="preserve">N.8 : </w:t>
            </w:r>
            <w:r w:rsidR="00692478" w:rsidRPr="003453CA">
              <w:rPr>
                <w:rFonts w:asciiTheme="majorHAnsi" w:hAnsiTheme="majorHAnsi" w:cstheme="majorHAnsi"/>
                <w:sz w:val="20"/>
                <w:szCs w:val="20"/>
                <w:lang w:val="fr-CA"/>
              </w:rPr>
              <w:t>On s</w:t>
            </w:r>
            <w:r w:rsidR="003314C8">
              <w:rPr>
                <w:rFonts w:asciiTheme="majorHAnsi" w:hAnsiTheme="majorHAnsi" w:cstheme="majorHAnsi"/>
                <w:sz w:val="20"/>
                <w:szCs w:val="20"/>
                <w:lang w:val="fr-CA"/>
              </w:rPr>
              <w:t>’</w:t>
            </w:r>
            <w:r w:rsidR="00692478" w:rsidRPr="003453CA">
              <w:rPr>
                <w:rFonts w:asciiTheme="majorHAnsi" w:hAnsiTheme="majorHAnsi" w:cstheme="majorHAnsi"/>
                <w:sz w:val="20"/>
                <w:szCs w:val="20"/>
                <w:lang w:val="fr-CA"/>
              </w:rPr>
              <w:t>attend à ce que les élèves sachent décrire et représenter des nombres décimaux (dixièmes, centièmes et millièmes), de façon concrète, imagée et symbolique.</w:t>
            </w:r>
          </w:p>
        </w:tc>
        <w:tc>
          <w:tcPr>
            <w:tcW w:w="2700" w:type="dxa"/>
            <w:shd w:val="clear" w:color="auto" w:fill="auto"/>
          </w:tcPr>
          <w:p w14:paraId="45E4EA1E" w14:textId="77777777" w:rsidR="00211EB9" w:rsidRPr="003E6A5B" w:rsidRDefault="00211EB9" w:rsidP="005E1131">
            <w:pPr>
              <w:contextualSpacing/>
              <w:rPr>
                <w:rFonts w:asciiTheme="majorHAnsi" w:hAnsiTheme="majorHAnsi" w:cstheme="majorHAnsi"/>
                <w:b/>
                <w:bCs/>
                <w:sz w:val="20"/>
                <w:szCs w:val="20"/>
                <w:lang w:val="fr-CA"/>
              </w:rPr>
            </w:pPr>
            <w:r w:rsidRPr="00771414">
              <w:rPr>
                <w:rFonts w:asciiTheme="majorHAnsi" w:hAnsiTheme="majorHAnsi" w:cstheme="majorHAnsi"/>
                <w:b/>
                <w:sz w:val="20"/>
                <w:szCs w:val="20"/>
                <w:lang w:val="fr-CA"/>
              </w:rPr>
              <w:t xml:space="preserve">Le nombre, unité </w:t>
            </w:r>
            <w:r w:rsidRPr="000D5FAD">
              <w:rPr>
                <w:rFonts w:asciiTheme="majorHAnsi" w:hAnsiTheme="majorHAnsi" w:cstheme="majorHAnsi"/>
                <w:b/>
                <w:bCs/>
                <w:sz w:val="20"/>
                <w:szCs w:val="20"/>
                <w:lang w:val="fr-CA"/>
              </w:rPr>
              <w:t>3 : Les fractions et les nombres décimaux</w:t>
            </w:r>
          </w:p>
          <w:p w14:paraId="79F65BB5" w14:textId="77777777" w:rsidR="00211EB9" w:rsidRPr="003E6A5B" w:rsidRDefault="00211EB9" w:rsidP="005E1131">
            <w:pPr>
              <w:contextualSpacing/>
              <w:rPr>
                <w:rFonts w:asciiTheme="majorHAnsi" w:hAnsiTheme="majorHAnsi" w:cstheme="majorHAnsi"/>
                <w:sz w:val="20"/>
                <w:szCs w:val="20"/>
                <w:lang w:val="fr-CA"/>
              </w:rPr>
            </w:pPr>
            <w:r w:rsidRPr="003E6A5B">
              <w:rPr>
                <w:rFonts w:asciiTheme="majorHAnsi" w:hAnsiTheme="majorHAnsi" w:cstheme="majorHAnsi"/>
                <w:sz w:val="20"/>
                <w:szCs w:val="20"/>
                <w:lang w:val="fr-CA"/>
              </w:rPr>
              <w:t>13 : Représenter des nombres décimaux</w:t>
            </w:r>
          </w:p>
          <w:p w14:paraId="334A984D" w14:textId="7B2934A6" w:rsidR="004F6DFB" w:rsidRPr="00211EB9" w:rsidRDefault="00211EB9" w:rsidP="005E1131">
            <w:pPr>
              <w:contextualSpacing/>
              <w:rPr>
                <w:rFonts w:asciiTheme="majorHAnsi" w:hAnsiTheme="majorHAnsi" w:cstheme="majorHAnsi"/>
                <w:sz w:val="20"/>
                <w:szCs w:val="20"/>
                <w:lang w:val="fr-CA"/>
              </w:rPr>
            </w:pPr>
            <w:r w:rsidRPr="003E6A5B">
              <w:rPr>
                <w:rFonts w:asciiTheme="majorHAnsi" w:hAnsiTheme="majorHAnsi" w:cstheme="majorHAnsi"/>
                <w:sz w:val="20"/>
                <w:szCs w:val="20"/>
                <w:lang w:val="fr-CA"/>
              </w:rPr>
              <w:t xml:space="preserve">18 : Approfondissement : </w:t>
            </w:r>
            <w:r w:rsidRPr="000D5FAD">
              <w:rPr>
                <w:rFonts w:asciiTheme="majorHAnsi" w:hAnsiTheme="majorHAnsi" w:cstheme="majorHAnsi"/>
                <w:sz w:val="20"/>
                <w:szCs w:val="20"/>
                <w:lang w:val="fr-CA"/>
              </w:rPr>
              <w:t>Les fractions et les nombres décimaux</w:t>
            </w:r>
          </w:p>
        </w:tc>
        <w:tc>
          <w:tcPr>
            <w:tcW w:w="3618" w:type="dxa"/>
            <w:shd w:val="clear" w:color="auto" w:fill="auto"/>
          </w:tcPr>
          <w:p w14:paraId="638013EE" w14:textId="11231B01" w:rsidR="00DC08C1" w:rsidRPr="00567312" w:rsidRDefault="00567312" w:rsidP="005E1131">
            <w:pPr>
              <w:rPr>
                <w:rFonts w:asciiTheme="majorHAnsi" w:hAnsiTheme="majorHAnsi" w:cstheme="majorHAnsi"/>
                <w:sz w:val="20"/>
                <w:szCs w:val="20"/>
                <w:lang w:val="fr-CA"/>
              </w:rPr>
            </w:pPr>
            <w:r w:rsidRPr="00521E4E">
              <w:rPr>
                <w:rFonts w:asciiTheme="majorHAnsi" w:hAnsiTheme="majorHAnsi" w:cstheme="majorHAnsi"/>
                <w:b/>
                <w:sz w:val="20"/>
                <w:szCs w:val="20"/>
                <w:lang w:val="fr-CA"/>
              </w:rPr>
              <w:t>Idée principale : L</w:t>
            </w:r>
            <w:r w:rsidR="003314C8">
              <w:rPr>
                <w:rFonts w:asciiTheme="majorHAnsi" w:hAnsiTheme="majorHAnsi" w:cstheme="majorHAnsi"/>
                <w:b/>
                <w:sz w:val="20"/>
                <w:szCs w:val="20"/>
                <w:lang w:val="fr-CA"/>
              </w:rPr>
              <w:t>’</w:t>
            </w:r>
            <w:r w:rsidRPr="00521E4E">
              <w:rPr>
                <w:rFonts w:asciiTheme="majorHAnsi" w:hAnsiTheme="majorHAnsi" w:cstheme="majorHAnsi"/>
                <w:b/>
                <w:sz w:val="20"/>
                <w:szCs w:val="20"/>
                <w:lang w:val="fr-CA"/>
              </w:rPr>
              <w:t>ensemble des nombres réels est infini.</w:t>
            </w:r>
            <w:r w:rsidRPr="00521E4E">
              <w:rPr>
                <w:rFonts w:asciiTheme="majorHAnsi" w:hAnsiTheme="majorHAnsi" w:cstheme="majorHAnsi"/>
                <w:b/>
                <w:sz w:val="20"/>
                <w:szCs w:val="20"/>
                <w:lang w:val="fr-CA"/>
              </w:rPr>
              <w:br/>
              <w:t>Approfondir la compréhension des nombres entiers à l</w:t>
            </w:r>
            <w:r w:rsidR="003314C8">
              <w:rPr>
                <w:rFonts w:asciiTheme="majorHAnsi" w:hAnsiTheme="majorHAnsi" w:cstheme="majorHAnsi"/>
                <w:b/>
                <w:sz w:val="20"/>
                <w:szCs w:val="20"/>
                <w:lang w:val="fr-CA"/>
              </w:rPr>
              <w:t>’</w:t>
            </w:r>
            <w:r w:rsidRPr="00521E4E">
              <w:rPr>
                <w:rFonts w:asciiTheme="majorHAnsi" w:hAnsiTheme="majorHAnsi" w:cstheme="majorHAnsi"/>
                <w:b/>
                <w:sz w:val="20"/>
                <w:szCs w:val="20"/>
                <w:lang w:val="fr-CA"/>
              </w:rPr>
              <w:t>ensemble des nombres réels</w:t>
            </w:r>
            <w:r w:rsidRPr="008854DA">
              <w:rPr>
                <w:rFonts w:asciiTheme="majorHAnsi" w:hAnsiTheme="majorHAnsi"/>
                <w:b/>
                <w:sz w:val="20"/>
                <w:szCs w:val="20"/>
                <w:lang w:val="fr-CA"/>
              </w:rPr>
              <w:t>.</w:t>
            </w:r>
            <w:r w:rsidRPr="008854DA">
              <w:rPr>
                <w:rFonts w:asciiTheme="majorHAnsi" w:hAnsiTheme="majorHAnsi"/>
                <w:b/>
                <w:sz w:val="20"/>
                <w:szCs w:val="20"/>
                <w:lang w:val="fr-CA"/>
              </w:rPr>
              <w:br/>
            </w:r>
            <w:r w:rsidRPr="008854DA">
              <w:rPr>
                <w:rFonts w:asciiTheme="majorHAnsi" w:hAnsiTheme="majorHAnsi"/>
                <w:sz w:val="20"/>
                <w:szCs w:val="20"/>
                <w:lang w:val="fr-CA"/>
              </w:rPr>
              <w:t xml:space="preserve">- </w:t>
            </w:r>
            <w:r w:rsidRPr="00844972">
              <w:rPr>
                <w:rFonts w:asciiTheme="majorHAnsi" w:hAnsiTheme="majorHAnsi" w:cstheme="majorHAnsi"/>
                <w:sz w:val="20"/>
                <w:szCs w:val="20"/>
                <w:lang w:val="fr-CA"/>
              </w:rPr>
              <w:t>Élargir sa compréhension des nombres décimaux aux millièmes.</w:t>
            </w:r>
            <w:r w:rsidRPr="008854DA">
              <w:rPr>
                <w:rFonts w:asciiTheme="majorHAnsi" w:hAnsiTheme="majorHAnsi" w:cs="Open Sans"/>
                <w:sz w:val="20"/>
                <w:szCs w:val="20"/>
                <w:lang w:val="fr-CA"/>
              </w:rPr>
              <w:br/>
            </w:r>
            <w:r w:rsidRPr="00540664">
              <w:rPr>
                <w:rFonts w:asciiTheme="majorHAnsi" w:hAnsiTheme="majorHAnsi"/>
                <w:b/>
                <w:sz w:val="20"/>
                <w:szCs w:val="20"/>
                <w:lang w:val="fr-CA"/>
              </w:rPr>
              <w:t>Idée principale : Les nombres sont reliés de plusieurs façons.</w:t>
            </w:r>
            <w:r w:rsidRPr="00540664">
              <w:rPr>
                <w:rFonts w:asciiTheme="majorHAnsi" w:hAnsiTheme="majorHAnsi" w:cstheme="majorHAnsi"/>
                <w:b/>
                <w:sz w:val="20"/>
                <w:szCs w:val="20"/>
                <w:lang w:val="fr-CA"/>
              </w:rPr>
              <w:br/>
            </w:r>
            <w:r w:rsidRPr="008A174D">
              <w:rPr>
                <w:rFonts w:asciiTheme="majorHAnsi" w:hAnsiTheme="majorHAnsi"/>
                <w:b/>
                <w:sz w:val="20"/>
                <w:szCs w:val="20"/>
                <w:lang w:val="fr-CA"/>
              </w:rPr>
              <w:t>Composer et décomposer des nombres pour étudier les équivalences</w:t>
            </w:r>
            <w:r w:rsidRPr="001610D1">
              <w:rPr>
                <w:rFonts w:asciiTheme="majorHAnsi" w:hAnsiTheme="majorHAnsi" w:cs="Open Sans"/>
                <w:sz w:val="20"/>
                <w:szCs w:val="20"/>
                <w:lang w:val="fr-CA"/>
              </w:rPr>
              <w:br/>
            </w:r>
            <w:r w:rsidRPr="001610D1">
              <w:rPr>
                <w:rFonts w:asciiTheme="majorHAnsi" w:hAnsiTheme="majorHAnsi"/>
                <w:sz w:val="20"/>
                <w:szCs w:val="20"/>
                <w:lang w:val="fr-CA"/>
              </w:rPr>
              <w:t xml:space="preserve">- </w:t>
            </w:r>
            <w:r w:rsidRPr="001933E1">
              <w:rPr>
                <w:rFonts w:ascii="Calibri" w:hAnsi="Calibri" w:cs="Calibri"/>
                <w:sz w:val="20"/>
                <w:szCs w:val="20"/>
                <w:lang w:val="fr-CA"/>
              </w:rPr>
              <w:t xml:space="preserve">Composer et décomposer des nombres décimaux en les divisant de manière standard et non standard (p. ex., 1,6 </w:t>
            </w:r>
            <w:r w:rsidRPr="001933E1">
              <w:rPr>
                <w:rFonts w:ascii="Calibri" w:hAnsi="Calibri" w:cs="Calibri"/>
                <w:sz w:val="20"/>
                <w:szCs w:val="20"/>
                <w:lang w:val="fr-CA"/>
              </w:rPr>
              <w:lastRenderedPageBreak/>
              <w:t>correspond à 16 dixièmes ou 0,16 dizaine).</w:t>
            </w:r>
          </w:p>
          <w:p w14:paraId="682CDE07" w14:textId="77777777" w:rsidR="00E22FF9" w:rsidRPr="00991358" w:rsidRDefault="00E22FF9" w:rsidP="00E22FF9">
            <w:pPr>
              <w:rPr>
                <w:rFonts w:asciiTheme="majorHAnsi" w:hAnsiTheme="majorHAnsi" w:cstheme="majorHAnsi"/>
                <w:b/>
                <w:sz w:val="20"/>
                <w:szCs w:val="20"/>
                <w:lang w:val="fr-CA"/>
              </w:rPr>
            </w:pPr>
            <w:r w:rsidRPr="00B97D53">
              <w:rPr>
                <w:rFonts w:asciiTheme="majorHAnsi" w:hAnsiTheme="majorHAnsi"/>
                <w:b/>
                <w:sz w:val="20"/>
                <w:szCs w:val="20"/>
                <w:lang w:val="fr-CA"/>
              </w:rPr>
              <w:t>Idée principale : Les quantités et les nombres peuvent être regroupés ou divisés en unités de taille égale.</w:t>
            </w:r>
            <w:r w:rsidRPr="00B97D53">
              <w:rPr>
                <w:rFonts w:asciiTheme="majorHAnsi" w:hAnsiTheme="majorHAnsi"/>
                <w:b/>
                <w:sz w:val="20"/>
                <w:szCs w:val="20"/>
                <w:lang w:val="fr-CA"/>
              </w:rPr>
              <w:br/>
              <w:t>Regrouper des quantités en unités de base 10</w:t>
            </w:r>
          </w:p>
          <w:p w14:paraId="4FC1A3AE" w14:textId="6C8916D0" w:rsidR="00E576D5" w:rsidRPr="00E22FF9" w:rsidRDefault="00E22FF9" w:rsidP="00E22FF9">
            <w:pPr>
              <w:rPr>
                <w:rFonts w:asciiTheme="majorHAnsi" w:hAnsiTheme="majorHAnsi" w:cstheme="majorHAnsi"/>
                <w:bCs/>
                <w:sz w:val="20"/>
                <w:szCs w:val="20"/>
                <w:lang w:val="fr-CA"/>
              </w:rPr>
            </w:pPr>
            <w:r w:rsidRPr="0017594E">
              <w:rPr>
                <w:rFonts w:asciiTheme="majorHAnsi" w:hAnsiTheme="majorHAnsi" w:cstheme="majorHAnsi"/>
                <w:sz w:val="20"/>
                <w:szCs w:val="20"/>
                <w:lang w:val="fr-CA"/>
              </w:rPr>
              <w:t xml:space="preserve">- </w:t>
            </w:r>
            <w:r w:rsidRPr="00165470">
              <w:rPr>
                <w:rFonts w:asciiTheme="majorHAnsi" w:hAnsiTheme="majorHAnsi" w:cstheme="majorHAnsi"/>
                <w:sz w:val="20"/>
                <w:szCs w:val="20"/>
                <w:lang w:val="fr-CA"/>
              </w:rPr>
              <w:t>Comprendre que la valeur d</w:t>
            </w:r>
            <w:r w:rsidR="003314C8">
              <w:rPr>
                <w:rFonts w:asciiTheme="majorHAnsi" w:hAnsiTheme="majorHAnsi" w:cstheme="majorHAnsi"/>
                <w:sz w:val="20"/>
                <w:szCs w:val="20"/>
                <w:lang w:val="fr-CA"/>
              </w:rPr>
              <w:t>’</w:t>
            </w:r>
            <w:r w:rsidRPr="00165470">
              <w:rPr>
                <w:rFonts w:asciiTheme="majorHAnsi" w:hAnsiTheme="majorHAnsi" w:cstheme="majorHAnsi"/>
                <w:sz w:val="20"/>
                <w:szCs w:val="20"/>
                <w:lang w:val="fr-CA"/>
              </w:rPr>
              <w:t>un chiffre est dix fois plus que la valeur de ce même chiffre lorsqu</w:t>
            </w:r>
            <w:r w:rsidR="003314C8">
              <w:rPr>
                <w:rFonts w:asciiTheme="majorHAnsi" w:hAnsiTheme="majorHAnsi" w:cstheme="majorHAnsi"/>
                <w:sz w:val="20"/>
                <w:szCs w:val="20"/>
                <w:lang w:val="fr-CA"/>
              </w:rPr>
              <w:t>’</w:t>
            </w:r>
            <w:r w:rsidRPr="00165470">
              <w:rPr>
                <w:rFonts w:asciiTheme="majorHAnsi" w:hAnsiTheme="majorHAnsi" w:cstheme="majorHAnsi"/>
                <w:sz w:val="20"/>
                <w:szCs w:val="20"/>
                <w:lang w:val="fr-CA"/>
              </w:rPr>
              <w:t>il est une position à droite.</w:t>
            </w:r>
            <w:r w:rsidRPr="00165470">
              <w:rPr>
                <w:rFonts w:ascii="Calibri" w:hAnsi="Calibri" w:cstheme="majorHAnsi"/>
                <w:sz w:val="20"/>
                <w:szCs w:val="20"/>
                <w:lang w:val="fr-CA"/>
              </w:rPr>
              <w:br/>
              <w:t xml:space="preserve">- </w:t>
            </w:r>
            <w:r w:rsidRPr="00165470">
              <w:rPr>
                <w:rFonts w:asciiTheme="majorHAnsi" w:hAnsiTheme="majorHAnsi" w:cstheme="majorHAnsi"/>
                <w:sz w:val="20"/>
                <w:szCs w:val="20"/>
                <w:lang w:val="fr-CA"/>
              </w:rPr>
              <w:t>Comprendre que la valeur d</w:t>
            </w:r>
            <w:r w:rsidR="003314C8">
              <w:rPr>
                <w:rFonts w:asciiTheme="majorHAnsi" w:hAnsiTheme="majorHAnsi" w:cstheme="majorHAnsi"/>
                <w:sz w:val="20"/>
                <w:szCs w:val="20"/>
                <w:lang w:val="fr-CA"/>
              </w:rPr>
              <w:t>’</w:t>
            </w:r>
            <w:r w:rsidRPr="00165470">
              <w:rPr>
                <w:rFonts w:asciiTheme="majorHAnsi" w:hAnsiTheme="majorHAnsi" w:cstheme="majorHAnsi"/>
                <w:sz w:val="20"/>
                <w:szCs w:val="20"/>
                <w:lang w:val="fr-CA"/>
              </w:rPr>
              <w:t>un chiffre est une dixième de la valeur de ce même chiffre lorsqu</w:t>
            </w:r>
            <w:r w:rsidR="003314C8">
              <w:rPr>
                <w:rFonts w:asciiTheme="majorHAnsi" w:hAnsiTheme="majorHAnsi" w:cstheme="majorHAnsi"/>
                <w:sz w:val="20"/>
                <w:szCs w:val="20"/>
                <w:lang w:val="fr-CA"/>
              </w:rPr>
              <w:t>’</w:t>
            </w:r>
            <w:r w:rsidRPr="00165470">
              <w:rPr>
                <w:rFonts w:asciiTheme="majorHAnsi" w:hAnsiTheme="majorHAnsi" w:cstheme="majorHAnsi"/>
                <w:sz w:val="20"/>
                <w:szCs w:val="20"/>
                <w:lang w:val="fr-CA"/>
              </w:rPr>
              <w:t>il est une position à gauche.</w:t>
            </w:r>
            <w:r w:rsidRPr="00165470">
              <w:rPr>
                <w:rFonts w:asciiTheme="majorHAnsi" w:hAnsiTheme="majorHAnsi" w:cstheme="majorHAnsi"/>
                <w:sz w:val="20"/>
                <w:szCs w:val="20"/>
                <w:lang w:val="fr-CA"/>
              </w:rPr>
              <w:br/>
              <w:t>- Écrire et lire des nombres décimaux sous plusieurs formes (p. ex., en chiffres, en utilisant les noms des nombres, en forme développée).</w:t>
            </w:r>
          </w:p>
        </w:tc>
      </w:tr>
      <w:tr w:rsidR="00DC08C1" w:rsidRPr="003362A4" w14:paraId="52505A61" w14:textId="77777777" w:rsidTr="00A47CFF">
        <w:tc>
          <w:tcPr>
            <w:tcW w:w="3685" w:type="dxa"/>
            <w:shd w:val="clear" w:color="auto" w:fill="auto"/>
          </w:tcPr>
          <w:p w14:paraId="4B5A459D" w14:textId="36473354" w:rsidR="00474BA2" w:rsidRPr="003453CA" w:rsidRDefault="00474BA2" w:rsidP="005E1131">
            <w:pPr>
              <w:rPr>
                <w:rFonts w:asciiTheme="majorHAnsi" w:hAnsiTheme="majorHAnsi" w:cstheme="majorHAnsi"/>
                <w:sz w:val="20"/>
                <w:szCs w:val="20"/>
                <w:lang w:val="fr-CA"/>
              </w:rPr>
            </w:pPr>
            <w:r w:rsidRPr="003453CA">
              <w:rPr>
                <w:rFonts w:asciiTheme="majorHAnsi" w:hAnsiTheme="majorHAnsi" w:cstheme="majorHAnsi"/>
                <w:sz w:val="20"/>
                <w:szCs w:val="20"/>
                <w:lang w:val="fr-CA"/>
              </w:rPr>
              <w:lastRenderedPageBreak/>
              <w:t xml:space="preserve">N.9 : </w:t>
            </w:r>
            <w:r w:rsidR="00282FE6" w:rsidRPr="003453CA">
              <w:rPr>
                <w:rFonts w:asciiTheme="majorHAnsi" w:hAnsiTheme="majorHAnsi" w:cstheme="majorHAnsi"/>
                <w:sz w:val="20"/>
                <w:szCs w:val="20"/>
                <w:lang w:val="fr-CA"/>
              </w:rPr>
              <w:t>On s</w:t>
            </w:r>
            <w:r w:rsidR="003314C8">
              <w:rPr>
                <w:rFonts w:asciiTheme="majorHAnsi" w:hAnsiTheme="majorHAnsi" w:cstheme="majorHAnsi"/>
                <w:sz w:val="20"/>
                <w:szCs w:val="20"/>
                <w:lang w:val="fr-CA"/>
              </w:rPr>
              <w:t>’</w:t>
            </w:r>
            <w:r w:rsidR="00282FE6" w:rsidRPr="003453CA">
              <w:rPr>
                <w:rFonts w:asciiTheme="majorHAnsi" w:hAnsiTheme="majorHAnsi" w:cstheme="majorHAnsi"/>
                <w:sz w:val="20"/>
                <w:szCs w:val="20"/>
                <w:lang w:val="fr-CA"/>
              </w:rPr>
              <w:t>attend à ce que les élèves sachent établir un lien entre des nombres décimaux et des fractions, ainsi qu</w:t>
            </w:r>
            <w:r w:rsidR="003314C8">
              <w:rPr>
                <w:rFonts w:asciiTheme="majorHAnsi" w:hAnsiTheme="majorHAnsi" w:cstheme="majorHAnsi"/>
                <w:sz w:val="20"/>
                <w:szCs w:val="20"/>
                <w:lang w:val="fr-CA"/>
              </w:rPr>
              <w:t>’</w:t>
            </w:r>
            <w:r w:rsidR="00282FE6" w:rsidRPr="003453CA">
              <w:rPr>
                <w:rFonts w:asciiTheme="majorHAnsi" w:hAnsiTheme="majorHAnsi" w:cstheme="majorHAnsi"/>
                <w:sz w:val="20"/>
                <w:szCs w:val="20"/>
                <w:lang w:val="fr-CA"/>
              </w:rPr>
              <w:t>entre des fractions et des nombres décimaux (jusqu</w:t>
            </w:r>
            <w:r w:rsidR="003314C8">
              <w:rPr>
                <w:rFonts w:asciiTheme="majorHAnsi" w:hAnsiTheme="majorHAnsi" w:cstheme="majorHAnsi"/>
                <w:sz w:val="20"/>
                <w:szCs w:val="20"/>
                <w:lang w:val="fr-CA"/>
              </w:rPr>
              <w:t>’</w:t>
            </w:r>
            <w:r w:rsidR="00282FE6" w:rsidRPr="003453CA">
              <w:rPr>
                <w:rFonts w:asciiTheme="majorHAnsi" w:hAnsiTheme="majorHAnsi" w:cstheme="majorHAnsi"/>
                <w:sz w:val="20"/>
                <w:szCs w:val="20"/>
                <w:lang w:val="fr-CA"/>
              </w:rPr>
              <w:t>aux millièmes).</w:t>
            </w:r>
          </w:p>
        </w:tc>
        <w:tc>
          <w:tcPr>
            <w:tcW w:w="2700" w:type="dxa"/>
            <w:shd w:val="clear" w:color="auto" w:fill="auto"/>
          </w:tcPr>
          <w:p w14:paraId="5E0D21DB" w14:textId="77777777" w:rsidR="00211EB9" w:rsidRPr="00985F46" w:rsidRDefault="00211EB9" w:rsidP="005E1131">
            <w:pPr>
              <w:contextualSpacing/>
              <w:rPr>
                <w:rFonts w:asciiTheme="majorHAnsi" w:hAnsiTheme="majorHAnsi" w:cstheme="majorHAnsi"/>
                <w:b/>
                <w:bCs/>
                <w:sz w:val="20"/>
                <w:szCs w:val="20"/>
                <w:lang w:val="fr-CA"/>
              </w:rPr>
            </w:pPr>
            <w:r w:rsidRPr="00771414">
              <w:rPr>
                <w:rFonts w:asciiTheme="majorHAnsi" w:hAnsiTheme="majorHAnsi" w:cstheme="majorHAnsi"/>
                <w:b/>
                <w:sz w:val="20"/>
                <w:szCs w:val="20"/>
                <w:lang w:val="fr-CA"/>
              </w:rPr>
              <w:t xml:space="preserve">Le nombre, unité </w:t>
            </w:r>
            <w:r w:rsidRPr="000D5FAD">
              <w:rPr>
                <w:rFonts w:asciiTheme="majorHAnsi" w:hAnsiTheme="majorHAnsi" w:cstheme="majorHAnsi"/>
                <w:b/>
                <w:bCs/>
                <w:sz w:val="20"/>
                <w:szCs w:val="20"/>
                <w:lang w:val="fr-CA"/>
              </w:rPr>
              <w:t>3 : Les fractions et les nombres décimaux</w:t>
            </w:r>
            <w:r>
              <w:rPr>
                <w:rFonts w:asciiTheme="majorHAnsi" w:hAnsiTheme="majorHAnsi" w:cstheme="majorHAnsi"/>
                <w:b/>
                <w:bCs/>
                <w:sz w:val="20"/>
                <w:szCs w:val="20"/>
                <w:lang w:val="fr-CA"/>
              </w:rPr>
              <w:t xml:space="preserve"> </w:t>
            </w:r>
          </w:p>
          <w:p w14:paraId="38D8AED8" w14:textId="77777777" w:rsidR="00211EB9" w:rsidRPr="00985F46" w:rsidRDefault="00211EB9" w:rsidP="005E1131">
            <w:pPr>
              <w:contextualSpacing/>
              <w:rPr>
                <w:rFonts w:asciiTheme="majorHAnsi" w:hAnsiTheme="majorHAnsi" w:cstheme="majorHAnsi"/>
                <w:sz w:val="20"/>
                <w:szCs w:val="20"/>
                <w:lang w:val="fr-CA"/>
              </w:rPr>
            </w:pPr>
            <w:r w:rsidRPr="00985F46">
              <w:rPr>
                <w:rFonts w:asciiTheme="majorHAnsi" w:hAnsiTheme="majorHAnsi" w:cstheme="majorHAnsi"/>
                <w:sz w:val="20"/>
                <w:szCs w:val="20"/>
                <w:lang w:val="fr-CA"/>
              </w:rPr>
              <w:t xml:space="preserve">13 : </w:t>
            </w:r>
            <w:r w:rsidRPr="003E6A5B">
              <w:rPr>
                <w:rFonts w:asciiTheme="majorHAnsi" w:hAnsiTheme="majorHAnsi" w:cstheme="majorHAnsi"/>
                <w:sz w:val="20"/>
                <w:szCs w:val="20"/>
                <w:lang w:val="fr-CA"/>
              </w:rPr>
              <w:t>Représenter des nombres décimaux</w:t>
            </w:r>
            <w:r w:rsidRPr="00985F46">
              <w:rPr>
                <w:rFonts w:asciiTheme="majorHAnsi" w:hAnsiTheme="majorHAnsi" w:cstheme="majorHAnsi"/>
                <w:sz w:val="20"/>
                <w:szCs w:val="20"/>
                <w:lang w:val="fr-CA"/>
              </w:rPr>
              <w:br/>
              <w:t>16 : Relier des fractions et des nombres décimaux</w:t>
            </w:r>
          </w:p>
          <w:p w14:paraId="612D79AA" w14:textId="6BB8579A" w:rsidR="004F6DFB" w:rsidRPr="00211EB9" w:rsidRDefault="00211EB9" w:rsidP="005E1131">
            <w:pPr>
              <w:contextualSpacing/>
              <w:rPr>
                <w:rFonts w:asciiTheme="majorHAnsi" w:hAnsiTheme="majorHAnsi" w:cstheme="majorHAnsi"/>
                <w:sz w:val="20"/>
                <w:szCs w:val="20"/>
                <w:lang w:val="fr-CA"/>
              </w:rPr>
            </w:pPr>
            <w:r w:rsidRPr="00985F46">
              <w:rPr>
                <w:rFonts w:asciiTheme="majorHAnsi" w:hAnsiTheme="majorHAnsi" w:cstheme="majorHAnsi"/>
                <w:sz w:val="20"/>
                <w:szCs w:val="20"/>
                <w:lang w:val="fr-CA"/>
              </w:rPr>
              <w:t xml:space="preserve">18 : Approfondissement : </w:t>
            </w:r>
            <w:r w:rsidRPr="000D5FAD">
              <w:rPr>
                <w:rFonts w:asciiTheme="majorHAnsi" w:hAnsiTheme="majorHAnsi" w:cstheme="majorHAnsi"/>
                <w:sz w:val="20"/>
                <w:szCs w:val="20"/>
                <w:lang w:val="fr-CA"/>
              </w:rPr>
              <w:t>Les fractions et les nombres décimaux</w:t>
            </w:r>
          </w:p>
        </w:tc>
        <w:tc>
          <w:tcPr>
            <w:tcW w:w="3618" w:type="dxa"/>
            <w:shd w:val="clear" w:color="auto" w:fill="auto"/>
          </w:tcPr>
          <w:p w14:paraId="12F4E2C9" w14:textId="77777777" w:rsidR="003362A4" w:rsidRPr="006B13A6" w:rsidRDefault="003362A4" w:rsidP="003362A4">
            <w:pPr>
              <w:rPr>
                <w:rFonts w:asciiTheme="majorHAnsi" w:hAnsiTheme="majorHAnsi" w:cstheme="majorHAnsi"/>
                <w:b/>
                <w:sz w:val="20"/>
                <w:szCs w:val="20"/>
                <w:lang w:val="fr-CA"/>
              </w:rPr>
            </w:pPr>
            <w:r w:rsidRPr="00B0738F">
              <w:rPr>
                <w:rFonts w:asciiTheme="majorHAnsi" w:hAnsiTheme="majorHAnsi"/>
                <w:b/>
                <w:sz w:val="20"/>
                <w:szCs w:val="20"/>
                <w:lang w:val="fr-CA"/>
              </w:rPr>
              <w:t>Idée principale : Les nombres sont reliés de plusieurs façons.</w:t>
            </w:r>
          </w:p>
          <w:p w14:paraId="57ACE6CD" w14:textId="77777777" w:rsidR="003362A4" w:rsidRPr="006B13A6" w:rsidRDefault="003362A4" w:rsidP="003362A4">
            <w:pPr>
              <w:rPr>
                <w:rFonts w:asciiTheme="majorHAnsi" w:hAnsiTheme="majorHAnsi" w:cstheme="majorHAnsi"/>
                <w:b/>
                <w:sz w:val="20"/>
                <w:szCs w:val="20"/>
                <w:lang w:val="fr-CA"/>
              </w:rPr>
            </w:pPr>
            <w:r w:rsidRPr="001933E1">
              <w:rPr>
                <w:rFonts w:asciiTheme="majorHAnsi" w:hAnsiTheme="majorHAnsi"/>
                <w:b/>
                <w:sz w:val="20"/>
                <w:szCs w:val="20"/>
                <w:lang w:val="fr-CA"/>
              </w:rPr>
              <w:t>Composer et décomposer des nombres pour étudier les équivalences</w:t>
            </w:r>
          </w:p>
          <w:p w14:paraId="1F1F1FA4" w14:textId="77777777" w:rsidR="003362A4" w:rsidRPr="003573E4" w:rsidRDefault="003362A4" w:rsidP="003362A4">
            <w:pPr>
              <w:rPr>
                <w:rFonts w:asciiTheme="majorHAnsi" w:hAnsiTheme="majorHAnsi" w:cstheme="majorHAnsi"/>
                <w:bCs/>
                <w:sz w:val="20"/>
                <w:szCs w:val="20"/>
                <w:lang w:val="fr-CA"/>
              </w:rPr>
            </w:pPr>
            <w:r w:rsidRPr="003573E4">
              <w:rPr>
                <w:rFonts w:asciiTheme="majorHAnsi" w:hAnsiTheme="majorHAnsi" w:cstheme="majorHAnsi"/>
                <w:sz w:val="20"/>
                <w:szCs w:val="20"/>
                <w:lang w:val="fr-CA"/>
              </w:rPr>
              <w:t xml:space="preserve">- </w:t>
            </w:r>
            <w:r w:rsidRPr="00F8119F">
              <w:rPr>
                <w:rFonts w:asciiTheme="majorHAnsi" w:hAnsiTheme="majorHAnsi" w:cstheme="majorHAnsi"/>
                <w:sz w:val="20"/>
                <w:szCs w:val="20"/>
                <w:lang w:val="fr-CA"/>
              </w:rPr>
              <w:t>Modéliser et expliquer la relation entre une fraction et le nombre décimal équivalent (</w:t>
            </w:r>
            <w:r>
              <w:rPr>
                <w:rFonts w:asciiTheme="majorHAnsi" w:hAnsiTheme="majorHAnsi" w:cstheme="majorHAnsi"/>
                <w:sz w:val="20"/>
                <w:szCs w:val="20"/>
                <w:lang w:val="fr-CA"/>
              </w:rPr>
              <w:t>p. ex</w:t>
            </w:r>
            <w:r w:rsidRPr="00F8119F">
              <w:rPr>
                <w:rFonts w:asciiTheme="majorHAnsi" w:hAnsiTheme="majorHAnsi" w:cstheme="majorHAnsi"/>
                <w:sz w:val="20"/>
                <w:szCs w:val="20"/>
                <w:lang w:val="fr-CA"/>
              </w:rPr>
              <w:t xml:space="preserve">., </w:t>
            </w:r>
            <m:oMath>
              <m:f>
                <m:fPr>
                  <m:ctrlPr>
                    <w:rPr>
                      <w:rFonts w:ascii="Cambria Math" w:hAnsi="Cambria Math" w:cstheme="majorHAnsi"/>
                      <w:i/>
                      <w:sz w:val="20"/>
                      <w:szCs w:val="20"/>
                    </w:rPr>
                  </m:ctrlPr>
                </m:fPr>
                <m:num>
                  <m:r>
                    <w:rPr>
                      <w:rFonts w:ascii="Cambria Math" w:hAnsi="Cambria Math" w:cstheme="majorHAnsi"/>
                      <w:sz w:val="20"/>
                      <w:szCs w:val="20"/>
                      <w:lang w:val="fr-CA"/>
                    </w:rPr>
                    <m:t>2</m:t>
                  </m:r>
                </m:num>
                <m:den>
                  <m:r>
                    <w:rPr>
                      <w:rFonts w:ascii="Cambria Math" w:hAnsi="Cambria Math" w:cstheme="majorHAnsi"/>
                      <w:sz w:val="20"/>
                      <w:szCs w:val="20"/>
                      <w:lang w:val="fr-CA"/>
                    </w:rPr>
                    <m:t>5</m:t>
                  </m:r>
                </m:den>
              </m:f>
            </m:oMath>
            <w:r w:rsidRPr="00F8119F">
              <w:rPr>
                <w:rFonts w:asciiTheme="majorHAnsi" w:hAnsiTheme="majorHAnsi" w:cstheme="majorHAnsi"/>
                <w:sz w:val="20"/>
                <w:szCs w:val="20"/>
                <w:lang w:val="fr-CA"/>
              </w:rPr>
              <w:t xml:space="preserve"> = </w:t>
            </w:r>
            <m:oMath>
              <m:f>
                <m:fPr>
                  <m:ctrlPr>
                    <w:rPr>
                      <w:rFonts w:ascii="Cambria Math" w:hAnsi="Cambria Math" w:cstheme="majorHAnsi"/>
                      <w:i/>
                      <w:sz w:val="20"/>
                      <w:szCs w:val="20"/>
                    </w:rPr>
                  </m:ctrlPr>
                </m:fPr>
                <m:num>
                  <m:r>
                    <w:rPr>
                      <w:rFonts w:ascii="Cambria Math" w:hAnsi="Cambria Math" w:cstheme="majorHAnsi"/>
                      <w:sz w:val="20"/>
                      <w:szCs w:val="20"/>
                      <w:lang w:val="fr-CA"/>
                    </w:rPr>
                    <m:t>4</m:t>
                  </m:r>
                </m:num>
                <m:den>
                  <m:r>
                    <w:rPr>
                      <w:rFonts w:ascii="Cambria Math" w:hAnsi="Cambria Math" w:cstheme="majorHAnsi"/>
                      <w:sz w:val="20"/>
                      <w:szCs w:val="20"/>
                      <w:lang w:val="fr-CA"/>
                    </w:rPr>
                    <m:t>10</m:t>
                  </m:r>
                </m:den>
              </m:f>
            </m:oMath>
            <w:r w:rsidRPr="00F8119F">
              <w:rPr>
                <w:rFonts w:asciiTheme="majorHAnsi" w:hAnsiTheme="majorHAnsi" w:cstheme="majorHAnsi"/>
                <w:sz w:val="20"/>
                <w:szCs w:val="20"/>
                <w:lang w:val="fr-CA"/>
              </w:rPr>
              <w:t xml:space="preserve"> = 0</w:t>
            </w:r>
            <w:r>
              <w:rPr>
                <w:rFonts w:asciiTheme="majorHAnsi" w:hAnsiTheme="majorHAnsi" w:cstheme="majorHAnsi"/>
                <w:sz w:val="20"/>
                <w:szCs w:val="20"/>
                <w:lang w:val="fr-CA"/>
              </w:rPr>
              <w:t>,</w:t>
            </w:r>
            <w:r w:rsidRPr="00F8119F">
              <w:rPr>
                <w:rFonts w:asciiTheme="majorHAnsi" w:hAnsiTheme="majorHAnsi" w:cstheme="majorHAnsi"/>
                <w:sz w:val="20"/>
                <w:szCs w:val="20"/>
                <w:lang w:val="fr-CA"/>
              </w:rPr>
              <w:t>4).</w:t>
            </w:r>
          </w:p>
          <w:p w14:paraId="080D8FE7" w14:textId="77777777" w:rsidR="003362A4" w:rsidRPr="00B97D53" w:rsidRDefault="003362A4" w:rsidP="003362A4">
            <w:pPr>
              <w:rPr>
                <w:rFonts w:asciiTheme="majorHAnsi" w:hAnsiTheme="majorHAnsi" w:cstheme="majorHAnsi"/>
                <w:b/>
                <w:sz w:val="20"/>
                <w:szCs w:val="20"/>
                <w:lang w:val="fr-CA"/>
              </w:rPr>
            </w:pPr>
            <w:r w:rsidRPr="00B97D53">
              <w:rPr>
                <w:rFonts w:asciiTheme="majorHAnsi" w:hAnsiTheme="majorHAnsi"/>
                <w:b/>
                <w:sz w:val="20"/>
                <w:szCs w:val="20"/>
                <w:lang w:val="fr-CA"/>
              </w:rPr>
              <w:t>Idée principale : Les quantités et les nombres peuvent être regroupés ou divisés en unités de taille égale.</w:t>
            </w:r>
            <w:r w:rsidRPr="00B97D53">
              <w:rPr>
                <w:rFonts w:asciiTheme="majorHAnsi" w:hAnsiTheme="majorHAnsi"/>
                <w:b/>
                <w:sz w:val="20"/>
                <w:szCs w:val="20"/>
                <w:lang w:val="fr-CA"/>
              </w:rPr>
              <w:br/>
            </w:r>
            <w:r w:rsidRPr="00D07086">
              <w:rPr>
                <w:rFonts w:asciiTheme="majorHAnsi" w:hAnsiTheme="majorHAnsi"/>
                <w:b/>
                <w:sz w:val="20"/>
                <w:szCs w:val="20"/>
                <w:lang w:val="fr-CA"/>
              </w:rPr>
              <w:t>Regrouper des quantités en unités de base 10</w:t>
            </w:r>
            <w:r w:rsidRPr="00D07086">
              <w:rPr>
                <w:rFonts w:asciiTheme="majorHAnsi" w:hAnsiTheme="majorHAnsi" w:cstheme="majorHAnsi"/>
                <w:b/>
                <w:sz w:val="20"/>
                <w:szCs w:val="20"/>
                <w:lang w:val="fr-CA"/>
              </w:rPr>
              <w:br/>
            </w:r>
            <w:r w:rsidRPr="00D07086">
              <w:rPr>
                <w:rFonts w:asciiTheme="majorHAnsi" w:hAnsiTheme="majorHAnsi" w:cstheme="majorHAnsi"/>
                <w:sz w:val="20"/>
                <w:szCs w:val="20"/>
                <w:lang w:val="fr-CA"/>
              </w:rPr>
              <w:t xml:space="preserve">- </w:t>
            </w:r>
            <w:r w:rsidRPr="00B97D53">
              <w:rPr>
                <w:rFonts w:asciiTheme="majorHAnsi" w:hAnsiTheme="majorHAnsi" w:cstheme="majorHAnsi"/>
                <w:sz w:val="20"/>
                <w:szCs w:val="20"/>
                <w:lang w:val="fr-CA"/>
              </w:rPr>
              <w:t xml:space="preserve">Utiliser des fractions ayant 10 comme dénominateur pour approfondir sa compréhension et la notation des fractions décimales (p. ex., cinq dixièmes est </w:t>
            </w:r>
            <m:oMath>
              <m:f>
                <m:fPr>
                  <m:ctrlPr>
                    <w:rPr>
                      <w:rFonts w:ascii="Cambria Math" w:hAnsi="Cambria Math" w:cstheme="majorHAnsi"/>
                      <w:i/>
                      <w:sz w:val="20"/>
                      <w:szCs w:val="20"/>
                    </w:rPr>
                  </m:ctrlPr>
                </m:fPr>
                <m:num>
                  <m:r>
                    <w:rPr>
                      <w:rFonts w:ascii="Cambria Math" w:hAnsi="Cambria Math" w:cstheme="majorHAnsi"/>
                      <w:sz w:val="20"/>
                      <w:szCs w:val="20"/>
                      <w:lang w:val="fr-CA"/>
                    </w:rPr>
                    <m:t>5</m:t>
                  </m:r>
                </m:num>
                <m:den>
                  <m:r>
                    <w:rPr>
                      <w:rFonts w:ascii="Cambria Math" w:hAnsi="Cambria Math" w:cstheme="majorHAnsi"/>
                      <w:sz w:val="20"/>
                      <w:szCs w:val="20"/>
                      <w:lang w:val="fr-CA"/>
                    </w:rPr>
                    <m:t>10</m:t>
                  </m:r>
                </m:den>
              </m:f>
            </m:oMath>
            <w:r w:rsidRPr="00B97D53">
              <w:rPr>
                <w:rFonts w:asciiTheme="majorHAnsi" w:hAnsiTheme="majorHAnsi" w:cstheme="majorHAnsi"/>
                <w:sz w:val="20"/>
                <w:szCs w:val="20"/>
                <w:lang w:val="fr-CA"/>
              </w:rPr>
              <w:t xml:space="preserve"> ou 0,5).</w:t>
            </w:r>
          </w:p>
          <w:p w14:paraId="28A16299" w14:textId="2E2F2CDA" w:rsidR="00DC08C1" w:rsidRPr="003362A4" w:rsidRDefault="003362A4" w:rsidP="003362A4">
            <w:pPr>
              <w:rPr>
                <w:rFonts w:asciiTheme="majorHAnsi" w:hAnsiTheme="majorHAnsi" w:cstheme="majorHAnsi"/>
                <w:b/>
                <w:sz w:val="20"/>
                <w:szCs w:val="20"/>
                <w:lang w:val="fr-CA"/>
              </w:rPr>
            </w:pPr>
            <w:r w:rsidRPr="00165470">
              <w:rPr>
                <w:rFonts w:asciiTheme="majorHAnsi" w:hAnsiTheme="majorHAnsi" w:cstheme="majorHAnsi"/>
                <w:sz w:val="20"/>
                <w:szCs w:val="20"/>
                <w:lang w:val="fr-CA"/>
              </w:rPr>
              <w:t>- Comprendre que la valeur d</w:t>
            </w:r>
            <w:r w:rsidR="003314C8">
              <w:rPr>
                <w:rFonts w:asciiTheme="majorHAnsi" w:hAnsiTheme="majorHAnsi" w:cstheme="majorHAnsi"/>
                <w:sz w:val="20"/>
                <w:szCs w:val="20"/>
                <w:lang w:val="fr-CA"/>
              </w:rPr>
              <w:t>’</w:t>
            </w:r>
            <w:r w:rsidRPr="00165470">
              <w:rPr>
                <w:rFonts w:asciiTheme="majorHAnsi" w:hAnsiTheme="majorHAnsi" w:cstheme="majorHAnsi"/>
                <w:sz w:val="20"/>
                <w:szCs w:val="20"/>
                <w:lang w:val="fr-CA"/>
              </w:rPr>
              <w:t>un chiffre est dix fois plus que la valeur de ce même chiffre lorsqu</w:t>
            </w:r>
            <w:r w:rsidR="003314C8">
              <w:rPr>
                <w:rFonts w:asciiTheme="majorHAnsi" w:hAnsiTheme="majorHAnsi" w:cstheme="majorHAnsi"/>
                <w:sz w:val="20"/>
                <w:szCs w:val="20"/>
                <w:lang w:val="fr-CA"/>
              </w:rPr>
              <w:t>’</w:t>
            </w:r>
            <w:r w:rsidRPr="00165470">
              <w:rPr>
                <w:rFonts w:asciiTheme="majorHAnsi" w:hAnsiTheme="majorHAnsi" w:cstheme="majorHAnsi"/>
                <w:sz w:val="20"/>
                <w:szCs w:val="20"/>
                <w:lang w:val="fr-CA"/>
              </w:rPr>
              <w:t>il est une position à droite.</w:t>
            </w:r>
            <w:r w:rsidRPr="00165470">
              <w:rPr>
                <w:rFonts w:ascii="Calibri" w:hAnsi="Calibri" w:cstheme="majorHAnsi"/>
                <w:sz w:val="20"/>
                <w:szCs w:val="20"/>
                <w:lang w:val="fr-CA"/>
              </w:rPr>
              <w:br/>
              <w:t xml:space="preserve">- </w:t>
            </w:r>
            <w:r w:rsidRPr="00165470">
              <w:rPr>
                <w:rFonts w:asciiTheme="majorHAnsi" w:hAnsiTheme="majorHAnsi" w:cstheme="majorHAnsi"/>
                <w:sz w:val="20"/>
                <w:szCs w:val="20"/>
                <w:lang w:val="fr-CA"/>
              </w:rPr>
              <w:t>Comprendre que la valeur d</w:t>
            </w:r>
            <w:r w:rsidR="003314C8">
              <w:rPr>
                <w:rFonts w:asciiTheme="majorHAnsi" w:hAnsiTheme="majorHAnsi" w:cstheme="majorHAnsi"/>
                <w:sz w:val="20"/>
                <w:szCs w:val="20"/>
                <w:lang w:val="fr-CA"/>
              </w:rPr>
              <w:t>’</w:t>
            </w:r>
            <w:r w:rsidRPr="00165470">
              <w:rPr>
                <w:rFonts w:asciiTheme="majorHAnsi" w:hAnsiTheme="majorHAnsi" w:cstheme="majorHAnsi"/>
                <w:sz w:val="20"/>
                <w:szCs w:val="20"/>
                <w:lang w:val="fr-CA"/>
              </w:rPr>
              <w:t>un chiffre est une dixième de la valeur de ce même chiffre lorsqu</w:t>
            </w:r>
            <w:r w:rsidR="003314C8">
              <w:rPr>
                <w:rFonts w:asciiTheme="majorHAnsi" w:hAnsiTheme="majorHAnsi" w:cstheme="majorHAnsi"/>
                <w:sz w:val="20"/>
                <w:szCs w:val="20"/>
                <w:lang w:val="fr-CA"/>
              </w:rPr>
              <w:t>’</w:t>
            </w:r>
            <w:r w:rsidRPr="00165470">
              <w:rPr>
                <w:rFonts w:asciiTheme="majorHAnsi" w:hAnsiTheme="majorHAnsi" w:cstheme="majorHAnsi"/>
                <w:sz w:val="20"/>
                <w:szCs w:val="20"/>
                <w:lang w:val="fr-CA"/>
              </w:rPr>
              <w:t>il est une position à gauche.</w:t>
            </w:r>
            <w:r w:rsidRPr="00165470">
              <w:rPr>
                <w:rFonts w:asciiTheme="majorHAnsi" w:hAnsiTheme="majorHAnsi" w:cstheme="majorHAnsi"/>
                <w:sz w:val="20"/>
                <w:szCs w:val="20"/>
                <w:lang w:val="fr-CA"/>
              </w:rPr>
              <w:br/>
              <w:t>- Écrire et lire des nombres décimaux sous plusieurs formes (p. ex., en chiffres, en utilisant les noms des nombres, en forme développée).</w:t>
            </w:r>
          </w:p>
        </w:tc>
      </w:tr>
      <w:tr w:rsidR="00DC08C1" w:rsidRPr="007F7843" w14:paraId="6177D7DC" w14:textId="77777777" w:rsidTr="00A47CFF">
        <w:trPr>
          <w:trHeight w:val="2137"/>
        </w:trPr>
        <w:tc>
          <w:tcPr>
            <w:tcW w:w="3685" w:type="dxa"/>
            <w:shd w:val="clear" w:color="auto" w:fill="auto"/>
          </w:tcPr>
          <w:p w14:paraId="65DCB7F6" w14:textId="33AECC49" w:rsidR="003A3B02" w:rsidRPr="003453CA" w:rsidRDefault="003A3B02" w:rsidP="005E1131">
            <w:pPr>
              <w:rPr>
                <w:rFonts w:asciiTheme="majorHAnsi" w:hAnsiTheme="majorHAnsi" w:cstheme="majorHAnsi"/>
                <w:sz w:val="20"/>
                <w:szCs w:val="20"/>
                <w:lang w:val="fr-CA"/>
              </w:rPr>
            </w:pPr>
            <w:r w:rsidRPr="003453CA">
              <w:rPr>
                <w:rFonts w:asciiTheme="majorHAnsi" w:hAnsiTheme="majorHAnsi" w:cstheme="majorHAnsi"/>
                <w:sz w:val="20"/>
                <w:szCs w:val="20"/>
                <w:lang w:val="fr-CA"/>
              </w:rPr>
              <w:lastRenderedPageBreak/>
              <w:t xml:space="preserve">N.10 : </w:t>
            </w:r>
            <w:r w:rsidR="00282FE6" w:rsidRPr="003453CA">
              <w:rPr>
                <w:rFonts w:asciiTheme="majorHAnsi" w:hAnsiTheme="majorHAnsi" w:cstheme="majorHAnsi"/>
                <w:sz w:val="20"/>
                <w:szCs w:val="20"/>
                <w:lang w:val="fr-CA"/>
              </w:rPr>
              <w:t>On s</w:t>
            </w:r>
            <w:r w:rsidR="003314C8">
              <w:rPr>
                <w:rFonts w:asciiTheme="majorHAnsi" w:hAnsiTheme="majorHAnsi" w:cstheme="majorHAnsi"/>
                <w:sz w:val="20"/>
                <w:szCs w:val="20"/>
                <w:lang w:val="fr-CA"/>
              </w:rPr>
              <w:t>’</w:t>
            </w:r>
            <w:r w:rsidR="00282FE6" w:rsidRPr="003453CA">
              <w:rPr>
                <w:rFonts w:asciiTheme="majorHAnsi" w:hAnsiTheme="majorHAnsi" w:cstheme="majorHAnsi"/>
                <w:sz w:val="20"/>
                <w:szCs w:val="20"/>
                <w:lang w:val="fr-CA"/>
              </w:rPr>
              <w:t>attend à ce que les élèves sachent c</w:t>
            </w:r>
            <w:r w:rsidRPr="003453CA">
              <w:rPr>
                <w:rFonts w:asciiTheme="majorHAnsi" w:hAnsiTheme="majorHAnsi" w:cstheme="majorHAnsi"/>
                <w:sz w:val="20"/>
                <w:szCs w:val="20"/>
                <w:lang w:val="fr-CA"/>
              </w:rPr>
              <w:t>omparer et ordonner des nombres décimaux allant jusqu</w:t>
            </w:r>
            <w:r w:rsidR="003314C8">
              <w:rPr>
                <w:rFonts w:asciiTheme="majorHAnsi" w:hAnsiTheme="majorHAnsi" w:cstheme="majorHAnsi"/>
                <w:sz w:val="20"/>
                <w:szCs w:val="20"/>
                <w:lang w:val="fr-CA"/>
              </w:rPr>
              <w:t>’</w:t>
            </w:r>
            <w:r w:rsidRPr="003453CA">
              <w:rPr>
                <w:rFonts w:asciiTheme="majorHAnsi" w:hAnsiTheme="majorHAnsi" w:cstheme="majorHAnsi"/>
                <w:sz w:val="20"/>
                <w:szCs w:val="20"/>
                <w:lang w:val="fr-CA"/>
              </w:rPr>
              <w:t>aux millièmes à l</w:t>
            </w:r>
            <w:r w:rsidR="003314C8">
              <w:rPr>
                <w:rFonts w:asciiTheme="majorHAnsi" w:hAnsiTheme="majorHAnsi" w:cstheme="majorHAnsi"/>
                <w:sz w:val="20"/>
                <w:szCs w:val="20"/>
                <w:lang w:val="fr-CA"/>
              </w:rPr>
              <w:t>’</w:t>
            </w:r>
            <w:r w:rsidRPr="003453CA">
              <w:rPr>
                <w:rFonts w:asciiTheme="majorHAnsi" w:hAnsiTheme="majorHAnsi" w:cstheme="majorHAnsi"/>
                <w:sz w:val="20"/>
                <w:szCs w:val="20"/>
                <w:lang w:val="fr-CA"/>
              </w:rPr>
              <w:t>aide de :</w:t>
            </w:r>
          </w:p>
          <w:p w14:paraId="031E7427" w14:textId="5571C3F7" w:rsidR="003A3B02" w:rsidRPr="003453CA" w:rsidRDefault="003A3B02" w:rsidP="005E1131">
            <w:pPr>
              <w:pStyle w:val="ListParagraph"/>
              <w:numPr>
                <w:ilvl w:val="0"/>
                <w:numId w:val="36"/>
              </w:numPr>
              <w:rPr>
                <w:rFonts w:asciiTheme="majorHAnsi" w:hAnsiTheme="majorHAnsi" w:cstheme="majorHAnsi"/>
                <w:sz w:val="20"/>
                <w:szCs w:val="20"/>
                <w:lang w:val="fr-CA"/>
              </w:rPr>
            </w:pPr>
            <w:r w:rsidRPr="003453CA">
              <w:rPr>
                <w:rFonts w:asciiTheme="majorHAnsi" w:hAnsiTheme="majorHAnsi" w:cstheme="majorHAnsi"/>
                <w:sz w:val="20"/>
                <w:szCs w:val="20"/>
                <w:lang w:val="fr-CA"/>
              </w:rPr>
              <w:t>points de repère</w:t>
            </w:r>
            <w:r w:rsidR="00E4418C" w:rsidRPr="003453CA">
              <w:rPr>
                <w:rFonts w:asciiTheme="majorHAnsi" w:hAnsiTheme="majorHAnsi" w:cstheme="majorHAnsi"/>
                <w:sz w:val="20"/>
                <w:szCs w:val="20"/>
                <w:lang w:val="fr-CA"/>
              </w:rPr>
              <w:t>;</w:t>
            </w:r>
          </w:p>
          <w:p w14:paraId="1FB69E6E" w14:textId="0877B1E0" w:rsidR="003A3B02" w:rsidRPr="003453CA" w:rsidRDefault="003A3B02" w:rsidP="005E1131">
            <w:pPr>
              <w:pStyle w:val="ListParagraph"/>
              <w:numPr>
                <w:ilvl w:val="0"/>
                <w:numId w:val="36"/>
              </w:numPr>
              <w:rPr>
                <w:rFonts w:asciiTheme="majorHAnsi" w:hAnsiTheme="majorHAnsi" w:cstheme="majorHAnsi"/>
                <w:sz w:val="20"/>
                <w:szCs w:val="20"/>
                <w:lang w:val="fr-CA"/>
              </w:rPr>
            </w:pPr>
            <w:r w:rsidRPr="003453CA">
              <w:rPr>
                <w:rFonts w:asciiTheme="majorHAnsi" w:hAnsiTheme="majorHAnsi" w:cstheme="majorHAnsi"/>
                <w:sz w:val="20"/>
                <w:szCs w:val="20"/>
                <w:lang w:val="fr-CA"/>
              </w:rPr>
              <w:t>la valeur de position</w:t>
            </w:r>
            <w:r w:rsidR="00E4418C" w:rsidRPr="003453CA">
              <w:rPr>
                <w:rFonts w:asciiTheme="majorHAnsi" w:hAnsiTheme="majorHAnsi" w:cstheme="majorHAnsi"/>
                <w:sz w:val="20"/>
                <w:szCs w:val="20"/>
                <w:lang w:val="fr-CA"/>
              </w:rPr>
              <w:t>;</w:t>
            </w:r>
          </w:p>
          <w:p w14:paraId="3F9A170E" w14:textId="72EF9B5D" w:rsidR="003A3B02" w:rsidRPr="003453CA" w:rsidRDefault="003A3B02" w:rsidP="005E1131">
            <w:pPr>
              <w:pStyle w:val="ListParagraph"/>
              <w:numPr>
                <w:ilvl w:val="0"/>
                <w:numId w:val="36"/>
              </w:numPr>
              <w:rPr>
                <w:rFonts w:asciiTheme="majorHAnsi" w:hAnsiTheme="majorHAnsi" w:cstheme="majorHAnsi"/>
                <w:sz w:val="20"/>
                <w:szCs w:val="20"/>
                <w:lang w:val="fr-CA"/>
              </w:rPr>
            </w:pPr>
            <w:r w:rsidRPr="003453CA">
              <w:rPr>
                <w:rFonts w:asciiTheme="majorHAnsi" w:hAnsiTheme="majorHAnsi" w:cstheme="majorHAnsi"/>
                <w:sz w:val="20"/>
                <w:szCs w:val="20"/>
                <w:lang w:val="fr-CA"/>
              </w:rPr>
              <w:t>nombres décimaux équivalents</w:t>
            </w:r>
            <w:r w:rsidR="00E4418C" w:rsidRPr="003453CA">
              <w:rPr>
                <w:rFonts w:asciiTheme="majorHAnsi" w:hAnsiTheme="majorHAnsi" w:cstheme="majorHAnsi"/>
                <w:sz w:val="20"/>
                <w:szCs w:val="20"/>
                <w:lang w:val="fr-CA"/>
              </w:rPr>
              <w:t>.</w:t>
            </w:r>
          </w:p>
        </w:tc>
        <w:tc>
          <w:tcPr>
            <w:tcW w:w="2700" w:type="dxa"/>
            <w:shd w:val="clear" w:color="auto" w:fill="auto"/>
          </w:tcPr>
          <w:p w14:paraId="516E9606" w14:textId="77777777" w:rsidR="00211EB9" w:rsidRPr="004E66B3" w:rsidRDefault="00211EB9" w:rsidP="005E1131">
            <w:pPr>
              <w:contextualSpacing/>
              <w:rPr>
                <w:rFonts w:asciiTheme="majorHAnsi" w:hAnsiTheme="majorHAnsi" w:cstheme="majorHAnsi"/>
                <w:b/>
                <w:bCs/>
                <w:sz w:val="20"/>
                <w:szCs w:val="20"/>
                <w:lang w:val="fr-CA"/>
              </w:rPr>
            </w:pPr>
            <w:r w:rsidRPr="00771414">
              <w:rPr>
                <w:rFonts w:asciiTheme="majorHAnsi" w:hAnsiTheme="majorHAnsi" w:cstheme="majorHAnsi"/>
                <w:b/>
                <w:sz w:val="20"/>
                <w:szCs w:val="20"/>
                <w:lang w:val="fr-CA"/>
              </w:rPr>
              <w:t xml:space="preserve">Le nombre, unité </w:t>
            </w:r>
            <w:r w:rsidRPr="000D5FAD">
              <w:rPr>
                <w:rFonts w:asciiTheme="majorHAnsi" w:hAnsiTheme="majorHAnsi" w:cstheme="majorHAnsi"/>
                <w:b/>
                <w:bCs/>
                <w:sz w:val="20"/>
                <w:szCs w:val="20"/>
                <w:lang w:val="fr-CA"/>
              </w:rPr>
              <w:t>3 : Les fractions et les nombres décimaux</w:t>
            </w:r>
          </w:p>
          <w:p w14:paraId="1A7E419E" w14:textId="77777777" w:rsidR="00211EB9" w:rsidRPr="004E66B3" w:rsidRDefault="00211EB9" w:rsidP="005E1131">
            <w:pPr>
              <w:contextualSpacing/>
              <w:rPr>
                <w:rFonts w:asciiTheme="majorHAnsi" w:hAnsiTheme="majorHAnsi" w:cstheme="majorHAnsi"/>
                <w:sz w:val="20"/>
                <w:szCs w:val="20"/>
                <w:lang w:val="fr-CA"/>
              </w:rPr>
            </w:pPr>
            <w:r w:rsidRPr="004E66B3">
              <w:rPr>
                <w:rFonts w:asciiTheme="majorHAnsi" w:hAnsiTheme="majorHAnsi" w:cstheme="majorHAnsi"/>
                <w:sz w:val="20"/>
                <w:szCs w:val="20"/>
                <w:lang w:val="fr-CA"/>
              </w:rPr>
              <w:t>15 : Comparer et ordonner des nombres décimaux</w:t>
            </w:r>
          </w:p>
          <w:p w14:paraId="15734EAD" w14:textId="769346ED" w:rsidR="004F6DFB" w:rsidRPr="00211EB9" w:rsidRDefault="00211EB9" w:rsidP="005E1131">
            <w:pPr>
              <w:contextualSpacing/>
              <w:rPr>
                <w:rFonts w:asciiTheme="majorHAnsi" w:hAnsiTheme="majorHAnsi" w:cstheme="majorHAnsi"/>
                <w:b/>
                <w:bCs/>
                <w:sz w:val="20"/>
                <w:szCs w:val="20"/>
                <w:lang w:val="fr-CA"/>
              </w:rPr>
            </w:pPr>
            <w:r w:rsidRPr="004E66B3">
              <w:rPr>
                <w:rFonts w:asciiTheme="majorHAnsi" w:hAnsiTheme="majorHAnsi" w:cstheme="majorHAnsi"/>
                <w:sz w:val="20"/>
                <w:szCs w:val="20"/>
                <w:lang w:val="fr-CA"/>
              </w:rPr>
              <w:t xml:space="preserve">18 : Approfondissement : </w:t>
            </w:r>
            <w:r w:rsidRPr="000D5FAD">
              <w:rPr>
                <w:rFonts w:asciiTheme="majorHAnsi" w:hAnsiTheme="majorHAnsi" w:cstheme="majorHAnsi"/>
                <w:sz w:val="20"/>
                <w:szCs w:val="20"/>
                <w:lang w:val="fr-CA"/>
              </w:rPr>
              <w:t>Les fractions et les nombres décimaux</w:t>
            </w:r>
          </w:p>
        </w:tc>
        <w:tc>
          <w:tcPr>
            <w:tcW w:w="3618" w:type="dxa"/>
            <w:shd w:val="clear" w:color="auto" w:fill="auto"/>
          </w:tcPr>
          <w:p w14:paraId="039E0D7B" w14:textId="773A0A05" w:rsidR="00DC08C1" w:rsidRPr="007F7843" w:rsidRDefault="007F7843" w:rsidP="005E1131">
            <w:pPr>
              <w:rPr>
                <w:rFonts w:asciiTheme="majorHAnsi" w:hAnsiTheme="majorHAnsi" w:cstheme="majorHAnsi"/>
                <w:b/>
                <w:sz w:val="20"/>
                <w:szCs w:val="20"/>
                <w:lang w:val="fr-CA"/>
              </w:rPr>
            </w:pPr>
            <w:r w:rsidRPr="00B0738F">
              <w:rPr>
                <w:rFonts w:asciiTheme="majorHAnsi" w:hAnsiTheme="majorHAnsi"/>
                <w:b/>
                <w:sz w:val="20"/>
                <w:szCs w:val="20"/>
                <w:lang w:val="fr-CA"/>
              </w:rPr>
              <w:t>Idée principale : Les nombres sont reliés de plusieurs façons.</w:t>
            </w:r>
            <w:r w:rsidRPr="00B0738F">
              <w:rPr>
                <w:rFonts w:asciiTheme="majorHAnsi" w:hAnsiTheme="majorHAnsi"/>
                <w:b/>
                <w:sz w:val="20"/>
                <w:szCs w:val="20"/>
                <w:lang w:val="fr-CA"/>
              </w:rPr>
              <w:br/>
              <w:t>Comparer et ordonner des quantités (multitude ou magnitude)</w:t>
            </w:r>
            <w:r w:rsidRPr="009A362C">
              <w:rPr>
                <w:rFonts w:asciiTheme="majorHAnsi" w:hAnsiTheme="majorHAnsi" w:cstheme="majorHAnsi"/>
                <w:b/>
                <w:sz w:val="20"/>
                <w:szCs w:val="20"/>
                <w:lang w:val="fr-CA"/>
              </w:rPr>
              <w:br/>
            </w:r>
            <w:r w:rsidRPr="009A362C">
              <w:rPr>
                <w:rFonts w:asciiTheme="majorHAnsi" w:hAnsiTheme="majorHAnsi" w:cstheme="majorHAnsi"/>
                <w:sz w:val="20"/>
                <w:szCs w:val="20"/>
                <w:lang w:val="fr-CA"/>
              </w:rPr>
              <w:t>- Comparer, ordonner et situer des nombres décimaux en se servant de sa compréhension de la valeur de position.</w:t>
            </w:r>
            <w:r w:rsidRPr="009A362C">
              <w:rPr>
                <w:rFonts w:asciiTheme="majorHAnsi" w:hAnsiTheme="majorHAnsi" w:cstheme="majorHAnsi"/>
                <w:sz w:val="20"/>
                <w:szCs w:val="20"/>
                <w:lang w:val="fr-CA"/>
              </w:rPr>
              <w:br/>
            </w:r>
            <w:r w:rsidRPr="001933E1">
              <w:rPr>
                <w:rFonts w:asciiTheme="majorHAnsi" w:hAnsiTheme="majorHAnsi" w:cs="Open Sans"/>
                <w:b/>
                <w:bCs/>
                <w:sz w:val="20"/>
                <w:szCs w:val="20"/>
                <w:lang w:val="fr-CA"/>
              </w:rPr>
              <w:t>Estimer des quantités et des nombres</w:t>
            </w:r>
            <w:r w:rsidRPr="00FA4595">
              <w:rPr>
                <w:rFonts w:asciiTheme="majorHAnsi" w:hAnsiTheme="majorHAnsi" w:cstheme="majorHAnsi"/>
                <w:sz w:val="20"/>
                <w:szCs w:val="20"/>
                <w:lang w:val="fr-CA"/>
              </w:rPr>
              <w:br/>
              <w:t>- Estimer la position de nombres décimaux et de fractions sur une droite numérique.</w:t>
            </w:r>
            <w:r w:rsidRPr="00FA4595">
              <w:rPr>
                <w:rFonts w:asciiTheme="majorHAnsi" w:hAnsiTheme="majorHAnsi" w:cstheme="majorHAnsi"/>
                <w:sz w:val="20"/>
                <w:szCs w:val="20"/>
                <w:lang w:val="fr-CA"/>
              </w:rPr>
              <w:br/>
            </w:r>
            <w:r w:rsidRPr="001E3138">
              <w:rPr>
                <w:rFonts w:asciiTheme="majorHAnsi" w:hAnsiTheme="majorHAnsi"/>
                <w:b/>
                <w:sz w:val="20"/>
                <w:szCs w:val="20"/>
                <w:lang w:val="fr-CA"/>
              </w:rPr>
              <w:t>Idée principale : Les quantités et les nombres peuvent être regroupés ou divisés en unités de taille égale.</w:t>
            </w:r>
            <w:r w:rsidRPr="001E3138">
              <w:rPr>
                <w:rFonts w:asciiTheme="majorHAnsi" w:hAnsiTheme="majorHAnsi"/>
                <w:b/>
                <w:sz w:val="20"/>
                <w:szCs w:val="20"/>
                <w:lang w:val="fr-CA"/>
              </w:rPr>
              <w:br/>
            </w:r>
            <w:r w:rsidRPr="00F21275">
              <w:rPr>
                <w:rFonts w:asciiTheme="majorHAnsi" w:hAnsiTheme="majorHAnsi"/>
                <w:b/>
                <w:sz w:val="20"/>
                <w:szCs w:val="20"/>
                <w:lang w:val="fr-CA"/>
              </w:rPr>
              <w:t>Regrouper des quantités en unités de base 10</w:t>
            </w:r>
            <w:r w:rsidRPr="00F21275">
              <w:rPr>
                <w:rFonts w:asciiTheme="majorHAnsi" w:hAnsiTheme="majorHAnsi" w:cstheme="majorHAnsi"/>
                <w:b/>
                <w:sz w:val="20"/>
                <w:szCs w:val="20"/>
                <w:lang w:val="fr-CA"/>
              </w:rPr>
              <w:br/>
            </w:r>
            <w:r w:rsidRPr="00F21275">
              <w:rPr>
                <w:rFonts w:asciiTheme="majorHAnsi" w:hAnsiTheme="majorHAnsi" w:cstheme="majorHAnsi"/>
                <w:sz w:val="20"/>
                <w:szCs w:val="20"/>
                <w:lang w:val="fr-CA"/>
              </w:rPr>
              <w:t xml:space="preserve">- </w:t>
            </w:r>
            <w:r w:rsidRPr="001E3138">
              <w:rPr>
                <w:rFonts w:asciiTheme="majorHAnsi" w:hAnsiTheme="majorHAnsi" w:cs="Open Sans"/>
                <w:sz w:val="20"/>
                <w:szCs w:val="20"/>
                <w:lang w:val="fr-CA"/>
              </w:rPr>
              <w:t>Comprendre que la valeur d</w:t>
            </w:r>
            <w:r w:rsidR="003314C8">
              <w:rPr>
                <w:rFonts w:asciiTheme="majorHAnsi" w:hAnsiTheme="majorHAnsi" w:cs="Open Sans"/>
                <w:sz w:val="20"/>
                <w:szCs w:val="20"/>
                <w:lang w:val="fr-CA"/>
              </w:rPr>
              <w:t>’</w:t>
            </w:r>
            <w:r w:rsidRPr="001E3138">
              <w:rPr>
                <w:rFonts w:asciiTheme="majorHAnsi" w:hAnsiTheme="majorHAnsi" w:cs="Open Sans"/>
                <w:sz w:val="20"/>
                <w:szCs w:val="20"/>
                <w:lang w:val="fr-CA"/>
              </w:rPr>
              <w:t>un chiffre est dix fois plus que la valeur de ce même chiffre lorsqu</w:t>
            </w:r>
            <w:r w:rsidR="003314C8">
              <w:rPr>
                <w:rFonts w:asciiTheme="majorHAnsi" w:hAnsiTheme="majorHAnsi" w:cs="Open Sans"/>
                <w:sz w:val="20"/>
                <w:szCs w:val="20"/>
                <w:lang w:val="fr-CA"/>
              </w:rPr>
              <w:t>’</w:t>
            </w:r>
            <w:r w:rsidRPr="001E3138">
              <w:rPr>
                <w:rFonts w:asciiTheme="majorHAnsi" w:hAnsiTheme="majorHAnsi" w:cs="Open Sans"/>
                <w:sz w:val="20"/>
                <w:szCs w:val="20"/>
                <w:lang w:val="fr-CA"/>
              </w:rPr>
              <w:t>il est une position à droite.</w:t>
            </w:r>
            <w:r w:rsidRPr="00F21275">
              <w:rPr>
                <w:rFonts w:asciiTheme="majorHAnsi" w:hAnsiTheme="majorHAnsi" w:cstheme="majorHAnsi"/>
                <w:sz w:val="20"/>
                <w:szCs w:val="20"/>
                <w:lang w:val="fr-CA"/>
              </w:rPr>
              <w:br/>
              <w:t xml:space="preserve">- </w:t>
            </w:r>
            <w:r w:rsidRPr="00165470">
              <w:rPr>
                <w:rFonts w:asciiTheme="majorHAnsi" w:hAnsiTheme="majorHAnsi" w:cstheme="majorHAnsi"/>
                <w:sz w:val="20"/>
                <w:szCs w:val="20"/>
                <w:lang w:val="fr-CA"/>
              </w:rPr>
              <w:t>Comprendre que la valeur d</w:t>
            </w:r>
            <w:r w:rsidR="003314C8">
              <w:rPr>
                <w:rFonts w:asciiTheme="majorHAnsi" w:hAnsiTheme="majorHAnsi" w:cstheme="majorHAnsi"/>
                <w:sz w:val="20"/>
                <w:szCs w:val="20"/>
                <w:lang w:val="fr-CA"/>
              </w:rPr>
              <w:t>’</w:t>
            </w:r>
            <w:r w:rsidRPr="00165470">
              <w:rPr>
                <w:rFonts w:asciiTheme="majorHAnsi" w:hAnsiTheme="majorHAnsi" w:cstheme="majorHAnsi"/>
                <w:sz w:val="20"/>
                <w:szCs w:val="20"/>
                <w:lang w:val="fr-CA"/>
              </w:rPr>
              <w:t>un chiffre est une dixième de la valeur de ce même chiffre lorsqu</w:t>
            </w:r>
            <w:r w:rsidR="003314C8">
              <w:rPr>
                <w:rFonts w:asciiTheme="majorHAnsi" w:hAnsiTheme="majorHAnsi" w:cstheme="majorHAnsi"/>
                <w:sz w:val="20"/>
                <w:szCs w:val="20"/>
                <w:lang w:val="fr-CA"/>
              </w:rPr>
              <w:t>’</w:t>
            </w:r>
            <w:r w:rsidRPr="00165470">
              <w:rPr>
                <w:rFonts w:asciiTheme="majorHAnsi" w:hAnsiTheme="majorHAnsi" w:cstheme="majorHAnsi"/>
                <w:sz w:val="20"/>
                <w:szCs w:val="20"/>
                <w:lang w:val="fr-CA"/>
              </w:rPr>
              <w:t>il est une position à gauche.</w:t>
            </w:r>
          </w:p>
        </w:tc>
      </w:tr>
      <w:tr w:rsidR="00DC08C1" w:rsidRPr="00462C86" w14:paraId="14351628" w14:textId="77777777" w:rsidTr="00A47CFF">
        <w:tc>
          <w:tcPr>
            <w:tcW w:w="3685" w:type="dxa"/>
            <w:shd w:val="clear" w:color="auto" w:fill="auto"/>
          </w:tcPr>
          <w:p w14:paraId="5FE4D214" w14:textId="217FB4EA" w:rsidR="00177E1A" w:rsidRPr="003453CA" w:rsidRDefault="00177E1A" w:rsidP="005E1131">
            <w:pPr>
              <w:rPr>
                <w:rFonts w:asciiTheme="majorHAnsi" w:hAnsiTheme="majorHAnsi" w:cstheme="majorHAnsi"/>
                <w:sz w:val="20"/>
                <w:szCs w:val="20"/>
                <w:lang w:val="fr-CA"/>
              </w:rPr>
            </w:pPr>
            <w:r w:rsidRPr="003453CA">
              <w:rPr>
                <w:rFonts w:asciiTheme="majorHAnsi" w:hAnsiTheme="majorHAnsi" w:cstheme="majorHAnsi"/>
                <w:sz w:val="20"/>
                <w:szCs w:val="20"/>
                <w:lang w:val="fr-CA"/>
              </w:rPr>
              <w:t xml:space="preserve">N.11 : </w:t>
            </w:r>
            <w:r w:rsidR="00253112" w:rsidRPr="003453CA">
              <w:rPr>
                <w:rFonts w:asciiTheme="majorHAnsi" w:hAnsiTheme="majorHAnsi" w:cstheme="majorHAnsi"/>
                <w:sz w:val="20"/>
                <w:szCs w:val="20"/>
                <w:lang w:val="fr-CA"/>
              </w:rPr>
              <w:t>On s</w:t>
            </w:r>
            <w:r w:rsidR="003314C8">
              <w:rPr>
                <w:rFonts w:asciiTheme="majorHAnsi" w:hAnsiTheme="majorHAnsi" w:cstheme="majorHAnsi"/>
                <w:sz w:val="20"/>
                <w:szCs w:val="20"/>
                <w:lang w:val="fr-CA"/>
              </w:rPr>
              <w:t>’</w:t>
            </w:r>
            <w:r w:rsidR="00253112" w:rsidRPr="003453CA">
              <w:rPr>
                <w:rFonts w:asciiTheme="majorHAnsi" w:hAnsiTheme="majorHAnsi" w:cstheme="majorHAnsi"/>
                <w:sz w:val="20"/>
                <w:szCs w:val="20"/>
                <w:lang w:val="fr-CA"/>
              </w:rPr>
              <w:t>attend à ce que les élèves montrent qu</w:t>
            </w:r>
            <w:r w:rsidR="003314C8">
              <w:rPr>
                <w:rFonts w:asciiTheme="majorHAnsi" w:hAnsiTheme="majorHAnsi" w:cstheme="majorHAnsi"/>
                <w:sz w:val="20"/>
                <w:szCs w:val="20"/>
                <w:lang w:val="fr-CA"/>
              </w:rPr>
              <w:t>’</w:t>
            </w:r>
            <w:r w:rsidR="00253112" w:rsidRPr="003453CA">
              <w:rPr>
                <w:rFonts w:asciiTheme="majorHAnsi" w:hAnsiTheme="majorHAnsi" w:cstheme="majorHAnsi"/>
                <w:sz w:val="20"/>
                <w:szCs w:val="20"/>
                <w:lang w:val="fr-CA"/>
              </w:rPr>
              <w:t>ils ont compris l</w:t>
            </w:r>
            <w:r w:rsidR="003314C8">
              <w:rPr>
                <w:rFonts w:asciiTheme="majorHAnsi" w:hAnsiTheme="majorHAnsi" w:cstheme="majorHAnsi"/>
                <w:sz w:val="20"/>
                <w:szCs w:val="20"/>
                <w:lang w:val="fr-CA"/>
              </w:rPr>
              <w:t>’</w:t>
            </w:r>
            <w:r w:rsidR="00253112" w:rsidRPr="003453CA">
              <w:rPr>
                <w:rFonts w:asciiTheme="majorHAnsi" w:hAnsiTheme="majorHAnsi" w:cstheme="majorHAnsi"/>
                <w:sz w:val="20"/>
                <w:szCs w:val="20"/>
                <w:lang w:val="fr-CA"/>
              </w:rPr>
              <w:t>addition et la soustraction de nombres décimaux (se limitant aux millièmes).</w:t>
            </w:r>
          </w:p>
          <w:p w14:paraId="1A56B5F0" w14:textId="332FDAC9" w:rsidR="00DC08C1" w:rsidRPr="003453CA" w:rsidRDefault="00DC08C1" w:rsidP="005E1131">
            <w:pPr>
              <w:ind w:left="360"/>
              <w:rPr>
                <w:rFonts w:asciiTheme="majorHAnsi" w:hAnsiTheme="majorHAnsi" w:cstheme="majorHAnsi"/>
                <w:sz w:val="20"/>
                <w:szCs w:val="20"/>
                <w:lang w:val="fr-CA"/>
              </w:rPr>
            </w:pPr>
          </w:p>
        </w:tc>
        <w:tc>
          <w:tcPr>
            <w:tcW w:w="2700" w:type="dxa"/>
            <w:shd w:val="clear" w:color="auto" w:fill="auto"/>
          </w:tcPr>
          <w:p w14:paraId="1409214A" w14:textId="77777777" w:rsidR="003D0A60" w:rsidRPr="004A1EE0" w:rsidRDefault="003D0A60" w:rsidP="005E1131">
            <w:pPr>
              <w:contextualSpacing/>
              <w:rPr>
                <w:rFonts w:asciiTheme="majorHAnsi" w:hAnsiTheme="majorHAnsi" w:cstheme="majorHAnsi"/>
                <w:b/>
                <w:bCs/>
                <w:sz w:val="20"/>
                <w:szCs w:val="20"/>
                <w:lang w:val="fr-CA"/>
              </w:rPr>
            </w:pPr>
            <w:r w:rsidRPr="00771414">
              <w:rPr>
                <w:rFonts w:asciiTheme="majorHAnsi" w:hAnsiTheme="majorHAnsi" w:cstheme="majorHAnsi"/>
                <w:b/>
                <w:sz w:val="20"/>
                <w:szCs w:val="20"/>
                <w:lang w:val="fr-CA"/>
              </w:rPr>
              <w:t xml:space="preserve">Le nombre, unité </w:t>
            </w:r>
            <w:r w:rsidRPr="004A1EE0">
              <w:rPr>
                <w:rFonts w:asciiTheme="majorHAnsi" w:hAnsiTheme="majorHAnsi" w:cstheme="majorHAnsi"/>
                <w:b/>
                <w:bCs/>
                <w:sz w:val="20"/>
                <w:szCs w:val="20"/>
                <w:lang w:val="fr-CA"/>
              </w:rPr>
              <w:t>5 : Les opérations avec des fractions et des nombres décimaux</w:t>
            </w:r>
          </w:p>
          <w:p w14:paraId="3D4EC6C2" w14:textId="77777777" w:rsidR="003D0A60" w:rsidRPr="00366656" w:rsidRDefault="003D0A60" w:rsidP="005E1131">
            <w:pPr>
              <w:contextualSpacing/>
              <w:rPr>
                <w:rFonts w:asciiTheme="majorHAnsi" w:hAnsiTheme="majorHAnsi" w:cstheme="majorHAnsi"/>
                <w:sz w:val="20"/>
                <w:szCs w:val="20"/>
                <w:lang w:val="fr-CA"/>
              </w:rPr>
            </w:pPr>
            <w:r w:rsidRPr="00366656">
              <w:rPr>
                <w:rFonts w:asciiTheme="majorHAnsi" w:hAnsiTheme="majorHAnsi" w:cstheme="majorHAnsi"/>
                <w:sz w:val="20"/>
                <w:szCs w:val="20"/>
                <w:lang w:val="fr-CA"/>
              </w:rPr>
              <w:t>26 : Faire une estimation des sommes et des différences avec des nombres décimaux</w:t>
            </w:r>
            <w:r w:rsidRPr="00366656">
              <w:rPr>
                <w:rFonts w:asciiTheme="majorHAnsi" w:hAnsiTheme="majorHAnsi" w:cstheme="majorHAnsi"/>
                <w:sz w:val="20"/>
                <w:szCs w:val="20"/>
                <w:lang w:val="fr-CA"/>
              </w:rPr>
              <w:br/>
              <w:t>27 : Additionner des nombres décimaux</w:t>
            </w:r>
            <w:r w:rsidRPr="00366656">
              <w:rPr>
                <w:rFonts w:asciiTheme="majorHAnsi" w:hAnsiTheme="majorHAnsi" w:cstheme="majorHAnsi"/>
                <w:sz w:val="20"/>
                <w:szCs w:val="20"/>
                <w:lang w:val="fr-CA"/>
              </w:rPr>
              <w:br/>
              <w:t>28 : Soustraire des nombres décimaux</w:t>
            </w:r>
          </w:p>
          <w:p w14:paraId="0B8E7615" w14:textId="498125F1" w:rsidR="004F6DFB" w:rsidRPr="003D0A60" w:rsidRDefault="003D0A60" w:rsidP="005E1131">
            <w:pPr>
              <w:contextualSpacing/>
              <w:rPr>
                <w:rFonts w:asciiTheme="majorHAnsi" w:hAnsiTheme="majorHAnsi" w:cstheme="majorHAnsi"/>
                <w:sz w:val="20"/>
                <w:szCs w:val="20"/>
                <w:lang w:val="fr-CA"/>
              </w:rPr>
            </w:pPr>
            <w:r w:rsidRPr="00366656">
              <w:rPr>
                <w:rFonts w:asciiTheme="majorHAnsi" w:hAnsiTheme="majorHAnsi" w:cstheme="majorHAnsi"/>
                <w:sz w:val="20"/>
                <w:szCs w:val="20"/>
                <w:lang w:val="fr-CA"/>
              </w:rPr>
              <w:t>32 : Approfondissement : Les opérations avec des fractions et des nombres décimaux</w:t>
            </w:r>
          </w:p>
        </w:tc>
        <w:tc>
          <w:tcPr>
            <w:tcW w:w="3618" w:type="dxa"/>
            <w:shd w:val="clear" w:color="auto" w:fill="auto"/>
          </w:tcPr>
          <w:p w14:paraId="6A700E00" w14:textId="7837BAFC" w:rsidR="00462C86" w:rsidRPr="00802F91" w:rsidRDefault="00462C86" w:rsidP="00462C86">
            <w:pPr>
              <w:rPr>
                <w:rFonts w:asciiTheme="majorHAnsi" w:hAnsiTheme="majorHAnsi" w:cstheme="majorHAnsi"/>
                <w:b/>
                <w:sz w:val="20"/>
                <w:szCs w:val="20"/>
                <w:lang w:val="fr-CA"/>
              </w:rPr>
            </w:pPr>
            <w:r w:rsidRPr="00290D64">
              <w:rPr>
                <w:rFonts w:asciiTheme="majorHAnsi" w:hAnsiTheme="majorHAnsi"/>
                <w:b/>
                <w:sz w:val="20"/>
                <w:szCs w:val="20"/>
                <w:lang w:val="fr-CA"/>
              </w:rPr>
              <w:t>Idée principale : Les opérations impliquant des quantités et des nombres nous permettent de déterminer combien il y a d</w:t>
            </w:r>
            <w:r w:rsidR="003314C8">
              <w:rPr>
                <w:rFonts w:asciiTheme="majorHAnsi" w:hAnsiTheme="majorHAnsi"/>
                <w:b/>
                <w:sz w:val="20"/>
                <w:szCs w:val="20"/>
                <w:lang w:val="fr-CA"/>
              </w:rPr>
              <w:t>’</w:t>
            </w:r>
            <w:r w:rsidRPr="00290D64">
              <w:rPr>
                <w:rFonts w:asciiTheme="majorHAnsi" w:hAnsiTheme="majorHAnsi"/>
                <w:b/>
                <w:sz w:val="20"/>
                <w:szCs w:val="20"/>
                <w:lang w:val="fr-CA"/>
              </w:rPr>
              <w:t>éléments.</w:t>
            </w:r>
          </w:p>
          <w:p w14:paraId="7354B873" w14:textId="53BC3734" w:rsidR="00DC08C1" w:rsidRPr="00462C86" w:rsidRDefault="00462C86" w:rsidP="00462C86">
            <w:pPr>
              <w:rPr>
                <w:rFonts w:asciiTheme="majorHAnsi" w:hAnsiTheme="majorHAnsi" w:cstheme="majorHAnsi"/>
                <w:sz w:val="20"/>
                <w:szCs w:val="20"/>
                <w:lang w:val="fr-CA"/>
              </w:rPr>
            </w:pPr>
            <w:r w:rsidRPr="00FB7592">
              <w:rPr>
                <w:rFonts w:asciiTheme="majorHAnsi" w:hAnsiTheme="majorHAnsi" w:cs="Open Sans"/>
                <w:b/>
                <w:bCs/>
                <w:sz w:val="20"/>
                <w:szCs w:val="20"/>
                <w:lang w:val="fr-CA"/>
              </w:rPr>
              <w:t>Développer la signification conceptuelle des opérations</w:t>
            </w:r>
            <w:r w:rsidRPr="00802F91">
              <w:rPr>
                <w:rFonts w:asciiTheme="majorHAnsi" w:hAnsiTheme="majorHAnsi" w:cstheme="majorHAnsi"/>
                <w:b/>
                <w:sz w:val="20"/>
                <w:szCs w:val="20"/>
                <w:lang w:val="fr-CA"/>
              </w:rPr>
              <w:br/>
            </w:r>
            <w:r w:rsidRPr="00802F91">
              <w:rPr>
                <w:rFonts w:asciiTheme="majorHAnsi" w:hAnsiTheme="majorHAnsi" w:cstheme="majorHAnsi"/>
                <w:sz w:val="20"/>
                <w:szCs w:val="20"/>
                <w:lang w:val="fr-CA"/>
              </w:rPr>
              <w:t xml:space="preserve">- </w:t>
            </w:r>
            <w:r w:rsidRPr="006A0AA2">
              <w:rPr>
                <w:rFonts w:ascii="Calibri" w:hAnsi="Calibri" w:cs="Calibri"/>
                <w:sz w:val="20"/>
                <w:szCs w:val="20"/>
                <w:lang w:val="fr-CA"/>
              </w:rPr>
              <w:t>Démontrer une compréhension des opérations avec des nombres décimaux à l</w:t>
            </w:r>
            <w:r w:rsidR="003314C8">
              <w:rPr>
                <w:rFonts w:ascii="Calibri" w:hAnsi="Calibri" w:cs="Calibri"/>
                <w:sz w:val="20"/>
                <w:szCs w:val="20"/>
                <w:lang w:val="fr-CA"/>
              </w:rPr>
              <w:t>’</w:t>
            </w:r>
            <w:r w:rsidRPr="006A0AA2">
              <w:rPr>
                <w:rFonts w:ascii="Calibri" w:hAnsi="Calibri" w:cs="Calibri"/>
                <w:sz w:val="20"/>
                <w:szCs w:val="20"/>
                <w:lang w:val="fr-CA"/>
              </w:rPr>
              <w:t>aide de la modélisation et de stratégies flexibles.</w:t>
            </w:r>
            <w:r w:rsidRPr="00802F91">
              <w:rPr>
                <w:rFonts w:asciiTheme="majorHAnsi" w:hAnsiTheme="majorHAnsi" w:cstheme="majorHAnsi"/>
                <w:b/>
                <w:sz w:val="20"/>
                <w:szCs w:val="20"/>
                <w:lang w:val="fr-CA"/>
              </w:rPr>
              <w:br/>
            </w:r>
            <w:r w:rsidRPr="00916E4B">
              <w:rPr>
                <w:rFonts w:asciiTheme="majorHAnsi" w:hAnsiTheme="majorHAnsi" w:cs="Open Sans"/>
                <w:b/>
                <w:bCs/>
                <w:sz w:val="20"/>
                <w:szCs w:val="20"/>
                <w:lang w:val="fr-CA"/>
              </w:rPr>
              <w:t>Développer une aisance avec les opérations</w:t>
            </w:r>
            <w:r w:rsidRPr="00916E4B">
              <w:rPr>
                <w:rFonts w:asciiTheme="majorHAnsi" w:hAnsiTheme="majorHAnsi" w:cstheme="majorHAnsi"/>
                <w:b/>
                <w:bCs/>
                <w:sz w:val="20"/>
                <w:szCs w:val="20"/>
                <w:lang w:val="fr-CA"/>
              </w:rPr>
              <w:br/>
            </w:r>
            <w:r w:rsidRPr="00916E4B">
              <w:rPr>
                <w:rFonts w:asciiTheme="majorHAnsi" w:hAnsiTheme="majorHAnsi" w:cstheme="majorHAnsi"/>
                <w:sz w:val="20"/>
                <w:szCs w:val="20"/>
                <w:lang w:val="fr-CA"/>
              </w:rPr>
              <w:t xml:space="preserve">- </w:t>
            </w:r>
            <w:r w:rsidRPr="00D7533B">
              <w:rPr>
                <w:rFonts w:asciiTheme="majorHAnsi" w:hAnsiTheme="majorHAnsi" w:cstheme="majorHAnsi"/>
                <w:sz w:val="20"/>
                <w:szCs w:val="20"/>
                <w:lang w:val="fr-CA"/>
              </w:rPr>
              <w:t>Estimer les sommes et les différences de nombres décimaux (p. ex., calculer le coût des transactions en dollars et en cents).</w:t>
            </w:r>
            <w:r w:rsidRPr="00916E4B">
              <w:rPr>
                <w:rFonts w:asciiTheme="majorHAnsi" w:hAnsiTheme="majorHAnsi" w:cstheme="majorHAnsi"/>
                <w:sz w:val="20"/>
                <w:szCs w:val="20"/>
                <w:lang w:val="fr-CA"/>
              </w:rPr>
              <w:br/>
              <w:t xml:space="preserve">- </w:t>
            </w:r>
            <w:r w:rsidRPr="00D7533B">
              <w:rPr>
                <w:rFonts w:asciiTheme="majorHAnsi" w:hAnsiTheme="majorHAnsi" w:cstheme="majorHAnsi"/>
                <w:sz w:val="20"/>
                <w:szCs w:val="20"/>
                <w:lang w:val="fr-CA"/>
              </w:rPr>
              <w:t>Résoudre des problèmes de calcul de nombres décimaux en utilisant des stratégies efficaces.</w:t>
            </w:r>
          </w:p>
        </w:tc>
      </w:tr>
    </w:tbl>
    <w:p w14:paraId="7B36347C" w14:textId="77777777" w:rsidR="007174F8" w:rsidRPr="00462C86" w:rsidRDefault="007174F8">
      <w:pPr>
        <w:jc w:val="center"/>
        <w:rPr>
          <w:b/>
          <w:sz w:val="28"/>
          <w:szCs w:val="28"/>
          <w:lang w:val="fr-CA"/>
        </w:rPr>
      </w:pPr>
    </w:p>
    <w:p w14:paraId="1E00478A" w14:textId="4867A0DD" w:rsidR="007004C6" w:rsidRPr="00462C86" w:rsidRDefault="007004C6">
      <w:pPr>
        <w:spacing w:after="120" w:line="264" w:lineRule="auto"/>
        <w:rPr>
          <w:lang w:val="fr-CA"/>
        </w:rPr>
      </w:pPr>
      <w:r w:rsidRPr="00462C86">
        <w:rPr>
          <w:lang w:val="fr-CA"/>
        </w:rPr>
        <w:br w:type="page"/>
      </w:r>
    </w:p>
    <w:p w14:paraId="1B17D46F" w14:textId="3EEF7445" w:rsidR="00331E0C" w:rsidRDefault="00331E0C" w:rsidP="00331E0C">
      <w:pPr>
        <w:jc w:val="center"/>
        <w:rPr>
          <w:rFonts w:ascii="Calibri" w:hAnsi="Calibri" w:cstheme="majorHAnsi"/>
          <w:b/>
          <w:bCs/>
          <w:sz w:val="28"/>
          <w:szCs w:val="28"/>
          <w:lang w:val="fr-FR"/>
        </w:rPr>
      </w:pPr>
      <w:r w:rsidRPr="00D52F49">
        <w:rPr>
          <w:rFonts w:ascii="Calibri" w:hAnsi="Calibri" w:cstheme="minorHAnsi"/>
          <w:noProof/>
          <w:sz w:val="20"/>
          <w:szCs w:val="20"/>
          <w:lang w:val="fr-FR"/>
        </w:rPr>
        <w:lastRenderedPageBreak/>
        <w:drawing>
          <wp:anchor distT="0" distB="0" distL="114300" distR="114300" simplePos="0" relativeHeight="251670528" behindDoc="0" locked="0" layoutInCell="1" hidden="0" allowOverlap="1" wp14:anchorId="6D0DBBBC" wp14:editId="42E7FB0E">
            <wp:simplePos x="0" y="0"/>
            <wp:positionH relativeFrom="page">
              <wp:align>center</wp:align>
            </wp:positionH>
            <wp:positionV relativeFrom="paragraph">
              <wp:posOffset>0</wp:posOffset>
            </wp:positionV>
            <wp:extent cx="2019300" cy="673100"/>
            <wp:effectExtent l="0" t="0" r="0" b="0"/>
            <wp:wrapTopAndBottom/>
            <wp:docPr id="6" name="Picture 6"/>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D52F49">
        <w:rPr>
          <w:rFonts w:ascii="Calibri" w:hAnsi="Calibri" w:cstheme="majorHAnsi"/>
          <w:b/>
          <w:bCs/>
          <w:sz w:val="28"/>
          <w:szCs w:val="28"/>
          <w:lang w:val="fr-FR"/>
        </w:rPr>
        <w:t>Corrélation entre le programme d</w:t>
      </w:r>
      <w:r w:rsidR="003314C8">
        <w:rPr>
          <w:rFonts w:ascii="Calibri" w:hAnsi="Calibri" w:cstheme="majorHAnsi"/>
          <w:b/>
          <w:bCs/>
          <w:sz w:val="28"/>
          <w:szCs w:val="28"/>
          <w:lang w:val="fr-FR"/>
        </w:rPr>
        <w:t>’</w:t>
      </w:r>
      <w:r w:rsidRPr="00D52F49">
        <w:rPr>
          <w:rFonts w:ascii="Calibri" w:hAnsi="Calibri" w:cstheme="majorHAnsi"/>
          <w:b/>
          <w:bCs/>
          <w:sz w:val="28"/>
          <w:szCs w:val="28"/>
          <w:lang w:val="fr-FR"/>
        </w:rPr>
        <w:t xml:space="preserve">études </w:t>
      </w:r>
      <w:r>
        <w:rPr>
          <w:rFonts w:ascii="Calibri" w:hAnsi="Calibri" w:cstheme="majorHAnsi"/>
          <w:b/>
          <w:bCs/>
          <w:sz w:val="28"/>
          <w:szCs w:val="28"/>
          <w:lang w:val="fr-FR"/>
        </w:rPr>
        <w:t>de la Nouvelle-Écosse</w:t>
      </w:r>
    </w:p>
    <w:p w14:paraId="7C3D6230" w14:textId="7026B55D" w:rsidR="00331E0C" w:rsidRDefault="00331E0C" w:rsidP="00331E0C">
      <w:pPr>
        <w:jc w:val="center"/>
        <w:rPr>
          <w:rFonts w:ascii="Calibri" w:hAnsi="Calibri" w:cstheme="majorHAnsi"/>
          <w:b/>
          <w:bCs/>
          <w:sz w:val="28"/>
          <w:szCs w:val="28"/>
          <w:lang w:val="fr-FR"/>
        </w:rPr>
      </w:pPr>
      <w:r w:rsidRPr="00D52F49">
        <w:rPr>
          <w:rFonts w:ascii="Calibri" w:hAnsi="Calibri" w:cstheme="majorHAnsi"/>
          <w:b/>
          <w:bCs/>
          <w:sz w:val="28"/>
          <w:szCs w:val="28"/>
          <w:lang w:val="fr-FR"/>
        </w:rPr>
        <w:t xml:space="preserve"> et Mathologie, </w:t>
      </w:r>
      <w:r>
        <w:rPr>
          <w:rFonts w:ascii="Calibri" w:hAnsi="Calibri" w:cstheme="majorHAnsi"/>
          <w:b/>
          <w:bCs/>
          <w:sz w:val="28"/>
          <w:szCs w:val="28"/>
          <w:lang w:val="fr-FR"/>
        </w:rPr>
        <w:t>5</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r>
        <w:rPr>
          <w:rFonts w:ascii="Calibri" w:hAnsi="Calibri" w:cstheme="majorHAnsi"/>
          <w:b/>
          <w:bCs/>
          <w:sz w:val="28"/>
          <w:szCs w:val="28"/>
          <w:lang w:val="fr-FR"/>
        </w:rPr>
        <w:t xml:space="preserve"> (Les régularités et les relations)</w:t>
      </w:r>
    </w:p>
    <w:p w14:paraId="59ECD0A9" w14:textId="77777777" w:rsidR="00331E0C" w:rsidRPr="00F822F6" w:rsidRDefault="00331E0C" w:rsidP="00331E0C">
      <w:pPr>
        <w:rPr>
          <w:b/>
          <w:lang w:val="fr-FR"/>
        </w:rPr>
      </w:pPr>
    </w:p>
    <w:tbl>
      <w:tblPr>
        <w:tblStyle w:val="a2"/>
        <w:tblW w:w="5138" w:type="pct"/>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709"/>
        <w:gridCol w:w="2716"/>
        <w:gridCol w:w="3626"/>
      </w:tblGrid>
      <w:tr w:rsidR="003A40B7" w:rsidRPr="008235B0" w14:paraId="7B36348A" w14:textId="77777777" w:rsidTr="004F6DFB">
        <w:trPr>
          <w:trHeight w:val="500"/>
        </w:trPr>
        <w:tc>
          <w:tcPr>
            <w:tcW w:w="1845" w:type="pct"/>
            <w:tcBorders>
              <w:top w:val="single" w:sz="4" w:space="0" w:color="auto"/>
              <w:left w:val="single" w:sz="4" w:space="0" w:color="auto"/>
              <w:bottom w:val="single" w:sz="4" w:space="0" w:color="auto"/>
              <w:right w:val="single" w:sz="4" w:space="0" w:color="auto"/>
            </w:tcBorders>
            <w:shd w:val="clear" w:color="auto" w:fill="FDE9DE"/>
          </w:tcPr>
          <w:p w14:paraId="7B363486" w14:textId="20CFAC10" w:rsidR="003A40B7" w:rsidRPr="005A1423" w:rsidRDefault="00E61E43" w:rsidP="00AB4CE1">
            <w:pPr>
              <w:rPr>
                <w:rFonts w:asciiTheme="majorHAnsi" w:hAnsiTheme="majorHAnsi"/>
                <w:b/>
                <w:sz w:val="20"/>
                <w:szCs w:val="20"/>
              </w:rPr>
            </w:pPr>
            <w:r>
              <w:rPr>
                <w:rFonts w:asciiTheme="majorHAnsi" w:hAnsiTheme="majorHAnsi"/>
                <w:b/>
                <w:sz w:val="22"/>
                <w:szCs w:val="22"/>
              </w:rPr>
              <w:t>Résultats d</w:t>
            </w:r>
            <w:r w:rsidR="003314C8">
              <w:rPr>
                <w:rFonts w:asciiTheme="majorHAnsi" w:hAnsiTheme="majorHAnsi"/>
                <w:b/>
                <w:sz w:val="22"/>
                <w:szCs w:val="22"/>
              </w:rPr>
              <w:t>’</w:t>
            </w:r>
            <w:r>
              <w:rPr>
                <w:rFonts w:asciiTheme="majorHAnsi" w:hAnsiTheme="majorHAnsi"/>
                <w:b/>
                <w:sz w:val="22"/>
                <w:szCs w:val="22"/>
              </w:rPr>
              <w:t>apprentissage</w:t>
            </w:r>
          </w:p>
        </w:tc>
        <w:tc>
          <w:tcPr>
            <w:tcW w:w="1351" w:type="pct"/>
            <w:tcBorders>
              <w:left w:val="single" w:sz="4" w:space="0" w:color="auto"/>
              <w:bottom w:val="single" w:sz="4" w:space="0" w:color="auto"/>
            </w:tcBorders>
            <w:shd w:val="clear" w:color="auto" w:fill="FDE9DE"/>
          </w:tcPr>
          <w:p w14:paraId="7B363487" w14:textId="02B03D50" w:rsidR="003A40B7" w:rsidRPr="005A1423" w:rsidRDefault="00937FBA" w:rsidP="00AB4CE1">
            <w:pPr>
              <w:tabs>
                <w:tab w:val="left" w:pos="3063"/>
              </w:tabs>
              <w:rPr>
                <w:rFonts w:asciiTheme="majorHAnsi" w:hAnsiTheme="majorHAnsi"/>
                <w:b/>
                <w:sz w:val="20"/>
                <w:szCs w:val="20"/>
              </w:rPr>
            </w:pPr>
            <w:r>
              <w:rPr>
                <w:rFonts w:asciiTheme="majorHAnsi" w:hAnsiTheme="majorHAnsi"/>
                <w:b/>
                <w:sz w:val="22"/>
                <w:szCs w:val="22"/>
              </w:rPr>
              <w:t>5</w:t>
            </w:r>
            <w:r w:rsidRPr="00E61E43">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1804" w:type="pct"/>
            <w:tcBorders>
              <w:bottom w:val="single" w:sz="4" w:space="0" w:color="auto"/>
            </w:tcBorders>
            <w:shd w:val="clear" w:color="auto" w:fill="FDE9DE"/>
          </w:tcPr>
          <w:p w14:paraId="7B363489" w14:textId="3F0DABAB" w:rsidR="003A40B7" w:rsidRPr="00D972E5" w:rsidRDefault="00D972E5" w:rsidP="00AB4CE1">
            <w:pPr>
              <w:rPr>
                <w:rFonts w:asciiTheme="majorHAnsi" w:hAnsiTheme="majorHAnsi"/>
                <w:b/>
                <w:sz w:val="20"/>
                <w:szCs w:val="20"/>
                <w:lang w:val="fr-CA"/>
              </w:rPr>
            </w:pPr>
            <w:r w:rsidRPr="00980759">
              <w:rPr>
                <w:rFonts w:asciiTheme="majorHAnsi" w:hAnsiTheme="majorHAnsi" w:cstheme="majorHAnsi"/>
                <w:b/>
                <w:bCs/>
                <w:sz w:val="22"/>
                <w:szCs w:val="22"/>
                <w:lang w:val="fr-CA"/>
              </w:rPr>
              <w:t>La progression des apprentissages en mathématiques, 4</w:t>
            </w:r>
            <w:r w:rsidRPr="000966E8">
              <w:rPr>
                <w:rFonts w:asciiTheme="majorHAnsi" w:hAnsiTheme="majorHAnsi" w:cstheme="majorHAnsi"/>
                <w:b/>
                <w:bCs/>
                <w:sz w:val="22"/>
                <w:szCs w:val="22"/>
                <w:vertAlign w:val="superscript"/>
                <w:lang w:val="fr-CA"/>
              </w:rPr>
              <w:t>e</w:t>
            </w:r>
            <w:r w:rsidRPr="00980759">
              <w:rPr>
                <w:rFonts w:asciiTheme="majorHAnsi" w:hAnsiTheme="majorHAnsi" w:cstheme="majorHAnsi"/>
                <w:b/>
                <w:bCs/>
                <w:sz w:val="22"/>
                <w:szCs w:val="22"/>
                <w:lang w:val="fr-CA"/>
              </w:rPr>
              <w:t xml:space="preserve"> à 6</w:t>
            </w:r>
            <w:r w:rsidRPr="000966E8">
              <w:rPr>
                <w:rFonts w:asciiTheme="majorHAnsi" w:hAnsiTheme="majorHAnsi" w:cstheme="majorHAnsi"/>
                <w:b/>
                <w:bCs/>
                <w:sz w:val="22"/>
                <w:szCs w:val="22"/>
                <w:vertAlign w:val="superscript"/>
                <w:lang w:val="fr-CA"/>
              </w:rPr>
              <w:t>e</w:t>
            </w:r>
            <w:r w:rsidRPr="00980759">
              <w:rPr>
                <w:rFonts w:asciiTheme="majorHAnsi" w:hAnsiTheme="majorHAnsi" w:cstheme="majorHAnsi"/>
                <w:b/>
                <w:bCs/>
                <w:sz w:val="22"/>
                <w:szCs w:val="22"/>
                <w:lang w:val="fr-CA"/>
              </w:rPr>
              <w:t xml:space="preserve"> années, Pearson Canada</w:t>
            </w:r>
          </w:p>
        </w:tc>
      </w:tr>
      <w:tr w:rsidR="004F6DFB" w:rsidRPr="008235B0" w14:paraId="394355FF" w14:textId="77777777" w:rsidTr="00CC5D08">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F990CB" w14:textId="167C5EC0" w:rsidR="00937FBA" w:rsidRPr="003453CA" w:rsidRDefault="00937FBA" w:rsidP="00AB4CE1">
            <w:pPr>
              <w:rPr>
                <w:rFonts w:asciiTheme="majorHAnsi" w:hAnsiTheme="majorHAnsi" w:cstheme="majorHAnsi"/>
                <w:b/>
                <w:sz w:val="20"/>
                <w:szCs w:val="20"/>
                <w:lang w:val="fr-CA"/>
              </w:rPr>
            </w:pPr>
            <w:r w:rsidRPr="003453CA">
              <w:rPr>
                <w:rFonts w:asciiTheme="majorHAnsi" w:hAnsiTheme="majorHAnsi" w:cstheme="majorHAnsi"/>
                <w:b/>
                <w:sz w:val="20"/>
                <w:szCs w:val="20"/>
                <w:lang w:val="fr-CA"/>
              </w:rPr>
              <w:t>Résultat d</w:t>
            </w:r>
            <w:r w:rsidR="003314C8">
              <w:rPr>
                <w:rFonts w:asciiTheme="majorHAnsi" w:hAnsiTheme="majorHAnsi" w:cstheme="majorHAnsi"/>
                <w:b/>
                <w:sz w:val="20"/>
                <w:szCs w:val="20"/>
                <w:lang w:val="fr-CA"/>
              </w:rPr>
              <w:t>’</w:t>
            </w:r>
            <w:r w:rsidRPr="003453CA">
              <w:rPr>
                <w:rFonts w:asciiTheme="majorHAnsi" w:hAnsiTheme="majorHAnsi" w:cstheme="majorHAnsi"/>
                <w:b/>
                <w:sz w:val="20"/>
                <w:szCs w:val="20"/>
                <w:lang w:val="fr-CA"/>
              </w:rPr>
              <w:t>apprentissage général</w:t>
            </w:r>
          </w:p>
          <w:p w14:paraId="17231E05" w14:textId="2FB6717C" w:rsidR="004F6DFB" w:rsidRPr="003453CA" w:rsidDel="004F6DFB" w:rsidRDefault="00527573" w:rsidP="00AB4CE1">
            <w:pPr>
              <w:rPr>
                <w:rFonts w:asciiTheme="majorHAnsi" w:hAnsiTheme="majorHAnsi" w:cstheme="majorHAnsi"/>
                <w:b/>
                <w:sz w:val="20"/>
                <w:szCs w:val="20"/>
                <w:lang w:val="fr-CA"/>
              </w:rPr>
            </w:pPr>
            <w:r w:rsidRPr="003453CA">
              <w:rPr>
                <w:rFonts w:asciiTheme="majorHAnsi" w:hAnsiTheme="majorHAnsi" w:cstheme="majorHAnsi"/>
                <w:sz w:val="20"/>
                <w:szCs w:val="20"/>
                <w:lang w:val="fr-CA"/>
              </w:rPr>
              <w:t>On s</w:t>
            </w:r>
            <w:r w:rsidR="003314C8">
              <w:rPr>
                <w:rFonts w:asciiTheme="majorHAnsi" w:hAnsiTheme="majorHAnsi" w:cstheme="majorHAnsi"/>
                <w:sz w:val="20"/>
                <w:szCs w:val="20"/>
                <w:lang w:val="fr-CA"/>
              </w:rPr>
              <w:t>’</w:t>
            </w:r>
            <w:r w:rsidRPr="003453CA">
              <w:rPr>
                <w:rFonts w:asciiTheme="majorHAnsi" w:hAnsiTheme="majorHAnsi" w:cstheme="majorHAnsi"/>
                <w:sz w:val="20"/>
                <w:szCs w:val="20"/>
                <w:lang w:val="fr-CA"/>
              </w:rPr>
              <w:t>attend à ce que les élèves sachent décrire le monde et résoudre des problèmes à l</w:t>
            </w:r>
            <w:r w:rsidR="003314C8">
              <w:rPr>
                <w:rFonts w:asciiTheme="majorHAnsi" w:hAnsiTheme="majorHAnsi" w:cstheme="majorHAnsi"/>
                <w:sz w:val="20"/>
                <w:szCs w:val="20"/>
                <w:lang w:val="fr-CA"/>
              </w:rPr>
              <w:t>’</w:t>
            </w:r>
            <w:r w:rsidRPr="003453CA">
              <w:rPr>
                <w:rFonts w:asciiTheme="majorHAnsi" w:hAnsiTheme="majorHAnsi" w:cstheme="majorHAnsi"/>
                <w:sz w:val="20"/>
                <w:szCs w:val="20"/>
                <w:lang w:val="fr-CA"/>
              </w:rPr>
              <w:t>aide des régularités.</w:t>
            </w:r>
          </w:p>
        </w:tc>
      </w:tr>
      <w:tr w:rsidR="003A40B7" w:rsidRPr="00575823" w14:paraId="7B363494" w14:textId="77777777" w:rsidTr="00A47CFF">
        <w:trPr>
          <w:trHeight w:val="20"/>
        </w:trPr>
        <w:tc>
          <w:tcPr>
            <w:tcW w:w="1845" w:type="pct"/>
            <w:tcBorders>
              <w:top w:val="single" w:sz="4" w:space="0" w:color="auto"/>
              <w:left w:val="single" w:sz="4" w:space="0" w:color="auto"/>
              <w:bottom w:val="single" w:sz="4" w:space="0" w:color="auto"/>
              <w:right w:val="single" w:sz="4" w:space="0" w:color="auto"/>
            </w:tcBorders>
          </w:tcPr>
          <w:p w14:paraId="38B254CC" w14:textId="167426D2" w:rsidR="003A40B7" w:rsidRPr="003453CA" w:rsidRDefault="00F1715E" w:rsidP="00AB4CE1">
            <w:pPr>
              <w:rPr>
                <w:rFonts w:asciiTheme="majorHAnsi" w:hAnsiTheme="majorHAnsi" w:cstheme="majorHAnsi"/>
                <w:b/>
                <w:color w:val="000000"/>
                <w:sz w:val="20"/>
                <w:szCs w:val="20"/>
                <w:lang w:val="fr-CA"/>
              </w:rPr>
            </w:pPr>
            <w:r w:rsidRPr="003453CA">
              <w:rPr>
                <w:rFonts w:asciiTheme="majorHAnsi" w:hAnsiTheme="majorHAnsi" w:cstheme="majorHAnsi"/>
                <w:b/>
                <w:sz w:val="20"/>
                <w:szCs w:val="20"/>
                <w:lang w:val="fr-CA"/>
              </w:rPr>
              <w:t>Résultats d</w:t>
            </w:r>
            <w:r w:rsidR="003314C8">
              <w:rPr>
                <w:rFonts w:asciiTheme="majorHAnsi" w:hAnsiTheme="majorHAnsi" w:cstheme="majorHAnsi"/>
                <w:b/>
                <w:sz w:val="20"/>
                <w:szCs w:val="20"/>
                <w:lang w:val="fr-CA"/>
              </w:rPr>
              <w:t>’</w:t>
            </w:r>
            <w:r w:rsidRPr="003453CA">
              <w:rPr>
                <w:rFonts w:asciiTheme="majorHAnsi" w:hAnsiTheme="majorHAnsi" w:cstheme="majorHAnsi"/>
                <w:b/>
                <w:sz w:val="20"/>
                <w:szCs w:val="20"/>
                <w:lang w:val="fr-CA"/>
              </w:rPr>
              <w:t>apprentissage spécifiques</w:t>
            </w:r>
          </w:p>
          <w:p w14:paraId="7B363490" w14:textId="7C9DFFD5" w:rsidR="0074420E" w:rsidRPr="003453CA" w:rsidRDefault="0074420E" w:rsidP="00AB4CE1">
            <w:pPr>
              <w:rPr>
                <w:rFonts w:asciiTheme="majorHAnsi" w:hAnsiTheme="majorHAnsi" w:cstheme="majorHAnsi"/>
                <w:color w:val="000000"/>
                <w:sz w:val="20"/>
                <w:szCs w:val="20"/>
                <w:lang w:val="fr-CA"/>
              </w:rPr>
            </w:pPr>
            <w:r w:rsidRPr="003453CA">
              <w:rPr>
                <w:rFonts w:asciiTheme="majorHAnsi" w:hAnsiTheme="majorHAnsi" w:cstheme="majorHAnsi"/>
                <w:color w:val="000000"/>
                <w:sz w:val="20"/>
                <w:szCs w:val="20"/>
                <w:lang w:val="fr-CA"/>
              </w:rPr>
              <w:t>RR</w:t>
            </w:r>
            <w:r w:rsidR="00B07A56" w:rsidRPr="003453CA">
              <w:rPr>
                <w:rFonts w:asciiTheme="majorHAnsi" w:hAnsiTheme="majorHAnsi" w:cstheme="majorHAnsi"/>
                <w:color w:val="000000"/>
                <w:sz w:val="20"/>
                <w:szCs w:val="20"/>
                <w:lang w:val="fr-CA"/>
              </w:rPr>
              <w:t>01</w:t>
            </w:r>
            <w:r w:rsidR="00991308" w:rsidRPr="003453CA">
              <w:rPr>
                <w:rFonts w:asciiTheme="majorHAnsi" w:hAnsiTheme="majorHAnsi" w:cstheme="majorHAnsi"/>
                <w:color w:val="000000"/>
                <w:sz w:val="20"/>
                <w:szCs w:val="20"/>
                <w:lang w:val="fr-CA"/>
              </w:rPr>
              <w:t xml:space="preserve"> : </w:t>
            </w:r>
            <w:r w:rsidR="0088050B" w:rsidRPr="003453CA">
              <w:rPr>
                <w:rFonts w:asciiTheme="majorHAnsi" w:hAnsiTheme="majorHAnsi" w:cstheme="majorHAnsi"/>
                <w:sz w:val="20"/>
                <w:szCs w:val="20"/>
                <w:lang w:val="fr-CA"/>
              </w:rPr>
              <w:t>On s</w:t>
            </w:r>
            <w:r w:rsidR="003314C8">
              <w:rPr>
                <w:rFonts w:asciiTheme="majorHAnsi" w:hAnsiTheme="majorHAnsi" w:cstheme="majorHAnsi"/>
                <w:sz w:val="20"/>
                <w:szCs w:val="20"/>
                <w:lang w:val="fr-CA"/>
              </w:rPr>
              <w:t>’</w:t>
            </w:r>
            <w:r w:rsidR="0088050B" w:rsidRPr="003453CA">
              <w:rPr>
                <w:rFonts w:asciiTheme="majorHAnsi" w:hAnsiTheme="majorHAnsi" w:cstheme="majorHAnsi"/>
                <w:sz w:val="20"/>
                <w:szCs w:val="20"/>
                <w:lang w:val="fr-CA"/>
              </w:rPr>
              <w:t>attend à ce que les élèves sachent déterminer la règle d</w:t>
            </w:r>
            <w:r w:rsidR="003314C8">
              <w:rPr>
                <w:rFonts w:asciiTheme="majorHAnsi" w:hAnsiTheme="majorHAnsi" w:cstheme="majorHAnsi"/>
                <w:sz w:val="20"/>
                <w:szCs w:val="20"/>
                <w:lang w:val="fr-CA"/>
              </w:rPr>
              <w:t>’</w:t>
            </w:r>
            <w:r w:rsidR="0088050B" w:rsidRPr="003453CA">
              <w:rPr>
                <w:rFonts w:asciiTheme="majorHAnsi" w:hAnsiTheme="majorHAnsi" w:cstheme="majorHAnsi"/>
                <w:sz w:val="20"/>
                <w:szCs w:val="20"/>
                <w:lang w:val="fr-CA"/>
              </w:rPr>
              <w:t>une régularité observée pour prédire les termes subséquents.</w:t>
            </w:r>
          </w:p>
        </w:tc>
        <w:tc>
          <w:tcPr>
            <w:tcW w:w="1351" w:type="pct"/>
            <w:tcBorders>
              <w:top w:val="single" w:sz="4" w:space="0" w:color="auto"/>
              <w:left w:val="single" w:sz="4" w:space="0" w:color="auto"/>
              <w:bottom w:val="single" w:sz="4" w:space="0" w:color="auto"/>
              <w:right w:val="single" w:sz="4" w:space="0" w:color="auto"/>
            </w:tcBorders>
          </w:tcPr>
          <w:p w14:paraId="2BBACC87" w14:textId="659AE55F" w:rsidR="00AB4CE1" w:rsidRPr="00582ABD" w:rsidRDefault="00AB4CE1" w:rsidP="00AB4CE1">
            <w:pPr>
              <w:rPr>
                <w:rFonts w:asciiTheme="majorHAnsi" w:hAnsiTheme="majorHAnsi" w:cstheme="majorHAnsi"/>
                <w:sz w:val="20"/>
                <w:szCs w:val="20"/>
                <w:lang w:val="fr-CA"/>
              </w:rPr>
            </w:pPr>
            <w:r w:rsidRPr="00582ABD">
              <w:rPr>
                <w:rFonts w:asciiTheme="majorHAnsi" w:hAnsiTheme="majorHAnsi" w:cstheme="majorHAnsi"/>
                <w:b/>
                <w:bCs/>
                <w:sz w:val="20"/>
                <w:szCs w:val="20"/>
                <w:lang w:val="fr-CA"/>
              </w:rPr>
              <w:t>La modélisation et l</w:t>
            </w:r>
            <w:r w:rsidR="003314C8">
              <w:rPr>
                <w:rFonts w:asciiTheme="majorHAnsi" w:hAnsiTheme="majorHAnsi" w:cstheme="majorHAnsi"/>
                <w:b/>
                <w:bCs/>
                <w:sz w:val="20"/>
                <w:szCs w:val="20"/>
                <w:lang w:val="fr-CA"/>
              </w:rPr>
              <w:t>’</w:t>
            </w:r>
            <w:r w:rsidRPr="00582ABD">
              <w:rPr>
                <w:rFonts w:asciiTheme="majorHAnsi" w:hAnsiTheme="majorHAnsi" w:cstheme="majorHAnsi"/>
                <w:b/>
                <w:bCs/>
                <w:sz w:val="20"/>
                <w:szCs w:val="20"/>
                <w:lang w:val="fr-CA"/>
              </w:rPr>
              <w:t>algèbre, unité 1 : La modélisation</w:t>
            </w:r>
            <w:r w:rsidRPr="00582ABD">
              <w:rPr>
                <w:rFonts w:asciiTheme="majorHAnsi" w:hAnsiTheme="majorHAnsi" w:cstheme="majorHAnsi"/>
                <w:sz w:val="20"/>
                <w:szCs w:val="20"/>
                <w:lang w:val="fr-CA"/>
              </w:rPr>
              <w:br/>
              <w:t>1 : Examiner des régularités géométriques</w:t>
            </w:r>
            <w:r w:rsidRPr="00582ABD">
              <w:rPr>
                <w:rFonts w:asciiTheme="majorHAnsi" w:hAnsiTheme="majorHAnsi" w:cstheme="majorHAnsi"/>
                <w:sz w:val="20"/>
                <w:szCs w:val="20"/>
                <w:lang w:val="fr-CA"/>
              </w:rPr>
              <w:br/>
              <w:t>2 : Examiner des régularités numériques</w:t>
            </w:r>
            <w:r w:rsidRPr="00582ABD">
              <w:rPr>
                <w:rFonts w:asciiTheme="majorHAnsi" w:hAnsiTheme="majorHAnsi" w:cstheme="majorHAnsi"/>
                <w:sz w:val="20"/>
                <w:szCs w:val="20"/>
                <w:lang w:val="fr-CA"/>
              </w:rPr>
              <w:br/>
              <w:t>3 : Utiliser des règles de la régularité pour résoudre des problèmes</w:t>
            </w:r>
          </w:p>
          <w:p w14:paraId="7B363491" w14:textId="38450EA4" w:rsidR="003A40B7" w:rsidRPr="003453CA" w:rsidRDefault="00AB4CE1" w:rsidP="00AB4CE1">
            <w:pPr>
              <w:rPr>
                <w:rFonts w:asciiTheme="majorHAnsi" w:hAnsiTheme="majorHAnsi" w:cstheme="majorHAnsi"/>
                <w:sz w:val="20"/>
                <w:szCs w:val="20"/>
              </w:rPr>
            </w:pPr>
            <w:r w:rsidRPr="00582ABD">
              <w:rPr>
                <w:rFonts w:asciiTheme="majorHAnsi" w:hAnsiTheme="majorHAnsi" w:cstheme="majorHAnsi"/>
                <w:sz w:val="20"/>
                <w:szCs w:val="20"/>
                <w:lang w:val="fr-CA"/>
              </w:rPr>
              <w:t>4 : Approfondissement : La modélisation</w:t>
            </w:r>
          </w:p>
        </w:tc>
        <w:tc>
          <w:tcPr>
            <w:tcW w:w="1804" w:type="pct"/>
            <w:tcBorders>
              <w:top w:val="single" w:sz="4" w:space="0" w:color="auto"/>
              <w:left w:val="single" w:sz="4" w:space="0" w:color="auto"/>
              <w:bottom w:val="single" w:sz="4" w:space="0" w:color="auto"/>
              <w:right w:val="single" w:sz="4" w:space="0" w:color="auto"/>
            </w:tcBorders>
            <w:shd w:val="clear" w:color="auto" w:fill="auto"/>
          </w:tcPr>
          <w:p w14:paraId="726AD5C0" w14:textId="77777777" w:rsidR="00575823" w:rsidRPr="00393551" w:rsidRDefault="00575823" w:rsidP="00575823">
            <w:pPr>
              <w:rPr>
                <w:rFonts w:asciiTheme="majorHAnsi" w:hAnsiTheme="majorHAnsi" w:cstheme="majorHAnsi"/>
                <w:b/>
                <w:sz w:val="20"/>
                <w:szCs w:val="20"/>
                <w:lang w:val="fr-CA"/>
              </w:rPr>
            </w:pPr>
            <w:r w:rsidRPr="00393551">
              <w:rPr>
                <w:rFonts w:asciiTheme="majorHAnsi" w:hAnsiTheme="majorHAnsi" w:cstheme="majorHAnsi"/>
                <w:b/>
                <w:sz w:val="20"/>
                <w:szCs w:val="20"/>
                <w:lang w:val="fr-CA"/>
              </w:rPr>
              <w:t>Idée principale : On peut décrire des régularités de façon mathématique.</w:t>
            </w:r>
          </w:p>
          <w:p w14:paraId="07972528" w14:textId="77777777" w:rsidR="00575823" w:rsidRPr="00393551" w:rsidRDefault="00575823" w:rsidP="00575823">
            <w:pPr>
              <w:rPr>
                <w:rFonts w:asciiTheme="majorHAnsi" w:hAnsiTheme="majorHAnsi" w:cstheme="majorHAnsi"/>
                <w:b/>
                <w:bCs/>
                <w:sz w:val="20"/>
                <w:szCs w:val="20"/>
                <w:lang w:val="fr-CA" w:eastAsia="en-CA"/>
              </w:rPr>
            </w:pPr>
            <w:r w:rsidRPr="00393551">
              <w:rPr>
                <w:rFonts w:asciiTheme="majorHAnsi" w:hAnsiTheme="majorHAnsi" w:cstheme="majorHAnsi"/>
                <w:b/>
                <w:bCs/>
                <w:sz w:val="20"/>
                <w:szCs w:val="20"/>
                <w:lang w:val="fr-CA" w:eastAsia="en-CA"/>
              </w:rPr>
              <w:t>Représenter des régularités, des relations et des fonctions</w:t>
            </w:r>
          </w:p>
          <w:p w14:paraId="4C79337E" w14:textId="38F9C91D" w:rsidR="00575823" w:rsidRPr="000843F8" w:rsidRDefault="00575823" w:rsidP="00575823">
            <w:pPr>
              <w:rPr>
                <w:rFonts w:asciiTheme="majorHAnsi" w:hAnsiTheme="majorHAnsi" w:cstheme="majorHAnsi"/>
                <w:color w:val="000000"/>
                <w:sz w:val="20"/>
                <w:szCs w:val="20"/>
                <w:lang w:val="fr-CA" w:eastAsia="en-CA"/>
              </w:rPr>
            </w:pPr>
            <w:r w:rsidRPr="004A7F7F">
              <w:rPr>
                <w:rFonts w:asciiTheme="majorHAnsi" w:hAnsiTheme="majorHAnsi" w:cstheme="majorHAnsi"/>
                <w:sz w:val="20"/>
                <w:szCs w:val="20"/>
                <w:lang w:val="fr-CA"/>
              </w:rPr>
              <w:t xml:space="preserve">- </w:t>
            </w:r>
            <w:r w:rsidRPr="004A7F7F">
              <w:rPr>
                <w:rFonts w:asciiTheme="majorHAnsi" w:hAnsiTheme="majorHAnsi" w:cstheme="majorHAnsi"/>
                <w:sz w:val="20"/>
                <w:szCs w:val="20"/>
                <w:lang w:val="fr-CA" w:eastAsia="en-CA"/>
              </w:rPr>
              <w:t xml:space="preserve">Décrire, créer, prolonger, convertir et corriger des suites de nombres et de formes qui </w:t>
            </w:r>
            <w:r w:rsidRPr="00417AFA">
              <w:rPr>
                <w:rFonts w:asciiTheme="majorHAnsi" w:hAnsiTheme="majorHAnsi" w:cstheme="majorHAnsi"/>
                <w:spacing w:val="-8"/>
                <w:sz w:val="20"/>
                <w:szCs w:val="20"/>
                <w:lang w:val="fr-CA" w:eastAsia="en-CA"/>
              </w:rPr>
              <w:t>suivent une règle prédéterminée.</w:t>
            </w:r>
            <w:r w:rsidRPr="004A7F7F">
              <w:rPr>
                <w:rFonts w:asciiTheme="majorHAnsi" w:hAnsiTheme="majorHAnsi" w:cs="Open Sans"/>
                <w:color w:val="000000"/>
                <w:sz w:val="20"/>
                <w:szCs w:val="20"/>
                <w:lang w:val="fr-CA" w:eastAsia="en-CA"/>
              </w:rPr>
              <w:br/>
            </w:r>
            <w:r w:rsidRPr="000877A3">
              <w:rPr>
                <w:rFonts w:asciiTheme="majorHAnsi" w:hAnsiTheme="majorHAnsi"/>
                <w:sz w:val="20"/>
                <w:szCs w:val="20"/>
                <w:lang w:val="fr-CA"/>
              </w:rPr>
              <w:t xml:space="preserve">- </w:t>
            </w:r>
            <w:r w:rsidRPr="00907305">
              <w:rPr>
                <w:rFonts w:asciiTheme="majorHAnsi" w:hAnsiTheme="majorHAnsi" w:cstheme="majorHAnsi"/>
                <w:sz w:val="20"/>
                <w:szCs w:val="20"/>
                <w:lang w:val="fr-CA" w:eastAsia="en-CA"/>
              </w:rPr>
              <w:t xml:space="preserve">Utiliser plusieurs approches pour modéliser des situations impliquant la répétition (c.-à-d., des régularités répétées) et le changement (c.-à-d., des régularités croissantes/décroissantes), </w:t>
            </w:r>
            <w:r w:rsidRPr="00956B2C">
              <w:rPr>
                <w:rFonts w:asciiTheme="majorHAnsi" w:hAnsiTheme="majorHAnsi" w:cstheme="majorHAnsi"/>
                <w:spacing w:val="-4"/>
                <w:sz w:val="20"/>
                <w:szCs w:val="20"/>
                <w:lang w:val="fr-CA" w:eastAsia="en-CA"/>
              </w:rPr>
              <w:t>par exemple, en utilisant des objets, des tableaux, des diagrammes, des symboles, des boucles ou des boucles imbriquées dans des codes.</w:t>
            </w:r>
            <w:r w:rsidRPr="00907305">
              <w:rPr>
                <w:rFonts w:asciiTheme="majorHAnsi" w:hAnsiTheme="majorHAnsi" w:cstheme="majorHAnsi"/>
                <w:color w:val="000000"/>
                <w:sz w:val="20"/>
                <w:szCs w:val="20"/>
                <w:lang w:val="fr-CA" w:eastAsia="en-CA"/>
              </w:rPr>
              <w:br/>
            </w:r>
            <w:r w:rsidRPr="00671FC3">
              <w:rPr>
                <w:rFonts w:asciiTheme="majorHAnsi" w:hAnsiTheme="majorHAnsi" w:cstheme="majorHAnsi"/>
                <w:sz w:val="20"/>
                <w:szCs w:val="20"/>
                <w:lang w:val="fr-CA"/>
              </w:rPr>
              <w:t xml:space="preserve">- Représenter une </w:t>
            </w:r>
            <w:r>
              <w:rPr>
                <w:rFonts w:asciiTheme="majorHAnsi" w:hAnsiTheme="majorHAnsi" w:cstheme="majorHAnsi"/>
                <w:sz w:val="20"/>
                <w:szCs w:val="20"/>
                <w:lang w:val="fr-CA"/>
              </w:rPr>
              <w:t>suite</w:t>
            </w:r>
            <w:r w:rsidRPr="00671FC3">
              <w:rPr>
                <w:rFonts w:asciiTheme="majorHAnsi" w:hAnsiTheme="majorHAnsi" w:cstheme="majorHAnsi"/>
                <w:sz w:val="20"/>
                <w:szCs w:val="20"/>
                <w:lang w:val="fr-CA"/>
              </w:rPr>
              <w:t xml:space="preserve"> de nombres ou de formes à l</w:t>
            </w:r>
            <w:r w:rsidR="003314C8">
              <w:rPr>
                <w:rFonts w:asciiTheme="majorHAnsi" w:hAnsiTheme="majorHAnsi" w:cstheme="majorHAnsi"/>
                <w:sz w:val="20"/>
                <w:szCs w:val="20"/>
                <w:lang w:val="fr-CA"/>
              </w:rPr>
              <w:t>’</w:t>
            </w:r>
            <w:r w:rsidRPr="00671FC3">
              <w:rPr>
                <w:rFonts w:asciiTheme="majorHAnsi" w:hAnsiTheme="majorHAnsi" w:cstheme="majorHAnsi"/>
                <w:sz w:val="20"/>
                <w:szCs w:val="20"/>
                <w:lang w:val="fr-CA"/>
              </w:rPr>
              <w:t>aide d</w:t>
            </w:r>
            <w:r w:rsidR="003314C8">
              <w:rPr>
                <w:rFonts w:asciiTheme="majorHAnsi" w:hAnsiTheme="majorHAnsi" w:cstheme="majorHAnsi"/>
                <w:sz w:val="20"/>
                <w:szCs w:val="20"/>
                <w:lang w:val="fr-CA"/>
              </w:rPr>
              <w:t>’</w:t>
            </w:r>
            <w:r w:rsidRPr="00671FC3">
              <w:rPr>
                <w:rFonts w:asciiTheme="majorHAnsi" w:hAnsiTheme="majorHAnsi" w:cstheme="majorHAnsi"/>
                <w:sz w:val="20"/>
                <w:szCs w:val="20"/>
                <w:lang w:val="fr-CA"/>
              </w:rPr>
              <w:t>un tableau de valeurs en appariant la valeur du terme à un numéro de terme (rang).</w:t>
            </w:r>
          </w:p>
          <w:p w14:paraId="60B938F2" w14:textId="55347BAB" w:rsidR="00575823" w:rsidRPr="007A0AB5" w:rsidRDefault="00575823" w:rsidP="00575823">
            <w:pPr>
              <w:rPr>
                <w:rFonts w:asciiTheme="majorHAnsi" w:hAnsiTheme="majorHAnsi" w:cstheme="majorHAnsi"/>
                <w:color w:val="000000"/>
                <w:sz w:val="20"/>
                <w:szCs w:val="20"/>
                <w:lang w:val="fr-CA" w:eastAsia="en-CA"/>
              </w:rPr>
            </w:pPr>
            <w:r w:rsidRPr="00FF0FC2">
              <w:rPr>
                <w:rFonts w:asciiTheme="majorHAnsi" w:hAnsiTheme="majorHAnsi" w:cstheme="majorHAnsi"/>
                <w:sz w:val="20"/>
                <w:szCs w:val="20"/>
                <w:lang w:val="fr-CA"/>
              </w:rPr>
              <w:t xml:space="preserve">- </w:t>
            </w:r>
            <w:r w:rsidRPr="00417AFA">
              <w:rPr>
                <w:rFonts w:asciiTheme="majorHAnsi" w:hAnsiTheme="majorHAnsi" w:cstheme="majorHAnsi"/>
                <w:spacing w:val="-2"/>
                <w:sz w:val="20"/>
                <w:szCs w:val="20"/>
                <w:lang w:val="fr-CA"/>
              </w:rPr>
              <w:t>Créer un modèle visuel pour représenter</w:t>
            </w:r>
            <w:r w:rsidRPr="009558F8">
              <w:rPr>
                <w:rFonts w:asciiTheme="majorHAnsi" w:hAnsiTheme="majorHAnsi" w:cstheme="majorHAnsi"/>
                <w:sz w:val="20"/>
                <w:szCs w:val="20"/>
                <w:lang w:val="fr-CA"/>
              </w:rPr>
              <w:t xml:space="preserve"> un modèle numérique simple.</w:t>
            </w:r>
            <w:r w:rsidRPr="000877A3">
              <w:rPr>
                <w:rFonts w:asciiTheme="majorHAnsi" w:hAnsiTheme="majorHAnsi" w:cs="Open Sans"/>
                <w:color w:val="000000"/>
                <w:sz w:val="20"/>
                <w:szCs w:val="20"/>
                <w:lang w:val="fr-CA" w:eastAsia="en-CA"/>
              </w:rPr>
              <w:br/>
            </w:r>
            <w:r w:rsidRPr="007A0AB5">
              <w:rPr>
                <w:rFonts w:asciiTheme="majorHAnsi" w:hAnsiTheme="majorHAnsi"/>
                <w:sz w:val="20"/>
                <w:szCs w:val="20"/>
                <w:lang w:val="fr-CA"/>
              </w:rPr>
              <w:t xml:space="preserve">- </w:t>
            </w:r>
            <w:r w:rsidRPr="007A0AB5">
              <w:rPr>
                <w:rFonts w:asciiTheme="majorHAnsi" w:hAnsiTheme="majorHAnsi" w:cstheme="majorHAnsi"/>
                <w:sz w:val="20"/>
                <w:szCs w:val="20"/>
                <w:lang w:val="fr-CA"/>
              </w:rPr>
              <w:t>Représenter un contexte ou problème mathématique à l</w:t>
            </w:r>
            <w:r w:rsidR="003314C8">
              <w:rPr>
                <w:rFonts w:asciiTheme="majorHAnsi" w:hAnsiTheme="majorHAnsi" w:cstheme="majorHAnsi"/>
                <w:sz w:val="20"/>
                <w:szCs w:val="20"/>
                <w:lang w:val="fr-CA"/>
              </w:rPr>
              <w:t>’</w:t>
            </w:r>
            <w:r w:rsidRPr="007A0AB5">
              <w:rPr>
                <w:rFonts w:asciiTheme="majorHAnsi" w:hAnsiTheme="majorHAnsi" w:cstheme="majorHAnsi"/>
                <w:sz w:val="20"/>
                <w:szCs w:val="20"/>
                <w:lang w:val="fr-CA"/>
              </w:rPr>
              <w:t>aide d</w:t>
            </w:r>
            <w:r w:rsidR="003314C8">
              <w:rPr>
                <w:rFonts w:asciiTheme="majorHAnsi" w:hAnsiTheme="majorHAnsi" w:cstheme="majorHAnsi"/>
                <w:sz w:val="20"/>
                <w:szCs w:val="20"/>
                <w:lang w:val="fr-CA"/>
              </w:rPr>
              <w:t>’</w:t>
            </w:r>
            <w:r w:rsidRPr="007A0AB5">
              <w:rPr>
                <w:rFonts w:asciiTheme="majorHAnsi" w:hAnsiTheme="majorHAnsi" w:cstheme="majorHAnsi"/>
                <w:sz w:val="20"/>
                <w:szCs w:val="20"/>
                <w:lang w:val="fr-CA"/>
              </w:rPr>
              <w:t>expressions ou d</w:t>
            </w:r>
            <w:r w:rsidR="003314C8">
              <w:rPr>
                <w:rFonts w:asciiTheme="majorHAnsi" w:hAnsiTheme="majorHAnsi" w:cstheme="majorHAnsi"/>
                <w:sz w:val="20"/>
                <w:szCs w:val="20"/>
                <w:lang w:val="fr-CA"/>
              </w:rPr>
              <w:t>’</w:t>
            </w:r>
            <w:r w:rsidRPr="007A0AB5">
              <w:rPr>
                <w:rFonts w:asciiTheme="majorHAnsi" w:hAnsiTheme="majorHAnsi" w:cstheme="majorHAnsi"/>
                <w:sz w:val="20"/>
                <w:szCs w:val="20"/>
                <w:lang w:val="fr-CA"/>
              </w:rPr>
              <w:t>équations en utilisant des variables pour représenter les inconnues.</w:t>
            </w:r>
          </w:p>
          <w:p w14:paraId="3CCA8364" w14:textId="77777777" w:rsidR="00575823" w:rsidRPr="0001792D" w:rsidRDefault="00575823" w:rsidP="00575823">
            <w:pPr>
              <w:rPr>
                <w:rFonts w:asciiTheme="majorHAnsi" w:hAnsiTheme="majorHAnsi" w:cstheme="majorHAnsi"/>
                <w:b/>
                <w:bCs/>
                <w:sz w:val="20"/>
                <w:szCs w:val="20"/>
                <w:lang w:val="fr-CA" w:eastAsia="en-CA"/>
              </w:rPr>
            </w:pPr>
            <w:r w:rsidRPr="0001792D">
              <w:rPr>
                <w:rFonts w:asciiTheme="majorHAnsi" w:hAnsiTheme="majorHAnsi" w:cstheme="majorHAnsi"/>
                <w:b/>
                <w:bCs/>
                <w:sz w:val="20"/>
                <w:szCs w:val="20"/>
                <w:lang w:val="fr-CA" w:eastAsia="en-CA"/>
              </w:rPr>
              <w:t>Généraliser et analyser des régularités, des relations et des fonctions</w:t>
            </w:r>
          </w:p>
          <w:p w14:paraId="401F6740" w14:textId="77777777" w:rsidR="00575823" w:rsidRPr="0001792D" w:rsidRDefault="00575823" w:rsidP="00575823">
            <w:pPr>
              <w:rPr>
                <w:rFonts w:asciiTheme="majorHAnsi" w:hAnsiTheme="majorHAnsi" w:cstheme="majorHAnsi"/>
                <w:color w:val="000000"/>
                <w:sz w:val="20"/>
                <w:szCs w:val="20"/>
                <w:lang w:val="fr-CA" w:eastAsia="en-CA"/>
              </w:rPr>
            </w:pPr>
            <w:r w:rsidRPr="0001792D">
              <w:rPr>
                <w:rFonts w:asciiTheme="majorHAnsi" w:hAnsiTheme="majorHAnsi" w:cstheme="majorHAnsi"/>
                <w:sz w:val="20"/>
                <w:szCs w:val="20"/>
                <w:lang w:val="fr-CA"/>
              </w:rPr>
              <w:t xml:space="preserve">- </w:t>
            </w:r>
            <w:r w:rsidRPr="0001792D">
              <w:rPr>
                <w:rFonts w:asciiTheme="majorHAnsi" w:hAnsiTheme="majorHAnsi" w:cstheme="majorHAnsi"/>
                <w:sz w:val="20"/>
                <w:szCs w:val="20"/>
                <w:lang w:val="fr-CA" w:eastAsia="en-CA"/>
              </w:rPr>
              <w:t>Expliquer la règle pour des suites numériques, y compris le point de départ et le changement (p. ex., pour : 16, 22, 28, 34... Commence à 16 et ajoute 6 chaque fois).</w:t>
            </w:r>
            <w:r w:rsidRPr="003C2A5E">
              <w:rPr>
                <w:rFonts w:asciiTheme="majorHAnsi" w:hAnsiTheme="majorHAnsi" w:cs="Open Sans"/>
                <w:color w:val="000000"/>
                <w:sz w:val="20"/>
                <w:szCs w:val="20"/>
                <w:lang w:val="fr-CA" w:eastAsia="en-CA"/>
              </w:rPr>
              <w:br/>
            </w:r>
            <w:r w:rsidRPr="003C2A5E">
              <w:rPr>
                <w:rFonts w:asciiTheme="majorHAnsi" w:hAnsiTheme="majorHAnsi"/>
                <w:sz w:val="20"/>
                <w:szCs w:val="20"/>
                <w:lang w:val="fr-CA"/>
              </w:rPr>
              <w:t xml:space="preserve">- </w:t>
            </w:r>
            <w:r w:rsidRPr="0001792D">
              <w:rPr>
                <w:rFonts w:asciiTheme="majorHAnsi" w:hAnsiTheme="majorHAnsi" w:cstheme="majorHAnsi"/>
                <w:sz w:val="20"/>
                <w:szCs w:val="20"/>
                <w:lang w:val="fr-CA" w:eastAsia="en-CA"/>
              </w:rPr>
              <w:t>Décrire des suites de nombres et de formes en utilisant des mots et des nombres.</w:t>
            </w:r>
          </w:p>
          <w:p w14:paraId="7B363493" w14:textId="0B6E4FF3" w:rsidR="00437EF3" w:rsidRPr="00575823" w:rsidRDefault="00575823" w:rsidP="00575823">
            <w:pPr>
              <w:rPr>
                <w:rFonts w:asciiTheme="majorHAnsi" w:hAnsiTheme="majorHAnsi" w:cstheme="majorHAnsi"/>
                <w:sz w:val="20"/>
                <w:szCs w:val="20"/>
                <w:lang w:val="fr-CA" w:eastAsia="en-CA"/>
              </w:rPr>
            </w:pPr>
            <w:r w:rsidRPr="006D22A3">
              <w:rPr>
                <w:rFonts w:asciiTheme="majorHAnsi" w:hAnsiTheme="majorHAnsi" w:cstheme="majorHAnsi"/>
                <w:sz w:val="20"/>
                <w:szCs w:val="20"/>
                <w:lang w:val="fr-CA"/>
              </w:rPr>
              <w:t>- Prédire la valeur d</w:t>
            </w:r>
            <w:r w:rsidR="003314C8">
              <w:rPr>
                <w:rFonts w:asciiTheme="majorHAnsi" w:hAnsiTheme="majorHAnsi" w:cstheme="majorHAnsi"/>
                <w:sz w:val="20"/>
                <w:szCs w:val="20"/>
                <w:lang w:val="fr-CA"/>
              </w:rPr>
              <w:t>’</w:t>
            </w:r>
            <w:r w:rsidRPr="006D22A3">
              <w:rPr>
                <w:rFonts w:asciiTheme="majorHAnsi" w:hAnsiTheme="majorHAnsi" w:cstheme="majorHAnsi"/>
                <w:sz w:val="20"/>
                <w:szCs w:val="20"/>
                <w:lang w:val="fr-CA"/>
              </w:rPr>
              <w:t xml:space="preserve">un terme donné dans une </w:t>
            </w:r>
            <w:r>
              <w:rPr>
                <w:rFonts w:asciiTheme="majorHAnsi" w:hAnsiTheme="majorHAnsi" w:cstheme="majorHAnsi"/>
                <w:sz w:val="20"/>
                <w:szCs w:val="20"/>
                <w:lang w:val="fr-CA"/>
              </w:rPr>
              <w:t>suite</w:t>
            </w:r>
            <w:r w:rsidRPr="006D22A3">
              <w:rPr>
                <w:rFonts w:asciiTheme="majorHAnsi" w:hAnsiTheme="majorHAnsi" w:cstheme="majorHAnsi"/>
                <w:sz w:val="20"/>
                <w:szCs w:val="20"/>
                <w:lang w:val="fr-CA"/>
              </w:rPr>
              <w:t xml:space="preserve"> de nombres ou de formes à l</w:t>
            </w:r>
            <w:r w:rsidR="003314C8">
              <w:rPr>
                <w:rFonts w:asciiTheme="majorHAnsi" w:hAnsiTheme="majorHAnsi" w:cstheme="majorHAnsi"/>
                <w:sz w:val="20"/>
                <w:szCs w:val="20"/>
                <w:lang w:val="fr-CA"/>
              </w:rPr>
              <w:t>’</w:t>
            </w:r>
            <w:r w:rsidRPr="006D22A3">
              <w:rPr>
                <w:rFonts w:asciiTheme="majorHAnsi" w:hAnsiTheme="majorHAnsi" w:cstheme="majorHAnsi"/>
                <w:sz w:val="20"/>
                <w:szCs w:val="20"/>
                <w:lang w:val="fr-CA"/>
              </w:rPr>
              <w:t>aide de règles de régularité.</w:t>
            </w:r>
          </w:p>
        </w:tc>
      </w:tr>
      <w:tr w:rsidR="004F6DFB" w:rsidRPr="008235B0" w14:paraId="61AE0A5F" w14:textId="77777777" w:rsidTr="00CC5D08">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E7FF82" w14:textId="1FB47F81" w:rsidR="00937FBA" w:rsidRPr="003453CA" w:rsidRDefault="00937FBA" w:rsidP="00AB4CE1">
            <w:pPr>
              <w:rPr>
                <w:rFonts w:asciiTheme="majorHAnsi" w:hAnsiTheme="majorHAnsi" w:cstheme="majorHAnsi"/>
                <w:b/>
                <w:sz w:val="20"/>
                <w:szCs w:val="20"/>
                <w:lang w:val="fr-CA"/>
              </w:rPr>
            </w:pPr>
            <w:r w:rsidRPr="003453CA">
              <w:rPr>
                <w:rFonts w:asciiTheme="majorHAnsi" w:hAnsiTheme="majorHAnsi" w:cstheme="majorHAnsi"/>
                <w:b/>
                <w:sz w:val="20"/>
                <w:szCs w:val="20"/>
                <w:lang w:val="fr-CA"/>
              </w:rPr>
              <w:lastRenderedPageBreak/>
              <w:t>Résultat d</w:t>
            </w:r>
            <w:r w:rsidR="003314C8">
              <w:rPr>
                <w:rFonts w:asciiTheme="majorHAnsi" w:hAnsiTheme="majorHAnsi" w:cstheme="majorHAnsi"/>
                <w:b/>
                <w:sz w:val="20"/>
                <w:szCs w:val="20"/>
                <w:lang w:val="fr-CA"/>
              </w:rPr>
              <w:t>’</w:t>
            </w:r>
            <w:r w:rsidRPr="003453CA">
              <w:rPr>
                <w:rFonts w:asciiTheme="majorHAnsi" w:hAnsiTheme="majorHAnsi" w:cstheme="majorHAnsi"/>
                <w:b/>
                <w:sz w:val="20"/>
                <w:szCs w:val="20"/>
                <w:lang w:val="fr-CA"/>
              </w:rPr>
              <w:t>apprentissage général</w:t>
            </w:r>
          </w:p>
          <w:p w14:paraId="16193FB7" w14:textId="22752B98" w:rsidR="004F6DFB" w:rsidRPr="003453CA" w:rsidRDefault="00090BA1" w:rsidP="00AB4CE1">
            <w:pPr>
              <w:pBdr>
                <w:top w:val="nil"/>
                <w:left w:val="nil"/>
                <w:bottom w:val="nil"/>
                <w:right w:val="nil"/>
                <w:between w:val="nil"/>
              </w:pBdr>
              <w:rPr>
                <w:rFonts w:asciiTheme="majorHAnsi" w:hAnsiTheme="majorHAnsi" w:cstheme="majorHAnsi"/>
                <w:bCs/>
                <w:sz w:val="20"/>
                <w:szCs w:val="20"/>
                <w:lang w:val="fr-CA"/>
              </w:rPr>
            </w:pPr>
            <w:r w:rsidRPr="003453CA">
              <w:rPr>
                <w:rFonts w:asciiTheme="majorHAnsi" w:hAnsiTheme="majorHAnsi" w:cstheme="majorHAnsi"/>
                <w:sz w:val="20"/>
                <w:szCs w:val="20"/>
                <w:lang w:val="fr-CA"/>
              </w:rPr>
              <w:t>On s</w:t>
            </w:r>
            <w:r w:rsidR="003314C8">
              <w:rPr>
                <w:rFonts w:asciiTheme="majorHAnsi" w:hAnsiTheme="majorHAnsi" w:cstheme="majorHAnsi"/>
                <w:sz w:val="20"/>
                <w:szCs w:val="20"/>
                <w:lang w:val="fr-CA"/>
              </w:rPr>
              <w:t>’</w:t>
            </w:r>
            <w:r w:rsidRPr="003453CA">
              <w:rPr>
                <w:rFonts w:asciiTheme="majorHAnsi" w:hAnsiTheme="majorHAnsi" w:cstheme="majorHAnsi"/>
                <w:sz w:val="20"/>
                <w:szCs w:val="20"/>
                <w:lang w:val="fr-CA"/>
              </w:rPr>
              <w:t>attend à ce que les élèves sachent représenter des expressions algébriques de plusieurs façons.</w:t>
            </w:r>
          </w:p>
        </w:tc>
      </w:tr>
      <w:tr w:rsidR="00C0495B" w:rsidRPr="003E15AB" w14:paraId="0FCA061D" w14:textId="77777777" w:rsidTr="00A47CFF">
        <w:trPr>
          <w:trHeight w:val="20"/>
        </w:trPr>
        <w:tc>
          <w:tcPr>
            <w:tcW w:w="1845" w:type="pct"/>
            <w:tcBorders>
              <w:top w:val="single" w:sz="4" w:space="0" w:color="auto"/>
              <w:left w:val="single" w:sz="4" w:space="0" w:color="auto"/>
              <w:bottom w:val="single" w:sz="4" w:space="0" w:color="auto"/>
              <w:right w:val="single" w:sz="4" w:space="0" w:color="auto"/>
            </w:tcBorders>
          </w:tcPr>
          <w:p w14:paraId="0328C67D" w14:textId="6018257F" w:rsidR="0028188E" w:rsidRPr="003453CA" w:rsidRDefault="0028188E" w:rsidP="00AB4CE1">
            <w:pPr>
              <w:rPr>
                <w:rFonts w:asciiTheme="majorHAnsi" w:hAnsiTheme="majorHAnsi" w:cstheme="majorHAnsi"/>
                <w:b/>
                <w:color w:val="000000"/>
                <w:sz w:val="20"/>
                <w:szCs w:val="20"/>
                <w:lang w:val="fr-CA"/>
              </w:rPr>
            </w:pPr>
            <w:r w:rsidRPr="003453CA">
              <w:rPr>
                <w:rFonts w:asciiTheme="majorHAnsi" w:hAnsiTheme="majorHAnsi" w:cstheme="majorHAnsi"/>
                <w:b/>
                <w:sz w:val="20"/>
                <w:szCs w:val="20"/>
                <w:lang w:val="fr-CA"/>
              </w:rPr>
              <w:t>Résultats d</w:t>
            </w:r>
            <w:r w:rsidR="003314C8">
              <w:rPr>
                <w:rFonts w:asciiTheme="majorHAnsi" w:hAnsiTheme="majorHAnsi" w:cstheme="majorHAnsi"/>
                <w:b/>
                <w:sz w:val="20"/>
                <w:szCs w:val="20"/>
                <w:lang w:val="fr-CA"/>
              </w:rPr>
              <w:t>’</w:t>
            </w:r>
            <w:r w:rsidRPr="003453CA">
              <w:rPr>
                <w:rFonts w:asciiTheme="majorHAnsi" w:hAnsiTheme="majorHAnsi" w:cstheme="majorHAnsi"/>
                <w:b/>
                <w:sz w:val="20"/>
                <w:szCs w:val="20"/>
                <w:lang w:val="fr-CA"/>
              </w:rPr>
              <w:t>apprentissage spécifiques</w:t>
            </w:r>
          </w:p>
          <w:p w14:paraId="5C363021" w14:textId="154A51C7" w:rsidR="00953FAA" w:rsidRPr="003453CA" w:rsidRDefault="00953FAA" w:rsidP="00AB4CE1">
            <w:pPr>
              <w:rPr>
                <w:rFonts w:asciiTheme="majorHAnsi" w:hAnsiTheme="majorHAnsi" w:cstheme="majorHAnsi"/>
                <w:sz w:val="20"/>
                <w:szCs w:val="20"/>
                <w:lang w:val="fr-CA"/>
              </w:rPr>
            </w:pPr>
            <w:r w:rsidRPr="003453CA">
              <w:rPr>
                <w:rFonts w:asciiTheme="majorHAnsi" w:hAnsiTheme="majorHAnsi" w:cstheme="majorHAnsi"/>
                <w:sz w:val="20"/>
                <w:szCs w:val="20"/>
                <w:lang w:val="fr-CA"/>
              </w:rPr>
              <w:t>RR</w:t>
            </w:r>
            <w:r w:rsidR="00B07A56" w:rsidRPr="003453CA">
              <w:rPr>
                <w:rFonts w:asciiTheme="majorHAnsi" w:hAnsiTheme="majorHAnsi" w:cstheme="majorHAnsi"/>
                <w:sz w:val="20"/>
                <w:szCs w:val="20"/>
                <w:lang w:val="fr-CA"/>
              </w:rPr>
              <w:t>02</w:t>
            </w:r>
            <w:r w:rsidRPr="003453CA">
              <w:rPr>
                <w:rFonts w:asciiTheme="majorHAnsi" w:hAnsiTheme="majorHAnsi" w:cstheme="majorHAnsi"/>
                <w:sz w:val="20"/>
                <w:szCs w:val="20"/>
                <w:lang w:val="fr-CA"/>
              </w:rPr>
              <w:t xml:space="preserve"> : </w:t>
            </w:r>
            <w:r w:rsidR="0088050B" w:rsidRPr="003453CA">
              <w:rPr>
                <w:rFonts w:asciiTheme="majorHAnsi" w:hAnsiTheme="majorHAnsi" w:cstheme="majorHAnsi"/>
                <w:sz w:val="20"/>
                <w:szCs w:val="20"/>
                <w:lang w:val="fr-CA"/>
              </w:rPr>
              <w:t>On s</w:t>
            </w:r>
            <w:r w:rsidR="003314C8">
              <w:rPr>
                <w:rFonts w:asciiTheme="majorHAnsi" w:hAnsiTheme="majorHAnsi" w:cstheme="majorHAnsi"/>
                <w:sz w:val="20"/>
                <w:szCs w:val="20"/>
                <w:lang w:val="fr-CA"/>
              </w:rPr>
              <w:t>’</w:t>
            </w:r>
            <w:r w:rsidR="0088050B" w:rsidRPr="003453CA">
              <w:rPr>
                <w:rFonts w:asciiTheme="majorHAnsi" w:hAnsiTheme="majorHAnsi" w:cstheme="majorHAnsi"/>
                <w:sz w:val="20"/>
                <w:szCs w:val="20"/>
                <w:lang w:val="fr-CA"/>
              </w:rPr>
              <w:t>attend à ce que les élèves sachent résoudre des problèmes comportant des équations à une variable et à une étape dont les coefficients et les solutions sont des nombres naturels.</w:t>
            </w:r>
          </w:p>
        </w:tc>
        <w:tc>
          <w:tcPr>
            <w:tcW w:w="1351" w:type="pct"/>
            <w:tcBorders>
              <w:top w:val="single" w:sz="4" w:space="0" w:color="auto"/>
              <w:left w:val="single" w:sz="4" w:space="0" w:color="auto"/>
              <w:bottom w:val="single" w:sz="4" w:space="0" w:color="auto"/>
              <w:right w:val="single" w:sz="4" w:space="0" w:color="auto"/>
            </w:tcBorders>
          </w:tcPr>
          <w:p w14:paraId="6101EA34" w14:textId="4C6A6DC8" w:rsidR="00AB4CE1" w:rsidRPr="00A3313D" w:rsidRDefault="00AB4CE1" w:rsidP="00AB4CE1">
            <w:pPr>
              <w:rPr>
                <w:rFonts w:asciiTheme="majorHAnsi" w:hAnsiTheme="majorHAnsi" w:cstheme="majorHAnsi"/>
                <w:b/>
                <w:bCs/>
                <w:sz w:val="20"/>
                <w:szCs w:val="20"/>
                <w:lang w:val="fr-CA"/>
              </w:rPr>
            </w:pPr>
            <w:r w:rsidRPr="00582ABD">
              <w:rPr>
                <w:rFonts w:asciiTheme="majorHAnsi" w:hAnsiTheme="majorHAnsi" w:cstheme="majorHAnsi"/>
                <w:b/>
                <w:bCs/>
                <w:sz w:val="20"/>
                <w:szCs w:val="20"/>
                <w:lang w:val="fr-CA"/>
              </w:rPr>
              <w:t>La modélisation et l</w:t>
            </w:r>
            <w:r w:rsidR="003314C8">
              <w:rPr>
                <w:rFonts w:asciiTheme="majorHAnsi" w:hAnsiTheme="majorHAnsi" w:cstheme="majorHAnsi"/>
                <w:b/>
                <w:bCs/>
                <w:sz w:val="20"/>
                <w:szCs w:val="20"/>
                <w:lang w:val="fr-CA"/>
              </w:rPr>
              <w:t>’</w:t>
            </w:r>
            <w:r w:rsidRPr="00582ABD">
              <w:rPr>
                <w:rFonts w:asciiTheme="majorHAnsi" w:hAnsiTheme="majorHAnsi" w:cstheme="majorHAnsi"/>
                <w:b/>
                <w:bCs/>
                <w:sz w:val="20"/>
                <w:szCs w:val="20"/>
                <w:lang w:val="fr-CA"/>
              </w:rPr>
              <w:t xml:space="preserve">algèbre, unité </w:t>
            </w:r>
            <w:r w:rsidRPr="00A3313D">
              <w:rPr>
                <w:rFonts w:asciiTheme="majorHAnsi" w:hAnsiTheme="majorHAnsi" w:cstheme="majorHAnsi"/>
                <w:b/>
                <w:bCs/>
                <w:sz w:val="20"/>
                <w:szCs w:val="20"/>
                <w:lang w:val="fr-CA"/>
              </w:rPr>
              <w:t>2 : Les variables et les équations</w:t>
            </w:r>
          </w:p>
          <w:p w14:paraId="2182B4F8" w14:textId="3C3B7DC8" w:rsidR="00AB4CE1" w:rsidRPr="00A3313D" w:rsidRDefault="00AB4CE1" w:rsidP="00AB4CE1">
            <w:pPr>
              <w:rPr>
                <w:rFonts w:asciiTheme="majorHAnsi" w:hAnsiTheme="majorHAnsi" w:cstheme="majorHAnsi"/>
                <w:sz w:val="20"/>
                <w:szCs w:val="20"/>
                <w:lang w:val="fr-CA"/>
              </w:rPr>
            </w:pPr>
            <w:r w:rsidRPr="00A3313D">
              <w:rPr>
                <w:rFonts w:asciiTheme="majorHAnsi" w:hAnsiTheme="majorHAnsi" w:cstheme="majorHAnsi"/>
                <w:sz w:val="20"/>
                <w:szCs w:val="20"/>
                <w:lang w:val="fr-CA"/>
              </w:rPr>
              <w:t>5 : Utiliser des variables</w:t>
            </w:r>
            <w:r w:rsidRPr="00A3313D">
              <w:rPr>
                <w:rFonts w:asciiTheme="majorHAnsi" w:hAnsiTheme="majorHAnsi" w:cstheme="majorHAnsi"/>
                <w:sz w:val="20"/>
                <w:szCs w:val="20"/>
                <w:lang w:val="fr-CA"/>
              </w:rPr>
              <w:br/>
              <w:t>6 : Résoudre des équations d</w:t>
            </w:r>
            <w:r w:rsidR="003314C8">
              <w:rPr>
                <w:rFonts w:asciiTheme="majorHAnsi" w:hAnsiTheme="majorHAnsi" w:cstheme="majorHAnsi"/>
                <w:sz w:val="20"/>
                <w:szCs w:val="20"/>
                <w:lang w:val="fr-CA"/>
              </w:rPr>
              <w:t>’</w:t>
            </w:r>
            <w:r w:rsidRPr="00A3313D">
              <w:rPr>
                <w:rFonts w:asciiTheme="majorHAnsi" w:hAnsiTheme="majorHAnsi" w:cstheme="majorHAnsi"/>
                <w:sz w:val="20"/>
                <w:szCs w:val="20"/>
                <w:lang w:val="fr-CA"/>
              </w:rPr>
              <w:t>addition et de soustraction</w:t>
            </w:r>
          </w:p>
          <w:p w14:paraId="2E654D09" w14:textId="77777777" w:rsidR="00AB4CE1" w:rsidRPr="00A3313D" w:rsidRDefault="00AB4CE1" w:rsidP="00AB4CE1">
            <w:pPr>
              <w:rPr>
                <w:rFonts w:asciiTheme="majorHAnsi" w:eastAsia="Calibri" w:hAnsiTheme="majorHAnsi" w:cstheme="majorHAnsi"/>
                <w:sz w:val="20"/>
                <w:szCs w:val="20"/>
                <w:lang w:val="fr-CA"/>
              </w:rPr>
            </w:pPr>
            <w:r w:rsidRPr="00A3313D">
              <w:rPr>
                <w:rFonts w:asciiTheme="majorHAnsi" w:eastAsia="Calibri" w:hAnsiTheme="majorHAnsi" w:cstheme="majorHAnsi"/>
                <w:sz w:val="20"/>
                <w:szCs w:val="20"/>
                <w:lang w:val="fr-CA"/>
              </w:rPr>
              <w:t>7 : Résoudre des équations de multiplication et de division</w:t>
            </w:r>
            <w:r w:rsidRPr="00A3313D">
              <w:rPr>
                <w:rFonts w:asciiTheme="majorHAnsi" w:eastAsia="Calibri" w:hAnsiTheme="majorHAnsi" w:cstheme="majorHAnsi"/>
                <w:sz w:val="20"/>
                <w:szCs w:val="20"/>
                <w:lang w:val="fr-CA"/>
              </w:rPr>
              <w:br/>
              <w:t>8 : Utiliser des équations pour résoudre des problèmes</w:t>
            </w:r>
          </w:p>
          <w:p w14:paraId="25E13D8E" w14:textId="7F491BEC" w:rsidR="00C0495B" w:rsidRPr="00AB4CE1" w:rsidRDefault="00AB4CE1" w:rsidP="00AB4CE1">
            <w:pPr>
              <w:rPr>
                <w:rFonts w:asciiTheme="majorHAnsi" w:hAnsiTheme="majorHAnsi" w:cstheme="majorHAnsi"/>
                <w:sz w:val="20"/>
                <w:szCs w:val="20"/>
                <w:lang w:val="fr-CA"/>
              </w:rPr>
            </w:pPr>
            <w:r w:rsidRPr="00A3313D">
              <w:rPr>
                <w:rFonts w:asciiTheme="majorHAnsi" w:hAnsiTheme="majorHAnsi" w:cstheme="majorHAnsi"/>
                <w:sz w:val="20"/>
                <w:szCs w:val="20"/>
                <w:lang w:val="fr-CA"/>
              </w:rPr>
              <w:t>10 : Approfondissement : Les variables et les équations</w:t>
            </w:r>
          </w:p>
        </w:tc>
        <w:tc>
          <w:tcPr>
            <w:tcW w:w="1804" w:type="pct"/>
            <w:tcBorders>
              <w:top w:val="single" w:sz="4" w:space="0" w:color="auto"/>
              <w:left w:val="single" w:sz="4" w:space="0" w:color="auto"/>
              <w:bottom w:val="single" w:sz="4" w:space="0" w:color="auto"/>
              <w:right w:val="single" w:sz="4" w:space="0" w:color="auto"/>
            </w:tcBorders>
            <w:shd w:val="clear" w:color="auto" w:fill="auto"/>
          </w:tcPr>
          <w:p w14:paraId="00A74A10" w14:textId="699B5CE6" w:rsidR="003E15AB" w:rsidRPr="004B5EAB" w:rsidRDefault="003E15AB" w:rsidP="003E15AB">
            <w:pPr>
              <w:rPr>
                <w:rFonts w:asciiTheme="majorHAnsi" w:hAnsiTheme="majorHAnsi" w:cstheme="majorHAnsi"/>
                <w:b/>
                <w:spacing w:val="-4"/>
                <w:sz w:val="20"/>
                <w:szCs w:val="20"/>
                <w:lang w:val="fr-CA"/>
              </w:rPr>
            </w:pPr>
            <w:r w:rsidRPr="004B5EAB">
              <w:rPr>
                <w:rFonts w:asciiTheme="majorHAnsi" w:hAnsiTheme="majorHAnsi" w:cstheme="majorHAnsi"/>
                <w:b/>
                <w:spacing w:val="-4"/>
                <w:sz w:val="20"/>
                <w:szCs w:val="20"/>
                <w:lang w:val="fr-CA"/>
              </w:rPr>
              <w:t>Idée principale : On peut représenter les régularités et les relations à l</w:t>
            </w:r>
            <w:r w:rsidR="003314C8">
              <w:rPr>
                <w:rFonts w:asciiTheme="majorHAnsi" w:hAnsiTheme="majorHAnsi" w:cstheme="majorHAnsi"/>
                <w:b/>
                <w:spacing w:val="-4"/>
                <w:sz w:val="20"/>
                <w:szCs w:val="20"/>
                <w:lang w:val="fr-CA"/>
              </w:rPr>
              <w:t>’</w:t>
            </w:r>
            <w:r w:rsidRPr="004B5EAB">
              <w:rPr>
                <w:rFonts w:asciiTheme="majorHAnsi" w:hAnsiTheme="majorHAnsi" w:cstheme="majorHAnsi"/>
                <w:b/>
                <w:spacing w:val="-4"/>
                <w:sz w:val="20"/>
                <w:szCs w:val="20"/>
                <w:lang w:val="fr-CA"/>
              </w:rPr>
              <w:t>aide de symboles, d</w:t>
            </w:r>
            <w:r w:rsidR="003314C8">
              <w:rPr>
                <w:rFonts w:asciiTheme="majorHAnsi" w:hAnsiTheme="majorHAnsi" w:cstheme="majorHAnsi"/>
                <w:b/>
                <w:spacing w:val="-4"/>
                <w:sz w:val="20"/>
                <w:szCs w:val="20"/>
                <w:lang w:val="fr-CA"/>
              </w:rPr>
              <w:t>’</w:t>
            </w:r>
            <w:r w:rsidRPr="004B5EAB">
              <w:rPr>
                <w:rFonts w:asciiTheme="majorHAnsi" w:hAnsiTheme="majorHAnsi" w:cstheme="majorHAnsi"/>
                <w:b/>
                <w:spacing w:val="-4"/>
                <w:sz w:val="20"/>
                <w:szCs w:val="20"/>
                <w:lang w:val="fr-CA"/>
              </w:rPr>
              <w:t>équations et d</w:t>
            </w:r>
            <w:r w:rsidR="003314C8">
              <w:rPr>
                <w:rFonts w:asciiTheme="majorHAnsi" w:hAnsiTheme="majorHAnsi" w:cstheme="majorHAnsi"/>
                <w:b/>
                <w:spacing w:val="-4"/>
                <w:sz w:val="20"/>
                <w:szCs w:val="20"/>
                <w:lang w:val="fr-CA"/>
              </w:rPr>
              <w:t>’</w:t>
            </w:r>
            <w:r w:rsidRPr="004B5EAB">
              <w:rPr>
                <w:rFonts w:asciiTheme="majorHAnsi" w:hAnsiTheme="majorHAnsi" w:cstheme="majorHAnsi"/>
                <w:b/>
                <w:spacing w:val="-4"/>
                <w:sz w:val="20"/>
                <w:szCs w:val="20"/>
                <w:lang w:val="fr-CA"/>
              </w:rPr>
              <w:t>expressions.</w:t>
            </w:r>
          </w:p>
          <w:p w14:paraId="2CD10268" w14:textId="4F8A2BC1" w:rsidR="003E15AB" w:rsidRPr="004B5EAB" w:rsidRDefault="003E15AB" w:rsidP="003E15AB">
            <w:pPr>
              <w:rPr>
                <w:rFonts w:asciiTheme="majorHAnsi" w:hAnsiTheme="majorHAnsi" w:cstheme="majorHAnsi"/>
                <w:b/>
                <w:bCs/>
                <w:sz w:val="20"/>
                <w:szCs w:val="20"/>
                <w:lang w:val="fr-CA" w:eastAsia="en-CA"/>
              </w:rPr>
            </w:pPr>
            <w:r w:rsidRPr="004B5EAB">
              <w:rPr>
                <w:rFonts w:asciiTheme="majorHAnsi" w:hAnsiTheme="majorHAnsi" w:cstheme="majorHAnsi"/>
                <w:b/>
                <w:bCs/>
                <w:sz w:val="20"/>
                <w:szCs w:val="20"/>
                <w:lang w:val="fr-CA" w:eastAsia="en-CA"/>
              </w:rPr>
              <w:t>Comprendre l</w:t>
            </w:r>
            <w:r w:rsidR="003314C8">
              <w:rPr>
                <w:rFonts w:asciiTheme="majorHAnsi" w:hAnsiTheme="majorHAnsi" w:cstheme="majorHAnsi"/>
                <w:b/>
                <w:bCs/>
                <w:sz w:val="20"/>
                <w:szCs w:val="20"/>
                <w:lang w:val="fr-CA" w:eastAsia="en-CA"/>
              </w:rPr>
              <w:t>’</w:t>
            </w:r>
            <w:r w:rsidRPr="004B5EAB">
              <w:rPr>
                <w:rFonts w:asciiTheme="majorHAnsi" w:hAnsiTheme="majorHAnsi" w:cstheme="majorHAnsi"/>
                <w:b/>
                <w:bCs/>
                <w:sz w:val="20"/>
                <w:szCs w:val="20"/>
                <w:lang w:val="fr-CA" w:eastAsia="en-CA"/>
              </w:rPr>
              <w:t>égalité et l</w:t>
            </w:r>
            <w:r w:rsidR="003314C8">
              <w:rPr>
                <w:rFonts w:asciiTheme="majorHAnsi" w:hAnsiTheme="majorHAnsi" w:cstheme="majorHAnsi"/>
                <w:b/>
                <w:bCs/>
                <w:sz w:val="20"/>
                <w:szCs w:val="20"/>
                <w:lang w:val="fr-CA" w:eastAsia="en-CA"/>
              </w:rPr>
              <w:t>’</w:t>
            </w:r>
            <w:r w:rsidRPr="004B5EAB">
              <w:rPr>
                <w:rFonts w:asciiTheme="majorHAnsi" w:hAnsiTheme="majorHAnsi" w:cstheme="majorHAnsi"/>
                <w:b/>
                <w:bCs/>
                <w:sz w:val="20"/>
                <w:szCs w:val="20"/>
                <w:lang w:val="fr-CA" w:eastAsia="en-CA"/>
              </w:rPr>
              <w:t>inégalité, et développer les propriétés généralisées des nombres et des opérations</w:t>
            </w:r>
          </w:p>
          <w:p w14:paraId="69562B45" w14:textId="77777777" w:rsidR="003E15AB" w:rsidRPr="005A5395" w:rsidRDefault="003E15AB" w:rsidP="003E15AB">
            <w:pPr>
              <w:rPr>
                <w:rFonts w:asciiTheme="majorHAnsi" w:hAnsiTheme="majorHAnsi" w:cstheme="majorHAnsi"/>
                <w:color w:val="000000"/>
                <w:sz w:val="20"/>
                <w:szCs w:val="20"/>
                <w:lang w:val="fr-CA" w:eastAsia="en-CA"/>
              </w:rPr>
            </w:pPr>
            <w:r w:rsidRPr="004B5EAB">
              <w:rPr>
                <w:rFonts w:asciiTheme="majorHAnsi" w:hAnsiTheme="majorHAnsi" w:cstheme="majorHAnsi"/>
                <w:sz w:val="20"/>
                <w:szCs w:val="20"/>
                <w:lang w:val="fr-CA"/>
              </w:rPr>
              <w:t xml:space="preserve">- </w:t>
            </w:r>
            <w:r w:rsidRPr="002E4C20">
              <w:rPr>
                <w:rFonts w:asciiTheme="majorHAnsi" w:hAnsiTheme="majorHAnsi" w:cstheme="majorHAnsi"/>
                <w:spacing w:val="-2"/>
                <w:sz w:val="20"/>
                <w:szCs w:val="20"/>
                <w:lang w:val="fr-CA" w:eastAsia="en-CA"/>
              </w:rPr>
              <w:t>Exprimer un problème mathématique</w:t>
            </w:r>
            <w:r w:rsidRPr="004B5EAB">
              <w:rPr>
                <w:rFonts w:asciiTheme="majorHAnsi" w:hAnsiTheme="majorHAnsi" w:cstheme="majorHAnsi"/>
                <w:sz w:val="20"/>
                <w:szCs w:val="20"/>
                <w:lang w:val="fr-CA" w:eastAsia="en-CA"/>
              </w:rPr>
              <w:t xml:space="preserve"> à une étape comme étant une équation en utilisant un symbole ou une lettre pour représenter un nombre </w:t>
            </w:r>
            <w:r w:rsidRPr="005A5395">
              <w:rPr>
                <w:rFonts w:asciiTheme="majorHAnsi" w:hAnsiTheme="majorHAnsi" w:cstheme="majorHAnsi"/>
                <w:spacing w:val="-4"/>
                <w:sz w:val="20"/>
                <w:szCs w:val="20"/>
                <w:lang w:val="fr-CA" w:eastAsia="en-CA"/>
              </w:rPr>
              <w:t xml:space="preserve">inconnu (p. ex., </w:t>
            </w:r>
            <w:r w:rsidRPr="004B5EAB">
              <w:rPr>
                <w:rFonts w:asciiTheme="majorHAnsi" w:hAnsiTheme="majorHAnsi" w:cstheme="majorHAnsi"/>
                <w:sz w:val="20"/>
                <w:szCs w:val="20"/>
                <w:lang w:val="fr-CA" w:eastAsia="en-CA"/>
              </w:rPr>
              <w:t>Sena avait quelques jetons et en a utilisé quatre. Il lui en reste sept : □ – 4 = 7).</w:t>
            </w:r>
            <w:r w:rsidRPr="000F2ACF">
              <w:rPr>
                <w:rFonts w:asciiTheme="majorHAnsi" w:hAnsiTheme="majorHAnsi" w:cstheme="majorHAnsi"/>
                <w:sz w:val="20"/>
                <w:szCs w:val="20"/>
                <w:lang w:val="fr-CA" w:eastAsia="en-CA"/>
              </w:rPr>
              <w:br/>
            </w:r>
            <w:r w:rsidRPr="000F2ACF">
              <w:rPr>
                <w:rFonts w:asciiTheme="majorHAnsi" w:hAnsiTheme="majorHAnsi" w:cstheme="majorHAnsi"/>
                <w:sz w:val="20"/>
                <w:szCs w:val="20"/>
                <w:lang w:val="fr-CA"/>
              </w:rPr>
              <w:t xml:space="preserve">- </w:t>
            </w:r>
            <w:r w:rsidRPr="003D4736">
              <w:rPr>
                <w:rFonts w:asciiTheme="majorHAnsi" w:hAnsiTheme="majorHAnsi" w:cstheme="majorHAnsi"/>
                <w:color w:val="000000"/>
                <w:sz w:val="20"/>
                <w:szCs w:val="20"/>
                <w:lang w:val="fr-CA" w:eastAsia="en-CA"/>
              </w:rPr>
              <w:t xml:space="preserve">Déterminer un nombre inconnu dans des équations simples à une étape en utilisant différentes stratégies (p. ex., </w:t>
            </w:r>
            <w:r w:rsidRPr="003D4736">
              <w:rPr>
                <w:rFonts w:asciiTheme="majorHAnsi" w:hAnsiTheme="majorHAnsi" w:cstheme="majorHAnsi"/>
                <w:i/>
                <w:iCs/>
                <w:color w:val="000000"/>
                <w:sz w:val="20"/>
                <w:szCs w:val="20"/>
                <w:lang w:val="fr-CA" w:eastAsia="en-CA"/>
              </w:rPr>
              <w:t>n</w:t>
            </w:r>
            <w:r w:rsidRPr="003D4736">
              <w:rPr>
                <w:rFonts w:asciiTheme="majorHAnsi" w:hAnsiTheme="majorHAnsi" w:cstheme="majorHAnsi"/>
                <w:color w:val="000000"/>
                <w:sz w:val="20"/>
                <w:szCs w:val="20"/>
                <w:lang w:val="fr-CA" w:eastAsia="en-CA"/>
              </w:rPr>
              <w:t xml:space="preserve"> × 3 = 12; 13 – □ = 8).</w:t>
            </w:r>
          </w:p>
          <w:p w14:paraId="29C6D317" w14:textId="35D6E1D3" w:rsidR="003E15AB" w:rsidRPr="003D4736" w:rsidRDefault="003E15AB" w:rsidP="003E15AB">
            <w:pPr>
              <w:rPr>
                <w:rFonts w:asciiTheme="majorHAnsi" w:hAnsiTheme="majorHAnsi" w:cs="Open Sans"/>
                <w:color w:val="000000"/>
                <w:sz w:val="20"/>
                <w:szCs w:val="20"/>
                <w:lang w:val="fr-CA" w:eastAsia="en-CA"/>
              </w:rPr>
            </w:pPr>
            <w:r w:rsidRPr="00271E12">
              <w:rPr>
                <w:rFonts w:asciiTheme="majorHAnsi" w:hAnsiTheme="majorHAnsi" w:cstheme="majorHAnsi"/>
                <w:sz w:val="20"/>
                <w:szCs w:val="20"/>
                <w:lang w:val="fr-CA"/>
              </w:rPr>
              <w:t xml:space="preserve">- </w:t>
            </w:r>
            <w:r w:rsidRPr="003D4736">
              <w:rPr>
                <w:rFonts w:asciiTheme="majorHAnsi" w:hAnsiTheme="majorHAnsi" w:cstheme="majorHAnsi"/>
                <w:color w:val="000000"/>
                <w:sz w:val="20"/>
                <w:szCs w:val="20"/>
                <w:lang w:val="fr-CA" w:eastAsia="en-CA"/>
              </w:rPr>
              <w:t xml:space="preserve">Utiliser des propriétés arithmétiques pour étudier et transformer des additions et des multiplications à une étape (p. ex., les équations 5 + 4 = 9 et 5 + </w:t>
            </w:r>
            <w:r w:rsidRPr="003D4736">
              <w:rPr>
                <w:rFonts w:asciiTheme="majorHAnsi" w:hAnsiTheme="majorHAnsi" w:cstheme="majorHAnsi"/>
                <w:i/>
                <w:iCs/>
                <w:color w:val="000000"/>
                <w:sz w:val="20"/>
                <w:szCs w:val="20"/>
                <w:lang w:val="fr-CA" w:eastAsia="en-CA"/>
              </w:rPr>
              <w:t>a</w:t>
            </w:r>
            <w:r w:rsidRPr="003D4736">
              <w:rPr>
                <w:rFonts w:asciiTheme="majorHAnsi" w:hAnsiTheme="majorHAnsi" w:cstheme="majorHAnsi"/>
                <w:color w:val="000000"/>
                <w:sz w:val="20"/>
                <w:szCs w:val="20"/>
                <w:lang w:val="fr-CA" w:eastAsia="en-CA"/>
              </w:rPr>
              <w:t xml:space="preserve"> = 9 ont la même structure et peuvent être réorganisées de la même façon pour maintenir l</w:t>
            </w:r>
            <w:r w:rsidR="003314C8">
              <w:rPr>
                <w:rFonts w:asciiTheme="majorHAnsi" w:hAnsiTheme="majorHAnsi" w:cstheme="majorHAnsi"/>
                <w:color w:val="000000"/>
                <w:sz w:val="20"/>
                <w:szCs w:val="20"/>
                <w:lang w:val="fr-CA" w:eastAsia="en-CA"/>
              </w:rPr>
              <w:t>’</w:t>
            </w:r>
            <w:r w:rsidRPr="003D4736">
              <w:rPr>
                <w:rFonts w:asciiTheme="majorHAnsi" w:hAnsiTheme="majorHAnsi" w:cstheme="majorHAnsi"/>
                <w:color w:val="000000"/>
                <w:sz w:val="20"/>
                <w:szCs w:val="20"/>
                <w:lang w:val="fr-CA" w:eastAsia="en-CA"/>
              </w:rPr>
              <w:t xml:space="preserve">égalité : 4 + 5 = 9 et </w:t>
            </w:r>
            <w:r w:rsidRPr="003D4736">
              <w:rPr>
                <w:rFonts w:asciiTheme="majorHAnsi" w:hAnsiTheme="majorHAnsi" w:cstheme="majorHAnsi"/>
                <w:i/>
                <w:iCs/>
                <w:color w:val="000000"/>
                <w:sz w:val="20"/>
                <w:szCs w:val="20"/>
                <w:lang w:val="fr-CA" w:eastAsia="en-CA"/>
              </w:rPr>
              <w:t>a</w:t>
            </w:r>
            <w:r w:rsidRPr="003D4736">
              <w:rPr>
                <w:rFonts w:asciiTheme="majorHAnsi" w:hAnsiTheme="majorHAnsi" w:cstheme="majorHAnsi"/>
                <w:color w:val="000000"/>
                <w:sz w:val="20"/>
                <w:szCs w:val="20"/>
                <w:lang w:val="fr-CA" w:eastAsia="en-CA"/>
              </w:rPr>
              <w:t xml:space="preserve"> + 5 = 9).</w:t>
            </w:r>
          </w:p>
          <w:p w14:paraId="7C48DB55" w14:textId="5A530952" w:rsidR="003E15AB" w:rsidRPr="00271E12" w:rsidRDefault="003E15AB" w:rsidP="003E15AB">
            <w:pPr>
              <w:rPr>
                <w:rFonts w:asciiTheme="majorHAnsi" w:hAnsiTheme="majorHAnsi" w:cstheme="majorHAnsi"/>
                <w:b/>
                <w:bCs/>
                <w:sz w:val="20"/>
                <w:szCs w:val="20"/>
                <w:lang w:val="fr-CA" w:eastAsia="en-CA"/>
              </w:rPr>
            </w:pPr>
            <w:r w:rsidRPr="003D4736">
              <w:rPr>
                <w:rFonts w:asciiTheme="majorHAnsi" w:hAnsiTheme="majorHAnsi"/>
                <w:sz w:val="20"/>
                <w:szCs w:val="20"/>
                <w:lang w:val="fr-CA"/>
              </w:rPr>
              <w:t xml:space="preserve">- </w:t>
            </w:r>
            <w:r w:rsidRPr="003D4736">
              <w:rPr>
                <w:rFonts w:asciiTheme="majorHAnsi" w:hAnsiTheme="majorHAnsi" w:cstheme="majorHAnsi"/>
                <w:color w:val="000000"/>
                <w:sz w:val="20"/>
                <w:szCs w:val="20"/>
                <w:lang w:val="fr-CA" w:eastAsia="en-CA"/>
              </w:rPr>
              <w:t xml:space="preserve">Utiliser des propriétés arithmétiques pour étudier et transformer des soustractions et des divisions à une étape (p. ex., 12 – 5 = 7 et 12 – </w:t>
            </w:r>
            <w:r w:rsidRPr="003D4736">
              <w:rPr>
                <w:rFonts w:asciiTheme="majorHAnsi" w:hAnsiTheme="majorHAnsi" w:cstheme="majorHAnsi"/>
                <w:i/>
                <w:iCs/>
                <w:color w:val="000000"/>
                <w:sz w:val="20"/>
                <w:szCs w:val="20"/>
                <w:lang w:val="fr-CA" w:eastAsia="en-CA"/>
              </w:rPr>
              <w:t xml:space="preserve">b </w:t>
            </w:r>
            <w:r w:rsidRPr="003D4736">
              <w:rPr>
                <w:rFonts w:asciiTheme="majorHAnsi" w:hAnsiTheme="majorHAnsi" w:cstheme="majorHAnsi"/>
                <w:color w:val="000000"/>
                <w:sz w:val="20"/>
                <w:szCs w:val="20"/>
                <w:lang w:val="fr-CA" w:eastAsia="en-CA"/>
              </w:rPr>
              <w:t xml:space="preserve">= 7 </w:t>
            </w:r>
            <w:r w:rsidRPr="002E0472">
              <w:rPr>
                <w:rFonts w:asciiTheme="majorHAnsi" w:hAnsiTheme="majorHAnsi" w:cstheme="majorHAnsi"/>
                <w:color w:val="000000"/>
                <w:spacing w:val="-8"/>
                <w:sz w:val="20"/>
                <w:szCs w:val="20"/>
                <w:lang w:val="fr-CA" w:eastAsia="en-CA"/>
              </w:rPr>
              <w:t>ont la même</w:t>
            </w:r>
            <w:r w:rsidRPr="002E0472">
              <w:rPr>
                <w:rFonts w:asciiTheme="majorHAnsi" w:hAnsiTheme="majorHAnsi" w:cstheme="majorHAnsi"/>
                <w:color w:val="000000"/>
                <w:spacing w:val="-12"/>
                <w:sz w:val="20"/>
                <w:szCs w:val="20"/>
                <w:lang w:val="fr-CA" w:eastAsia="en-CA"/>
              </w:rPr>
              <w:t xml:space="preserve"> </w:t>
            </w:r>
            <w:r w:rsidRPr="003D4736">
              <w:rPr>
                <w:rFonts w:asciiTheme="majorHAnsi" w:hAnsiTheme="majorHAnsi" w:cstheme="majorHAnsi"/>
                <w:color w:val="000000"/>
                <w:sz w:val="20"/>
                <w:szCs w:val="20"/>
                <w:lang w:val="fr-CA" w:eastAsia="en-CA"/>
              </w:rPr>
              <w:t>structure et peuvent être réorganisées de la même façon pour maintenir l</w:t>
            </w:r>
            <w:r w:rsidR="003314C8">
              <w:rPr>
                <w:rFonts w:asciiTheme="majorHAnsi" w:hAnsiTheme="majorHAnsi" w:cstheme="majorHAnsi"/>
                <w:color w:val="000000"/>
                <w:sz w:val="20"/>
                <w:szCs w:val="20"/>
                <w:lang w:val="fr-CA" w:eastAsia="en-CA"/>
              </w:rPr>
              <w:t>’</w:t>
            </w:r>
            <w:r w:rsidRPr="003D4736">
              <w:rPr>
                <w:rFonts w:asciiTheme="majorHAnsi" w:hAnsiTheme="majorHAnsi" w:cstheme="majorHAnsi"/>
                <w:color w:val="000000"/>
                <w:sz w:val="20"/>
                <w:szCs w:val="20"/>
                <w:lang w:val="fr-CA" w:eastAsia="en-CA"/>
              </w:rPr>
              <w:t xml:space="preserve">égalité : 12 – 7 = 5 et 12 – 7 = </w:t>
            </w:r>
            <w:r w:rsidRPr="003D4736">
              <w:rPr>
                <w:rFonts w:asciiTheme="majorHAnsi" w:hAnsiTheme="majorHAnsi" w:cstheme="majorHAnsi"/>
                <w:i/>
                <w:iCs/>
                <w:color w:val="000000"/>
                <w:sz w:val="20"/>
                <w:szCs w:val="20"/>
                <w:lang w:val="fr-CA" w:eastAsia="en-CA"/>
              </w:rPr>
              <w:t>b</w:t>
            </w:r>
            <w:r w:rsidRPr="003D4736">
              <w:rPr>
                <w:rFonts w:asciiTheme="majorHAnsi" w:hAnsiTheme="majorHAnsi" w:cstheme="majorHAnsi"/>
                <w:color w:val="000000"/>
                <w:sz w:val="20"/>
                <w:szCs w:val="20"/>
                <w:lang w:val="fr-CA" w:eastAsia="en-CA"/>
              </w:rPr>
              <w:t>).</w:t>
            </w:r>
            <w:r w:rsidR="00C0495B" w:rsidRPr="003E15AB">
              <w:rPr>
                <w:rFonts w:asciiTheme="majorHAnsi" w:hAnsiTheme="majorHAnsi" w:cstheme="majorHAnsi"/>
                <w:color w:val="000000"/>
                <w:sz w:val="20"/>
                <w:szCs w:val="20"/>
                <w:lang w:val="fr-CA" w:eastAsia="en-CA"/>
              </w:rPr>
              <w:br/>
            </w:r>
            <w:r w:rsidRPr="004B5EAB">
              <w:rPr>
                <w:rFonts w:asciiTheme="majorHAnsi" w:hAnsiTheme="majorHAnsi" w:cstheme="majorHAnsi"/>
                <w:b/>
                <w:bCs/>
                <w:sz w:val="20"/>
                <w:szCs w:val="20"/>
                <w:lang w:val="fr-CA" w:eastAsia="en-CA"/>
              </w:rPr>
              <w:t xml:space="preserve">Utiliser des variables, des expressions algébriques et des équations pour </w:t>
            </w:r>
            <w:r w:rsidRPr="002E0472">
              <w:rPr>
                <w:rFonts w:asciiTheme="majorHAnsi" w:hAnsiTheme="majorHAnsi" w:cstheme="majorHAnsi"/>
                <w:b/>
                <w:bCs/>
                <w:spacing w:val="-2"/>
                <w:sz w:val="20"/>
                <w:szCs w:val="20"/>
                <w:lang w:val="fr-CA" w:eastAsia="en-CA"/>
              </w:rPr>
              <w:t>représenter des relations mathématiques</w:t>
            </w:r>
          </w:p>
          <w:p w14:paraId="121341BF" w14:textId="219154A8" w:rsidR="003E15AB" w:rsidRPr="00703131" w:rsidRDefault="003E15AB" w:rsidP="003E15AB">
            <w:pPr>
              <w:rPr>
                <w:rFonts w:ascii="Calibri" w:hAnsi="Calibri" w:cstheme="majorHAnsi"/>
                <w:color w:val="000000"/>
                <w:sz w:val="20"/>
                <w:szCs w:val="20"/>
                <w:lang w:val="fr-CA" w:eastAsia="en-CA"/>
              </w:rPr>
            </w:pPr>
            <w:r w:rsidRPr="00693654">
              <w:rPr>
                <w:rFonts w:asciiTheme="majorHAnsi" w:hAnsiTheme="majorHAnsi" w:cstheme="majorHAnsi"/>
                <w:sz w:val="20"/>
                <w:szCs w:val="20"/>
                <w:lang w:val="fr-CA"/>
              </w:rPr>
              <w:t xml:space="preserve">- </w:t>
            </w:r>
            <w:r w:rsidRPr="004B5EAB">
              <w:rPr>
                <w:rFonts w:asciiTheme="majorHAnsi" w:hAnsiTheme="majorHAnsi" w:cstheme="majorHAnsi"/>
                <w:sz w:val="20"/>
                <w:szCs w:val="20"/>
                <w:lang w:val="fr-CA" w:eastAsia="en-CA"/>
              </w:rPr>
              <w:t>Comprendre qu</w:t>
            </w:r>
            <w:r w:rsidR="003314C8">
              <w:rPr>
                <w:rFonts w:asciiTheme="majorHAnsi" w:hAnsiTheme="majorHAnsi" w:cstheme="majorHAnsi"/>
                <w:sz w:val="20"/>
                <w:szCs w:val="20"/>
                <w:lang w:val="fr-CA" w:eastAsia="en-CA"/>
              </w:rPr>
              <w:t>’</w:t>
            </w:r>
            <w:r w:rsidRPr="004B5EAB">
              <w:rPr>
                <w:rFonts w:asciiTheme="majorHAnsi" w:hAnsiTheme="majorHAnsi" w:cstheme="majorHAnsi"/>
                <w:sz w:val="20"/>
                <w:szCs w:val="20"/>
                <w:lang w:val="fr-CA" w:eastAsia="en-CA"/>
              </w:rPr>
              <w:t xml:space="preserve">une quantité inconnue (c.-à-d., une variable) </w:t>
            </w:r>
            <w:r w:rsidRPr="004B5EAB">
              <w:rPr>
                <w:rFonts w:asciiTheme="majorHAnsi" w:hAnsiTheme="majorHAnsi" w:cstheme="majorHAnsi"/>
                <w:spacing w:val="-8"/>
                <w:sz w:val="20"/>
                <w:szCs w:val="20"/>
                <w:lang w:val="fr-CA" w:eastAsia="en-CA"/>
              </w:rPr>
              <w:t>peut être représentée</w:t>
            </w:r>
            <w:r w:rsidRPr="004B5EAB">
              <w:rPr>
                <w:rFonts w:asciiTheme="majorHAnsi" w:hAnsiTheme="majorHAnsi" w:cstheme="majorHAnsi"/>
                <w:sz w:val="20"/>
                <w:szCs w:val="20"/>
                <w:lang w:val="fr-CA" w:eastAsia="en-CA"/>
              </w:rPr>
              <w:t xml:space="preserve"> par un symbole ou une lettre (p. ex., 13 – □ = 8; 4</w:t>
            </w:r>
            <w:r w:rsidRPr="004B5EAB">
              <w:rPr>
                <w:rFonts w:asciiTheme="majorHAnsi" w:hAnsiTheme="majorHAnsi" w:cstheme="majorHAnsi"/>
                <w:i/>
                <w:iCs/>
                <w:sz w:val="20"/>
                <w:szCs w:val="20"/>
                <w:lang w:val="fr-CA" w:eastAsia="en-CA"/>
              </w:rPr>
              <w:t>n</w:t>
            </w:r>
            <w:r w:rsidRPr="004B5EAB">
              <w:rPr>
                <w:rFonts w:asciiTheme="majorHAnsi" w:hAnsiTheme="majorHAnsi" w:cstheme="majorHAnsi"/>
                <w:sz w:val="20"/>
                <w:szCs w:val="20"/>
                <w:lang w:val="fr-CA" w:eastAsia="en-CA"/>
              </w:rPr>
              <w:t xml:space="preserve"> = 12).</w:t>
            </w:r>
            <w:r w:rsidRPr="004B5EAB">
              <w:rPr>
                <w:rFonts w:asciiTheme="majorHAnsi" w:hAnsiTheme="majorHAnsi" w:cstheme="majorHAnsi"/>
                <w:color w:val="000000"/>
                <w:sz w:val="20"/>
                <w:szCs w:val="20"/>
                <w:lang w:val="fr-CA" w:eastAsia="en-CA"/>
              </w:rPr>
              <w:br/>
            </w:r>
            <w:r w:rsidRPr="004B5EAB">
              <w:rPr>
                <w:rFonts w:asciiTheme="majorHAnsi" w:hAnsiTheme="majorHAnsi" w:cstheme="majorHAnsi"/>
                <w:sz w:val="20"/>
                <w:szCs w:val="20"/>
                <w:lang w:val="fr-CA"/>
              </w:rPr>
              <w:t xml:space="preserve">- </w:t>
            </w:r>
            <w:r w:rsidRPr="00703131">
              <w:rPr>
                <w:rFonts w:asciiTheme="majorHAnsi" w:hAnsiTheme="majorHAnsi" w:cstheme="majorHAnsi"/>
                <w:sz w:val="20"/>
                <w:szCs w:val="20"/>
                <w:lang w:val="fr-CA" w:eastAsia="en-CA"/>
              </w:rPr>
              <w:t xml:space="preserve">Utiliser avec aisance des symboles et des lettres pour représenter des quantités inconnues dans des équations (p. ex., savoir que les équations 4 + □ = 7; 4 + </w:t>
            </w:r>
            <w:r w:rsidRPr="00703131">
              <w:rPr>
                <w:rFonts w:asciiTheme="majorHAnsi" w:hAnsiTheme="majorHAnsi" w:cstheme="majorHAnsi"/>
                <w:i/>
                <w:iCs/>
                <w:sz w:val="20"/>
                <w:szCs w:val="20"/>
                <w:lang w:val="fr-CA" w:eastAsia="en-CA"/>
              </w:rPr>
              <w:t>x</w:t>
            </w:r>
            <w:r w:rsidRPr="00703131">
              <w:rPr>
                <w:rFonts w:asciiTheme="majorHAnsi" w:hAnsiTheme="majorHAnsi" w:cstheme="majorHAnsi"/>
                <w:sz w:val="20"/>
                <w:szCs w:val="20"/>
                <w:lang w:val="fr-CA" w:eastAsia="en-CA"/>
              </w:rPr>
              <w:t xml:space="preserve"> = 7; et 4 + </w:t>
            </w:r>
            <w:r w:rsidRPr="00703131">
              <w:rPr>
                <w:rFonts w:asciiTheme="majorHAnsi" w:hAnsiTheme="majorHAnsi" w:cstheme="majorHAnsi"/>
                <w:i/>
                <w:iCs/>
                <w:sz w:val="20"/>
                <w:szCs w:val="20"/>
                <w:lang w:val="fr-CA" w:eastAsia="en-CA"/>
              </w:rPr>
              <w:t>y</w:t>
            </w:r>
            <w:r w:rsidRPr="00703131">
              <w:rPr>
                <w:rFonts w:asciiTheme="majorHAnsi" w:hAnsiTheme="majorHAnsi" w:cstheme="majorHAnsi"/>
                <w:sz w:val="20"/>
                <w:szCs w:val="20"/>
                <w:lang w:val="fr-CA" w:eastAsia="en-CA"/>
              </w:rPr>
              <w:t xml:space="preserve"> = 7 représentent toutes la même équation, dans laquelle □, </w:t>
            </w:r>
            <w:r w:rsidRPr="00703131">
              <w:rPr>
                <w:rFonts w:asciiTheme="majorHAnsi" w:hAnsiTheme="majorHAnsi" w:cstheme="majorHAnsi"/>
                <w:i/>
                <w:iCs/>
                <w:sz w:val="20"/>
                <w:szCs w:val="20"/>
                <w:lang w:val="fr-CA" w:eastAsia="en-CA"/>
              </w:rPr>
              <w:t>x</w:t>
            </w:r>
            <w:r w:rsidRPr="00703131">
              <w:rPr>
                <w:rFonts w:asciiTheme="majorHAnsi" w:hAnsiTheme="majorHAnsi" w:cstheme="majorHAnsi"/>
                <w:sz w:val="20"/>
                <w:szCs w:val="20"/>
                <w:lang w:val="fr-CA" w:eastAsia="en-CA"/>
              </w:rPr>
              <w:t xml:space="preserve"> et </w:t>
            </w:r>
            <w:r w:rsidRPr="00703131">
              <w:rPr>
                <w:rFonts w:asciiTheme="majorHAnsi" w:hAnsiTheme="majorHAnsi" w:cstheme="majorHAnsi"/>
                <w:i/>
                <w:iCs/>
                <w:sz w:val="20"/>
                <w:szCs w:val="20"/>
                <w:lang w:val="fr-CA" w:eastAsia="en-CA"/>
              </w:rPr>
              <w:t>y</w:t>
            </w:r>
            <w:r w:rsidRPr="00703131">
              <w:rPr>
                <w:rFonts w:asciiTheme="majorHAnsi" w:hAnsiTheme="majorHAnsi" w:cstheme="majorHAnsi"/>
                <w:sz w:val="20"/>
                <w:szCs w:val="20"/>
                <w:lang w:val="fr-CA" w:eastAsia="en-CA"/>
              </w:rPr>
              <w:t xml:space="preserve"> représentent la même valeur).</w:t>
            </w:r>
          </w:p>
          <w:p w14:paraId="07CDE53A" w14:textId="6E0FE98B" w:rsidR="003E15AB" w:rsidRPr="00693654" w:rsidRDefault="003E15AB" w:rsidP="003E15AB">
            <w:pPr>
              <w:rPr>
                <w:rFonts w:asciiTheme="majorHAnsi" w:hAnsiTheme="majorHAnsi" w:cstheme="majorHAnsi"/>
                <w:color w:val="000000"/>
                <w:sz w:val="20"/>
                <w:szCs w:val="20"/>
                <w:lang w:val="fr-CA" w:eastAsia="en-CA"/>
              </w:rPr>
            </w:pPr>
            <w:r w:rsidRPr="00703131">
              <w:rPr>
                <w:rFonts w:ascii="Calibri" w:hAnsi="Calibri" w:cstheme="majorHAnsi"/>
                <w:sz w:val="20"/>
                <w:szCs w:val="20"/>
                <w:lang w:val="fr-CA"/>
              </w:rPr>
              <w:t xml:space="preserve">- </w:t>
            </w:r>
            <w:r w:rsidRPr="00703131">
              <w:rPr>
                <w:rFonts w:asciiTheme="majorHAnsi" w:hAnsiTheme="majorHAnsi" w:cstheme="majorHAnsi"/>
                <w:sz w:val="20"/>
                <w:szCs w:val="20"/>
                <w:lang w:val="fr-CA" w:eastAsia="en-CA"/>
              </w:rPr>
              <w:t>Interpréter et écrire des expressions algébriques (p. ex., 2</w:t>
            </w:r>
            <w:r w:rsidRPr="00703131">
              <w:rPr>
                <w:rFonts w:asciiTheme="majorHAnsi" w:hAnsiTheme="majorHAnsi" w:cstheme="majorHAnsi"/>
                <w:i/>
                <w:iCs/>
                <w:sz w:val="20"/>
                <w:szCs w:val="20"/>
                <w:lang w:val="fr-CA" w:eastAsia="en-CA"/>
              </w:rPr>
              <w:t>n</w:t>
            </w:r>
            <w:r w:rsidRPr="00703131">
              <w:rPr>
                <w:rFonts w:asciiTheme="majorHAnsi" w:hAnsiTheme="majorHAnsi" w:cstheme="majorHAnsi"/>
                <w:sz w:val="20"/>
                <w:szCs w:val="20"/>
                <w:lang w:val="fr-CA" w:eastAsia="en-CA"/>
              </w:rPr>
              <w:t xml:space="preserve"> signifie deux fois un nombre; soustraire un nombre de 7 peut s</w:t>
            </w:r>
            <w:r w:rsidR="003314C8">
              <w:rPr>
                <w:rFonts w:asciiTheme="majorHAnsi" w:hAnsiTheme="majorHAnsi" w:cstheme="majorHAnsi"/>
                <w:sz w:val="20"/>
                <w:szCs w:val="20"/>
                <w:lang w:val="fr-CA" w:eastAsia="en-CA"/>
              </w:rPr>
              <w:t>’</w:t>
            </w:r>
            <w:r w:rsidRPr="00703131">
              <w:rPr>
                <w:rFonts w:asciiTheme="majorHAnsi" w:hAnsiTheme="majorHAnsi" w:cstheme="majorHAnsi"/>
                <w:sz w:val="20"/>
                <w:szCs w:val="20"/>
                <w:lang w:val="fr-CA" w:eastAsia="en-CA"/>
              </w:rPr>
              <w:t xml:space="preserve">écrire 7 – </w:t>
            </w:r>
            <w:r w:rsidRPr="00703131">
              <w:rPr>
                <w:rFonts w:asciiTheme="majorHAnsi" w:hAnsiTheme="majorHAnsi" w:cstheme="majorHAnsi"/>
                <w:i/>
                <w:iCs/>
                <w:sz w:val="20"/>
                <w:szCs w:val="20"/>
                <w:lang w:val="fr-CA" w:eastAsia="en-CA"/>
              </w:rPr>
              <w:t>n</w:t>
            </w:r>
            <w:r w:rsidRPr="00703131">
              <w:rPr>
                <w:rFonts w:asciiTheme="majorHAnsi" w:hAnsiTheme="majorHAnsi" w:cstheme="majorHAnsi"/>
                <w:sz w:val="20"/>
                <w:szCs w:val="20"/>
                <w:lang w:val="fr-CA" w:eastAsia="en-CA"/>
              </w:rPr>
              <w:t>).</w:t>
            </w:r>
          </w:p>
          <w:p w14:paraId="4D0339B7" w14:textId="635A9F26" w:rsidR="00C0495B" w:rsidRPr="003E15AB" w:rsidRDefault="003E15AB" w:rsidP="003E15AB">
            <w:pPr>
              <w:rPr>
                <w:rFonts w:asciiTheme="majorHAnsi" w:hAnsiTheme="majorHAnsi" w:cstheme="majorHAnsi"/>
                <w:b/>
                <w:sz w:val="20"/>
                <w:szCs w:val="20"/>
                <w:lang w:val="fr-CA"/>
              </w:rPr>
            </w:pPr>
            <w:r w:rsidRPr="00075F92">
              <w:rPr>
                <w:rFonts w:asciiTheme="majorHAnsi" w:hAnsiTheme="majorHAnsi" w:cstheme="majorHAnsi"/>
                <w:sz w:val="20"/>
                <w:szCs w:val="20"/>
                <w:lang w:val="fr-CA"/>
              </w:rPr>
              <w:lastRenderedPageBreak/>
              <w:t xml:space="preserve">- </w:t>
            </w:r>
            <w:r w:rsidRPr="00075F92">
              <w:rPr>
                <w:rFonts w:ascii="Calibri" w:hAnsi="Calibri" w:cs="Calibri"/>
                <w:sz w:val="20"/>
                <w:szCs w:val="20"/>
                <w:lang w:val="fr-CA"/>
              </w:rPr>
              <w:t>Comprendre qu</w:t>
            </w:r>
            <w:r w:rsidR="003314C8">
              <w:rPr>
                <w:rFonts w:ascii="Calibri" w:hAnsi="Calibri" w:cs="Calibri"/>
                <w:sz w:val="20"/>
                <w:szCs w:val="20"/>
                <w:lang w:val="fr-CA"/>
              </w:rPr>
              <w:t>’</w:t>
            </w:r>
            <w:r w:rsidRPr="00075F92">
              <w:rPr>
                <w:rFonts w:ascii="Calibri" w:hAnsi="Calibri" w:cs="Calibri"/>
                <w:sz w:val="20"/>
                <w:szCs w:val="20"/>
                <w:lang w:val="fr-CA"/>
              </w:rPr>
              <w:t>une variable est une quantité qui peut varier (p. ex., dans 5</w:t>
            </w:r>
            <w:r w:rsidRPr="0067505D">
              <w:rPr>
                <w:rFonts w:ascii="Calibri" w:hAnsi="Calibri" w:cs="Calibri"/>
                <w:i/>
                <w:iCs/>
                <w:sz w:val="20"/>
                <w:szCs w:val="20"/>
                <w:lang w:val="fr-CA"/>
              </w:rPr>
              <w:t>s</w:t>
            </w:r>
            <w:r w:rsidRPr="00075F92">
              <w:rPr>
                <w:rFonts w:ascii="Calibri" w:hAnsi="Calibri" w:cs="Calibri"/>
                <w:sz w:val="20"/>
                <w:szCs w:val="20"/>
                <w:lang w:val="fr-CA"/>
              </w:rPr>
              <w:t xml:space="preserve">, </w:t>
            </w:r>
            <w:r w:rsidRPr="0067505D">
              <w:rPr>
                <w:rFonts w:ascii="Calibri" w:hAnsi="Calibri" w:cs="Calibri"/>
                <w:i/>
                <w:iCs/>
                <w:sz w:val="20"/>
                <w:szCs w:val="20"/>
                <w:lang w:val="fr-CA"/>
              </w:rPr>
              <w:t>s</w:t>
            </w:r>
            <w:r w:rsidRPr="00075F92">
              <w:rPr>
                <w:rFonts w:ascii="Calibri" w:hAnsi="Calibri" w:cs="Calibri"/>
                <w:sz w:val="20"/>
                <w:szCs w:val="20"/>
                <w:lang w:val="fr-CA"/>
              </w:rPr>
              <w:t xml:space="preserve"> peut avoir n</w:t>
            </w:r>
            <w:r w:rsidR="003314C8">
              <w:rPr>
                <w:rFonts w:ascii="Calibri" w:hAnsi="Calibri" w:cs="Calibri"/>
                <w:sz w:val="20"/>
                <w:szCs w:val="20"/>
                <w:lang w:val="fr-CA"/>
              </w:rPr>
              <w:t>’</w:t>
            </w:r>
            <w:r w:rsidRPr="00075F92">
              <w:rPr>
                <w:rFonts w:ascii="Calibri" w:hAnsi="Calibri" w:cs="Calibri"/>
                <w:sz w:val="20"/>
                <w:szCs w:val="20"/>
                <w:lang w:val="fr-CA"/>
              </w:rPr>
              <w:t>importe quelle valeur).</w:t>
            </w:r>
          </w:p>
        </w:tc>
      </w:tr>
    </w:tbl>
    <w:p w14:paraId="2CF5554D" w14:textId="77777777" w:rsidR="000E3742" w:rsidRPr="003E15AB" w:rsidRDefault="000E3742">
      <w:pPr>
        <w:rPr>
          <w:rFonts w:asciiTheme="majorHAnsi" w:hAnsiTheme="majorHAnsi" w:cstheme="majorHAnsi"/>
          <w:sz w:val="20"/>
          <w:szCs w:val="20"/>
          <w:lang w:val="fr-CA"/>
        </w:rPr>
      </w:pPr>
    </w:p>
    <w:p w14:paraId="7B3634A6" w14:textId="179FA9ED" w:rsidR="001444DC" w:rsidRPr="003E15AB" w:rsidRDefault="001444DC">
      <w:pPr>
        <w:spacing w:after="120" w:line="264" w:lineRule="auto"/>
        <w:rPr>
          <w:sz w:val="20"/>
          <w:szCs w:val="20"/>
          <w:lang w:val="fr-CA"/>
        </w:rPr>
      </w:pPr>
      <w:r w:rsidRPr="003E15AB">
        <w:rPr>
          <w:sz w:val="20"/>
          <w:szCs w:val="20"/>
          <w:lang w:val="fr-CA"/>
        </w:rPr>
        <w:br w:type="page"/>
      </w:r>
    </w:p>
    <w:p w14:paraId="26CE7E9B" w14:textId="3D024DA0" w:rsidR="004741E4" w:rsidRDefault="004741E4" w:rsidP="004741E4">
      <w:pPr>
        <w:jc w:val="center"/>
        <w:rPr>
          <w:rFonts w:ascii="Calibri" w:hAnsi="Calibri" w:cstheme="majorHAnsi"/>
          <w:b/>
          <w:bCs/>
          <w:sz w:val="28"/>
          <w:szCs w:val="28"/>
          <w:lang w:val="fr-FR"/>
        </w:rPr>
      </w:pPr>
      <w:r w:rsidRPr="00D52F49">
        <w:rPr>
          <w:rFonts w:ascii="Calibri" w:hAnsi="Calibri" w:cstheme="minorHAnsi"/>
          <w:noProof/>
          <w:sz w:val="20"/>
          <w:szCs w:val="20"/>
          <w:lang w:val="fr-FR"/>
        </w:rPr>
        <w:lastRenderedPageBreak/>
        <w:drawing>
          <wp:anchor distT="0" distB="0" distL="114300" distR="114300" simplePos="0" relativeHeight="251672576" behindDoc="0" locked="0" layoutInCell="1" hidden="0" allowOverlap="1" wp14:anchorId="3E699FB2" wp14:editId="75203558">
            <wp:simplePos x="0" y="0"/>
            <wp:positionH relativeFrom="page">
              <wp:align>center</wp:align>
            </wp:positionH>
            <wp:positionV relativeFrom="paragraph">
              <wp:posOffset>0</wp:posOffset>
            </wp:positionV>
            <wp:extent cx="2019300" cy="673100"/>
            <wp:effectExtent l="0" t="0" r="0" b="0"/>
            <wp:wrapTopAndBottom/>
            <wp:docPr id="8" name="Picture 8"/>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D52F49">
        <w:rPr>
          <w:rFonts w:ascii="Calibri" w:hAnsi="Calibri" w:cstheme="majorHAnsi"/>
          <w:b/>
          <w:bCs/>
          <w:sz w:val="28"/>
          <w:szCs w:val="28"/>
          <w:lang w:val="fr-FR"/>
        </w:rPr>
        <w:t>Corrélation entre le programme d</w:t>
      </w:r>
      <w:r w:rsidR="003314C8">
        <w:rPr>
          <w:rFonts w:ascii="Calibri" w:hAnsi="Calibri" w:cstheme="majorHAnsi"/>
          <w:b/>
          <w:bCs/>
          <w:sz w:val="28"/>
          <w:szCs w:val="28"/>
          <w:lang w:val="fr-FR"/>
        </w:rPr>
        <w:t>’</w:t>
      </w:r>
      <w:r w:rsidRPr="00D52F49">
        <w:rPr>
          <w:rFonts w:ascii="Calibri" w:hAnsi="Calibri" w:cstheme="majorHAnsi"/>
          <w:b/>
          <w:bCs/>
          <w:sz w:val="28"/>
          <w:szCs w:val="28"/>
          <w:lang w:val="fr-FR"/>
        </w:rPr>
        <w:t xml:space="preserve">études </w:t>
      </w:r>
      <w:r>
        <w:rPr>
          <w:rFonts w:ascii="Calibri" w:hAnsi="Calibri" w:cstheme="majorHAnsi"/>
          <w:b/>
          <w:bCs/>
          <w:sz w:val="28"/>
          <w:szCs w:val="28"/>
          <w:lang w:val="fr-FR"/>
        </w:rPr>
        <w:t>de la Nouvelle-Écosse</w:t>
      </w:r>
    </w:p>
    <w:p w14:paraId="5ADBD43A" w14:textId="2A61ED01" w:rsidR="004741E4" w:rsidRDefault="004741E4" w:rsidP="004741E4">
      <w:pPr>
        <w:jc w:val="center"/>
        <w:rPr>
          <w:rFonts w:ascii="Calibri" w:hAnsi="Calibri" w:cstheme="majorHAnsi"/>
          <w:b/>
          <w:bCs/>
          <w:sz w:val="28"/>
          <w:szCs w:val="28"/>
          <w:lang w:val="fr-FR"/>
        </w:rPr>
      </w:pPr>
      <w:r w:rsidRPr="00D52F49">
        <w:rPr>
          <w:rFonts w:ascii="Calibri" w:hAnsi="Calibri" w:cstheme="majorHAnsi"/>
          <w:b/>
          <w:bCs/>
          <w:sz w:val="28"/>
          <w:szCs w:val="28"/>
          <w:lang w:val="fr-FR"/>
        </w:rPr>
        <w:t xml:space="preserve"> et Mathologie, </w:t>
      </w:r>
      <w:r>
        <w:rPr>
          <w:rFonts w:ascii="Calibri" w:hAnsi="Calibri" w:cstheme="majorHAnsi"/>
          <w:b/>
          <w:bCs/>
          <w:sz w:val="28"/>
          <w:szCs w:val="28"/>
          <w:lang w:val="fr-FR"/>
        </w:rPr>
        <w:t>5</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r>
        <w:rPr>
          <w:rFonts w:ascii="Calibri" w:hAnsi="Calibri" w:cstheme="majorHAnsi"/>
          <w:b/>
          <w:bCs/>
          <w:sz w:val="28"/>
          <w:szCs w:val="28"/>
          <w:lang w:val="fr-FR"/>
        </w:rPr>
        <w:t xml:space="preserve"> (La mesure)</w:t>
      </w:r>
    </w:p>
    <w:p w14:paraId="40D4E429" w14:textId="77777777" w:rsidR="00E47599" w:rsidRPr="004741E4" w:rsidRDefault="00E47599">
      <w:pPr>
        <w:ind w:left="1440" w:firstLine="720"/>
        <w:rPr>
          <w:b/>
          <w:lang w:val="fr-FR"/>
        </w:rPr>
      </w:pPr>
    </w:p>
    <w:tbl>
      <w:tblPr>
        <w:tblStyle w:val="a4"/>
        <w:tblW w:w="5000" w:type="pct"/>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723"/>
        <w:gridCol w:w="2715"/>
        <w:gridCol w:w="3343"/>
      </w:tblGrid>
      <w:tr w:rsidR="00C5385C" w:rsidRPr="008235B0" w14:paraId="7B3634BC" w14:textId="77777777" w:rsidTr="004F6DFB">
        <w:trPr>
          <w:trHeight w:val="500"/>
        </w:trPr>
        <w:tc>
          <w:tcPr>
            <w:tcW w:w="1903" w:type="pct"/>
            <w:shd w:val="clear" w:color="auto" w:fill="FDE9DE"/>
          </w:tcPr>
          <w:p w14:paraId="7B3634B8" w14:textId="795E4A7D" w:rsidR="00C5385C" w:rsidRPr="00245E83" w:rsidRDefault="00E61E43" w:rsidP="00D14023">
            <w:pPr>
              <w:rPr>
                <w:rFonts w:asciiTheme="majorHAnsi" w:hAnsiTheme="majorHAnsi"/>
                <w:b/>
                <w:sz w:val="20"/>
                <w:szCs w:val="20"/>
              </w:rPr>
            </w:pPr>
            <w:r>
              <w:rPr>
                <w:rFonts w:asciiTheme="majorHAnsi" w:hAnsiTheme="majorHAnsi"/>
                <w:b/>
                <w:sz w:val="22"/>
                <w:szCs w:val="22"/>
              </w:rPr>
              <w:t>Résultats d</w:t>
            </w:r>
            <w:r w:rsidR="003314C8">
              <w:rPr>
                <w:rFonts w:asciiTheme="majorHAnsi" w:hAnsiTheme="majorHAnsi"/>
                <w:b/>
                <w:sz w:val="22"/>
                <w:szCs w:val="22"/>
              </w:rPr>
              <w:t>’</w:t>
            </w:r>
            <w:r>
              <w:rPr>
                <w:rFonts w:asciiTheme="majorHAnsi" w:hAnsiTheme="majorHAnsi"/>
                <w:b/>
                <w:sz w:val="22"/>
                <w:szCs w:val="22"/>
              </w:rPr>
              <w:t>apprentissage</w:t>
            </w:r>
          </w:p>
        </w:tc>
        <w:tc>
          <w:tcPr>
            <w:tcW w:w="1388" w:type="pct"/>
            <w:shd w:val="clear" w:color="auto" w:fill="FDE9DE"/>
          </w:tcPr>
          <w:p w14:paraId="7B3634B9" w14:textId="5888A17B" w:rsidR="00C5385C" w:rsidRPr="00245E83" w:rsidRDefault="00937FBA" w:rsidP="00D14023">
            <w:pPr>
              <w:tabs>
                <w:tab w:val="left" w:pos="3063"/>
              </w:tabs>
              <w:rPr>
                <w:rFonts w:asciiTheme="majorHAnsi" w:hAnsiTheme="majorHAnsi"/>
                <w:b/>
                <w:sz w:val="20"/>
                <w:szCs w:val="20"/>
              </w:rPr>
            </w:pPr>
            <w:r>
              <w:rPr>
                <w:rFonts w:asciiTheme="majorHAnsi" w:hAnsiTheme="majorHAnsi"/>
                <w:b/>
                <w:sz w:val="22"/>
                <w:szCs w:val="22"/>
              </w:rPr>
              <w:t>5</w:t>
            </w:r>
            <w:r w:rsidRPr="00E61E43">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1709" w:type="pct"/>
            <w:shd w:val="clear" w:color="auto" w:fill="FDE9DE"/>
          </w:tcPr>
          <w:p w14:paraId="7B3634BB" w14:textId="60AA2155" w:rsidR="00C5385C" w:rsidRPr="00D972E5" w:rsidRDefault="00D972E5" w:rsidP="00D14023">
            <w:pPr>
              <w:rPr>
                <w:rFonts w:asciiTheme="majorHAnsi" w:hAnsiTheme="majorHAnsi"/>
                <w:b/>
                <w:sz w:val="20"/>
                <w:szCs w:val="20"/>
                <w:lang w:val="fr-CA"/>
              </w:rPr>
            </w:pPr>
            <w:r w:rsidRPr="00980759">
              <w:rPr>
                <w:rFonts w:asciiTheme="majorHAnsi" w:hAnsiTheme="majorHAnsi" w:cstheme="majorHAnsi"/>
                <w:b/>
                <w:bCs/>
                <w:sz w:val="22"/>
                <w:szCs w:val="22"/>
                <w:lang w:val="fr-CA"/>
              </w:rPr>
              <w:t xml:space="preserve">La progression des apprentissages en mathématiques, </w:t>
            </w:r>
            <w:r w:rsidRPr="00A81511">
              <w:rPr>
                <w:rFonts w:asciiTheme="majorHAnsi" w:hAnsiTheme="majorHAnsi" w:cstheme="majorHAnsi"/>
                <w:b/>
                <w:bCs/>
                <w:spacing w:val="-4"/>
                <w:sz w:val="22"/>
                <w:szCs w:val="22"/>
                <w:lang w:val="fr-CA"/>
              </w:rPr>
              <w:t>4</w:t>
            </w:r>
            <w:r w:rsidRPr="00A81511">
              <w:rPr>
                <w:rFonts w:asciiTheme="majorHAnsi" w:hAnsiTheme="majorHAnsi" w:cstheme="majorHAnsi"/>
                <w:b/>
                <w:bCs/>
                <w:spacing w:val="-4"/>
                <w:sz w:val="22"/>
                <w:szCs w:val="22"/>
                <w:vertAlign w:val="superscript"/>
                <w:lang w:val="fr-CA"/>
              </w:rPr>
              <w:t>e</w:t>
            </w:r>
            <w:r w:rsidRPr="00A81511">
              <w:rPr>
                <w:rFonts w:asciiTheme="majorHAnsi" w:hAnsiTheme="majorHAnsi" w:cstheme="majorHAnsi"/>
                <w:b/>
                <w:bCs/>
                <w:spacing w:val="-4"/>
                <w:sz w:val="22"/>
                <w:szCs w:val="22"/>
                <w:lang w:val="fr-CA"/>
              </w:rPr>
              <w:t xml:space="preserve"> à 6</w:t>
            </w:r>
            <w:r w:rsidRPr="00A81511">
              <w:rPr>
                <w:rFonts w:asciiTheme="majorHAnsi" w:hAnsiTheme="majorHAnsi" w:cstheme="majorHAnsi"/>
                <w:b/>
                <w:bCs/>
                <w:spacing w:val="-4"/>
                <w:sz w:val="22"/>
                <w:szCs w:val="22"/>
                <w:vertAlign w:val="superscript"/>
                <w:lang w:val="fr-CA"/>
              </w:rPr>
              <w:t>e</w:t>
            </w:r>
            <w:r w:rsidRPr="00A81511">
              <w:rPr>
                <w:rFonts w:asciiTheme="majorHAnsi" w:hAnsiTheme="majorHAnsi" w:cstheme="majorHAnsi"/>
                <w:b/>
                <w:bCs/>
                <w:spacing w:val="-4"/>
                <w:sz w:val="22"/>
                <w:szCs w:val="22"/>
                <w:lang w:val="fr-CA"/>
              </w:rPr>
              <w:t xml:space="preserve"> années, </w:t>
            </w:r>
            <w:r w:rsidRPr="00980759">
              <w:rPr>
                <w:rFonts w:asciiTheme="majorHAnsi" w:hAnsiTheme="majorHAnsi" w:cstheme="majorHAnsi"/>
                <w:b/>
                <w:bCs/>
                <w:sz w:val="22"/>
                <w:szCs w:val="22"/>
                <w:lang w:val="fr-CA"/>
              </w:rPr>
              <w:t>Pearson Canada</w:t>
            </w:r>
          </w:p>
        </w:tc>
      </w:tr>
      <w:tr w:rsidR="004F6DFB" w:rsidRPr="008235B0" w14:paraId="3ED5A2A6" w14:textId="77777777" w:rsidTr="00CC5D08">
        <w:trPr>
          <w:trHeight w:val="20"/>
        </w:trPr>
        <w:tc>
          <w:tcPr>
            <w:tcW w:w="5000" w:type="pct"/>
            <w:gridSpan w:val="3"/>
            <w:shd w:val="clear" w:color="auto" w:fill="D9D9D9" w:themeFill="background1" w:themeFillShade="D9"/>
          </w:tcPr>
          <w:p w14:paraId="73B23C9D" w14:textId="481A6D2A" w:rsidR="00937FBA" w:rsidRPr="003453CA" w:rsidRDefault="00937FBA" w:rsidP="00D14023">
            <w:pPr>
              <w:rPr>
                <w:rFonts w:asciiTheme="majorHAnsi" w:hAnsiTheme="majorHAnsi" w:cstheme="majorHAnsi"/>
                <w:b/>
                <w:sz w:val="20"/>
                <w:szCs w:val="20"/>
                <w:lang w:val="fr-CA"/>
              </w:rPr>
            </w:pPr>
            <w:r w:rsidRPr="003453CA">
              <w:rPr>
                <w:rFonts w:asciiTheme="majorHAnsi" w:hAnsiTheme="majorHAnsi" w:cstheme="majorHAnsi"/>
                <w:b/>
                <w:sz w:val="20"/>
                <w:szCs w:val="20"/>
                <w:lang w:val="fr-CA"/>
              </w:rPr>
              <w:t>Résultat d</w:t>
            </w:r>
            <w:r w:rsidR="003314C8">
              <w:rPr>
                <w:rFonts w:asciiTheme="majorHAnsi" w:hAnsiTheme="majorHAnsi" w:cstheme="majorHAnsi"/>
                <w:b/>
                <w:sz w:val="20"/>
                <w:szCs w:val="20"/>
                <w:lang w:val="fr-CA"/>
              </w:rPr>
              <w:t>’</w:t>
            </w:r>
            <w:r w:rsidRPr="003453CA">
              <w:rPr>
                <w:rFonts w:asciiTheme="majorHAnsi" w:hAnsiTheme="majorHAnsi" w:cstheme="majorHAnsi"/>
                <w:b/>
                <w:sz w:val="20"/>
                <w:szCs w:val="20"/>
                <w:lang w:val="fr-CA"/>
              </w:rPr>
              <w:t>apprentissage général</w:t>
            </w:r>
          </w:p>
          <w:p w14:paraId="61F994FD" w14:textId="350902F5" w:rsidR="004F6DFB" w:rsidRPr="003453CA" w:rsidRDefault="00BD1B2E" w:rsidP="00D14023">
            <w:pPr>
              <w:pBdr>
                <w:top w:val="nil"/>
                <w:left w:val="nil"/>
                <w:bottom w:val="nil"/>
                <w:right w:val="nil"/>
                <w:between w:val="nil"/>
              </w:pBdr>
              <w:rPr>
                <w:rFonts w:asciiTheme="majorHAnsi" w:hAnsiTheme="majorHAnsi" w:cstheme="majorHAnsi"/>
                <w:bCs/>
                <w:sz w:val="20"/>
                <w:szCs w:val="20"/>
                <w:lang w:val="fr-CA"/>
              </w:rPr>
            </w:pPr>
            <w:r w:rsidRPr="003453CA">
              <w:rPr>
                <w:rFonts w:asciiTheme="majorHAnsi" w:hAnsiTheme="majorHAnsi" w:cstheme="majorHAnsi"/>
                <w:sz w:val="20"/>
                <w:szCs w:val="20"/>
                <w:lang w:val="fr-CA"/>
              </w:rPr>
              <w:t>On s</w:t>
            </w:r>
            <w:r w:rsidR="003314C8">
              <w:rPr>
                <w:rFonts w:asciiTheme="majorHAnsi" w:hAnsiTheme="majorHAnsi" w:cstheme="majorHAnsi"/>
                <w:sz w:val="20"/>
                <w:szCs w:val="20"/>
                <w:lang w:val="fr-CA"/>
              </w:rPr>
              <w:t>’</w:t>
            </w:r>
            <w:r w:rsidRPr="003453CA">
              <w:rPr>
                <w:rFonts w:asciiTheme="majorHAnsi" w:hAnsiTheme="majorHAnsi" w:cstheme="majorHAnsi"/>
                <w:sz w:val="20"/>
                <w:szCs w:val="20"/>
                <w:lang w:val="fr-CA"/>
              </w:rPr>
              <w:t>attend à ce que les élèves sachent résoudre des problèmes à l</w:t>
            </w:r>
            <w:r w:rsidR="003314C8">
              <w:rPr>
                <w:rFonts w:asciiTheme="majorHAnsi" w:hAnsiTheme="majorHAnsi" w:cstheme="majorHAnsi"/>
                <w:sz w:val="20"/>
                <w:szCs w:val="20"/>
                <w:lang w:val="fr-CA"/>
              </w:rPr>
              <w:t>’</w:t>
            </w:r>
            <w:r w:rsidRPr="003453CA">
              <w:rPr>
                <w:rFonts w:asciiTheme="majorHAnsi" w:hAnsiTheme="majorHAnsi" w:cstheme="majorHAnsi"/>
                <w:sz w:val="20"/>
                <w:szCs w:val="20"/>
                <w:lang w:val="fr-CA"/>
              </w:rPr>
              <w:t>aide de mesures directes et indirectes.</w:t>
            </w:r>
          </w:p>
        </w:tc>
      </w:tr>
      <w:tr w:rsidR="00C5385C" w:rsidRPr="00B0225B" w14:paraId="7B3634C6" w14:textId="77777777" w:rsidTr="002C0FB9">
        <w:trPr>
          <w:trHeight w:val="20"/>
        </w:trPr>
        <w:tc>
          <w:tcPr>
            <w:tcW w:w="1903" w:type="pct"/>
          </w:tcPr>
          <w:p w14:paraId="5E8A7F39" w14:textId="1C5DDD35" w:rsidR="0028188E" w:rsidRPr="003453CA" w:rsidRDefault="0028188E" w:rsidP="00D14023">
            <w:pPr>
              <w:rPr>
                <w:rFonts w:asciiTheme="majorHAnsi" w:hAnsiTheme="majorHAnsi" w:cstheme="majorHAnsi"/>
                <w:b/>
                <w:color w:val="000000"/>
                <w:sz w:val="20"/>
                <w:szCs w:val="20"/>
                <w:lang w:val="fr-CA"/>
              </w:rPr>
            </w:pPr>
            <w:r w:rsidRPr="003453CA">
              <w:rPr>
                <w:rFonts w:asciiTheme="majorHAnsi" w:hAnsiTheme="majorHAnsi" w:cstheme="majorHAnsi"/>
                <w:b/>
                <w:sz w:val="20"/>
                <w:szCs w:val="20"/>
                <w:lang w:val="fr-CA"/>
              </w:rPr>
              <w:t>Résultats d</w:t>
            </w:r>
            <w:r w:rsidR="003314C8">
              <w:rPr>
                <w:rFonts w:asciiTheme="majorHAnsi" w:hAnsiTheme="majorHAnsi" w:cstheme="majorHAnsi"/>
                <w:b/>
                <w:sz w:val="20"/>
                <w:szCs w:val="20"/>
                <w:lang w:val="fr-CA"/>
              </w:rPr>
              <w:t>’</w:t>
            </w:r>
            <w:r w:rsidRPr="003453CA">
              <w:rPr>
                <w:rFonts w:asciiTheme="majorHAnsi" w:hAnsiTheme="majorHAnsi" w:cstheme="majorHAnsi"/>
                <w:b/>
                <w:sz w:val="20"/>
                <w:szCs w:val="20"/>
                <w:lang w:val="fr-CA"/>
              </w:rPr>
              <w:t>apprentissage spécifiques</w:t>
            </w:r>
          </w:p>
          <w:p w14:paraId="7B3634C2" w14:textId="17E9D748" w:rsidR="00595F24" w:rsidRPr="003453CA" w:rsidRDefault="0073312D" w:rsidP="00D14023">
            <w:pPr>
              <w:pBdr>
                <w:top w:val="nil"/>
                <w:left w:val="nil"/>
                <w:bottom w:val="nil"/>
                <w:right w:val="nil"/>
                <w:between w:val="nil"/>
              </w:pBdr>
              <w:rPr>
                <w:rFonts w:asciiTheme="majorHAnsi" w:hAnsiTheme="majorHAnsi" w:cstheme="majorHAnsi"/>
                <w:color w:val="000000"/>
                <w:sz w:val="20"/>
                <w:szCs w:val="20"/>
                <w:lang w:val="fr-CA"/>
              </w:rPr>
            </w:pPr>
            <w:r w:rsidRPr="003453CA">
              <w:rPr>
                <w:rFonts w:asciiTheme="majorHAnsi" w:hAnsiTheme="majorHAnsi" w:cstheme="majorHAnsi"/>
                <w:color w:val="000000"/>
                <w:sz w:val="20"/>
                <w:szCs w:val="20"/>
                <w:lang w:val="fr-CA"/>
              </w:rPr>
              <w:t>M01</w:t>
            </w:r>
            <w:r w:rsidR="00595F24" w:rsidRPr="003453CA">
              <w:rPr>
                <w:rFonts w:asciiTheme="majorHAnsi" w:hAnsiTheme="majorHAnsi" w:cstheme="majorHAnsi"/>
                <w:color w:val="000000"/>
                <w:sz w:val="20"/>
                <w:szCs w:val="20"/>
                <w:lang w:val="fr-CA"/>
              </w:rPr>
              <w:t xml:space="preserve"> : </w:t>
            </w:r>
            <w:r w:rsidR="00A133DF" w:rsidRPr="003453CA">
              <w:rPr>
                <w:rFonts w:asciiTheme="majorHAnsi" w:hAnsiTheme="majorHAnsi" w:cstheme="majorHAnsi"/>
                <w:sz w:val="20"/>
                <w:szCs w:val="20"/>
                <w:lang w:val="fr-CA"/>
              </w:rPr>
              <w:t>On s</w:t>
            </w:r>
            <w:r w:rsidR="003314C8">
              <w:rPr>
                <w:rFonts w:asciiTheme="majorHAnsi" w:hAnsiTheme="majorHAnsi" w:cstheme="majorHAnsi"/>
                <w:sz w:val="20"/>
                <w:szCs w:val="20"/>
                <w:lang w:val="fr-CA"/>
              </w:rPr>
              <w:t>’</w:t>
            </w:r>
            <w:r w:rsidR="00A133DF" w:rsidRPr="003453CA">
              <w:rPr>
                <w:rFonts w:asciiTheme="majorHAnsi" w:hAnsiTheme="majorHAnsi" w:cstheme="majorHAnsi"/>
                <w:sz w:val="20"/>
                <w:szCs w:val="20"/>
                <w:lang w:val="fr-CA"/>
              </w:rPr>
              <w:t>attend à ce que les élèves sachent concevoir et construire différents rectangles dont le périmètre, l</w:t>
            </w:r>
            <w:r w:rsidR="003314C8">
              <w:rPr>
                <w:rFonts w:asciiTheme="majorHAnsi" w:hAnsiTheme="majorHAnsi" w:cstheme="majorHAnsi"/>
                <w:sz w:val="20"/>
                <w:szCs w:val="20"/>
                <w:lang w:val="fr-CA"/>
              </w:rPr>
              <w:t>’</w:t>
            </w:r>
            <w:r w:rsidR="00A133DF" w:rsidRPr="003453CA">
              <w:rPr>
                <w:rFonts w:asciiTheme="majorHAnsi" w:hAnsiTheme="majorHAnsi" w:cstheme="majorHAnsi"/>
                <w:sz w:val="20"/>
                <w:szCs w:val="20"/>
                <w:lang w:val="fr-CA"/>
              </w:rPr>
              <w:t>aire ou les deux (se limitant aux nombres naturels) sont connus et en faire des généralisations.</w:t>
            </w:r>
          </w:p>
        </w:tc>
        <w:tc>
          <w:tcPr>
            <w:tcW w:w="1388" w:type="pct"/>
          </w:tcPr>
          <w:p w14:paraId="7B3634C3" w14:textId="03371248" w:rsidR="00C5385C" w:rsidRPr="00D14023" w:rsidRDefault="00D14023" w:rsidP="00D14023">
            <w:pPr>
              <w:rPr>
                <w:rFonts w:asciiTheme="majorHAnsi" w:hAnsiTheme="majorHAnsi" w:cstheme="majorHAnsi"/>
                <w:sz w:val="20"/>
                <w:szCs w:val="20"/>
                <w:lang w:val="fr-CA"/>
              </w:rPr>
            </w:pPr>
            <w:r w:rsidRPr="0056070A">
              <w:rPr>
                <w:rFonts w:asciiTheme="majorHAnsi" w:hAnsiTheme="majorHAnsi" w:cstheme="majorHAnsi"/>
                <w:b/>
                <w:bCs/>
                <w:sz w:val="20"/>
                <w:szCs w:val="20"/>
                <w:lang w:val="fr-CA"/>
              </w:rPr>
              <w:t>La mesure, unité 1 : La longueur, le périmètre et l</w:t>
            </w:r>
            <w:r w:rsidR="003314C8">
              <w:rPr>
                <w:rFonts w:asciiTheme="majorHAnsi" w:hAnsiTheme="majorHAnsi" w:cstheme="majorHAnsi"/>
                <w:b/>
                <w:bCs/>
                <w:sz w:val="20"/>
                <w:szCs w:val="20"/>
                <w:lang w:val="fr-CA"/>
              </w:rPr>
              <w:t>’</w:t>
            </w:r>
            <w:r w:rsidRPr="0056070A">
              <w:rPr>
                <w:rFonts w:asciiTheme="majorHAnsi" w:hAnsiTheme="majorHAnsi" w:cstheme="majorHAnsi"/>
                <w:b/>
                <w:bCs/>
                <w:sz w:val="20"/>
                <w:szCs w:val="20"/>
                <w:lang w:val="fr-CA"/>
              </w:rPr>
              <w:t>aire</w:t>
            </w:r>
            <w:r w:rsidRPr="0056070A">
              <w:rPr>
                <w:rFonts w:asciiTheme="majorHAnsi" w:hAnsiTheme="majorHAnsi" w:cstheme="majorHAnsi"/>
                <w:sz w:val="20"/>
                <w:szCs w:val="20"/>
                <w:lang w:val="fr-CA"/>
              </w:rPr>
              <w:br/>
            </w:r>
            <w:r w:rsidRPr="0056070A">
              <w:rPr>
                <w:rFonts w:asciiTheme="majorHAnsi" w:hAnsiTheme="majorHAnsi" w:cstheme="majorHAnsi"/>
                <w:bCs/>
                <w:sz w:val="20"/>
                <w:szCs w:val="20"/>
                <w:lang w:val="fr-CA"/>
              </w:rPr>
              <w:t>4 : Relier le périmètre et l</w:t>
            </w:r>
            <w:r w:rsidR="003314C8">
              <w:rPr>
                <w:rFonts w:asciiTheme="majorHAnsi" w:hAnsiTheme="majorHAnsi" w:cstheme="majorHAnsi"/>
                <w:bCs/>
                <w:sz w:val="20"/>
                <w:szCs w:val="20"/>
                <w:lang w:val="fr-CA"/>
              </w:rPr>
              <w:t>’</w:t>
            </w:r>
            <w:r w:rsidRPr="0056070A">
              <w:rPr>
                <w:rFonts w:asciiTheme="majorHAnsi" w:hAnsiTheme="majorHAnsi" w:cstheme="majorHAnsi"/>
                <w:bCs/>
                <w:sz w:val="20"/>
                <w:szCs w:val="20"/>
                <w:lang w:val="fr-CA"/>
              </w:rPr>
              <w:t>aire des rectangles</w:t>
            </w:r>
            <w:r w:rsidRPr="0056070A">
              <w:rPr>
                <w:rFonts w:asciiTheme="majorHAnsi" w:hAnsiTheme="majorHAnsi" w:cstheme="majorHAnsi"/>
                <w:sz w:val="20"/>
                <w:szCs w:val="20"/>
                <w:lang w:val="fr-CA"/>
              </w:rPr>
              <w:br/>
              <w:t>6 : Approfondissement : La longueur, le périmètre et l</w:t>
            </w:r>
            <w:r w:rsidR="003314C8">
              <w:rPr>
                <w:rFonts w:asciiTheme="majorHAnsi" w:hAnsiTheme="majorHAnsi" w:cstheme="majorHAnsi"/>
                <w:sz w:val="20"/>
                <w:szCs w:val="20"/>
                <w:lang w:val="fr-CA"/>
              </w:rPr>
              <w:t>’</w:t>
            </w:r>
            <w:r w:rsidRPr="0056070A">
              <w:rPr>
                <w:rFonts w:asciiTheme="majorHAnsi" w:hAnsiTheme="majorHAnsi" w:cstheme="majorHAnsi"/>
                <w:sz w:val="20"/>
                <w:szCs w:val="20"/>
                <w:lang w:val="fr-CA"/>
              </w:rPr>
              <w:t>aire</w:t>
            </w:r>
            <w:r w:rsidR="00212DD7" w:rsidRPr="00D14023">
              <w:rPr>
                <w:rFonts w:asciiTheme="majorHAnsi" w:hAnsiTheme="majorHAnsi" w:cstheme="majorHAnsi"/>
                <w:sz w:val="20"/>
                <w:szCs w:val="20"/>
                <w:lang w:val="fr-CA"/>
              </w:rPr>
              <w:br/>
            </w:r>
          </w:p>
        </w:tc>
        <w:tc>
          <w:tcPr>
            <w:tcW w:w="1709" w:type="pct"/>
            <w:shd w:val="clear" w:color="auto" w:fill="auto"/>
          </w:tcPr>
          <w:p w14:paraId="7B3634C5" w14:textId="10F7B4D9" w:rsidR="00C5385C" w:rsidRPr="00B0225B" w:rsidRDefault="00B0225B" w:rsidP="00D14023">
            <w:pPr>
              <w:keepNext/>
              <w:rPr>
                <w:rFonts w:asciiTheme="majorHAnsi" w:eastAsia="Calibri" w:hAnsiTheme="majorHAnsi" w:cstheme="majorHAnsi"/>
                <w:b/>
                <w:bCs/>
                <w:sz w:val="20"/>
                <w:szCs w:val="20"/>
                <w:lang w:val="fr-CA"/>
              </w:rPr>
            </w:pPr>
            <w:r w:rsidRPr="004C16B9">
              <w:rPr>
                <w:rFonts w:asciiTheme="majorHAnsi" w:hAnsiTheme="majorHAnsi" w:cstheme="majorHAnsi"/>
                <w:b/>
                <w:sz w:val="20"/>
                <w:szCs w:val="20"/>
                <w:lang w:val="fr-CA"/>
              </w:rPr>
              <w:t>Idée principale : Attribuer une unité à une propriété continue nous permet de prendre des mesures et faire des comparaisons.</w:t>
            </w:r>
            <w:r>
              <w:rPr>
                <w:rFonts w:asciiTheme="majorHAnsi" w:hAnsiTheme="majorHAnsi" w:cstheme="majorHAnsi"/>
                <w:b/>
                <w:sz w:val="20"/>
                <w:szCs w:val="20"/>
                <w:lang w:val="fr-CA"/>
              </w:rPr>
              <w:t xml:space="preserve"> </w:t>
            </w:r>
            <w:r>
              <w:rPr>
                <w:rFonts w:asciiTheme="majorHAnsi" w:hAnsiTheme="majorHAnsi" w:cstheme="majorHAnsi"/>
                <w:b/>
                <w:sz w:val="20"/>
                <w:szCs w:val="20"/>
                <w:lang w:val="fr-CA"/>
              </w:rPr>
              <w:br/>
            </w:r>
            <w:r w:rsidRPr="00744DA1">
              <w:rPr>
                <w:rFonts w:asciiTheme="majorHAnsi" w:eastAsia="Calibri" w:hAnsiTheme="majorHAnsi" w:cstheme="majorHAnsi"/>
                <w:b/>
                <w:bCs/>
                <w:sz w:val="20"/>
                <w:szCs w:val="20"/>
                <w:lang w:val="fr-CA"/>
              </w:rPr>
              <w:t>Comprendre les relations entre les unités mesurées</w:t>
            </w:r>
            <w:r w:rsidRPr="00744DA1">
              <w:rPr>
                <w:rFonts w:asciiTheme="majorHAnsi" w:eastAsia="Calibri" w:hAnsiTheme="majorHAnsi" w:cstheme="majorHAnsi"/>
                <w:b/>
                <w:bCs/>
                <w:sz w:val="20"/>
                <w:szCs w:val="20"/>
                <w:lang w:val="fr-CA"/>
              </w:rPr>
              <w:br/>
            </w:r>
            <w:r w:rsidRPr="00744DA1">
              <w:rPr>
                <w:rFonts w:asciiTheme="majorHAnsi" w:hAnsiTheme="majorHAnsi" w:cstheme="majorHAnsi"/>
                <w:sz w:val="20"/>
                <w:szCs w:val="20"/>
                <w:lang w:val="fr-CA"/>
              </w:rPr>
              <w:t xml:space="preserve">- </w:t>
            </w:r>
            <w:r w:rsidRPr="00AD4917">
              <w:rPr>
                <w:rFonts w:asciiTheme="majorHAnsi" w:hAnsiTheme="majorHAnsi" w:cstheme="majorHAnsi"/>
                <w:sz w:val="20"/>
                <w:szCs w:val="20"/>
                <w:lang w:val="fr-CA"/>
              </w:rPr>
              <w:t>Développer des stratégies pour calculer l</w:t>
            </w:r>
            <w:r w:rsidR="003314C8">
              <w:rPr>
                <w:rFonts w:asciiTheme="majorHAnsi" w:hAnsiTheme="majorHAnsi" w:cstheme="majorHAnsi"/>
                <w:sz w:val="20"/>
                <w:szCs w:val="20"/>
                <w:lang w:val="fr-CA"/>
              </w:rPr>
              <w:t>’</w:t>
            </w:r>
            <w:r w:rsidRPr="00AD4917">
              <w:rPr>
                <w:rFonts w:asciiTheme="majorHAnsi" w:hAnsiTheme="majorHAnsi" w:cstheme="majorHAnsi"/>
                <w:sz w:val="20"/>
                <w:szCs w:val="20"/>
                <w:lang w:val="fr-CA"/>
              </w:rPr>
              <w:t>aire et le périmètre des rectangles et faire des généralisations quant à leur emploi.</w:t>
            </w:r>
            <w:r w:rsidRPr="00744DA1">
              <w:rPr>
                <w:rFonts w:asciiTheme="majorHAnsi" w:hAnsiTheme="majorHAnsi" w:cstheme="majorHAnsi"/>
                <w:color w:val="000000"/>
                <w:sz w:val="20"/>
                <w:szCs w:val="20"/>
                <w:lang w:val="fr-CA"/>
              </w:rPr>
              <w:br/>
            </w:r>
            <w:r w:rsidRPr="00744DA1">
              <w:rPr>
                <w:rFonts w:asciiTheme="majorHAnsi" w:hAnsiTheme="majorHAnsi" w:cstheme="majorHAnsi"/>
                <w:sz w:val="20"/>
                <w:szCs w:val="20"/>
                <w:lang w:val="fr-CA"/>
              </w:rPr>
              <w:t xml:space="preserve">- </w:t>
            </w:r>
            <w:r w:rsidRPr="00A64BAB">
              <w:rPr>
                <w:rFonts w:ascii="Calibri" w:hAnsi="Calibri" w:cs="Calibri"/>
                <w:sz w:val="20"/>
                <w:szCs w:val="20"/>
                <w:lang w:val="fr-CA"/>
              </w:rPr>
              <w:t>Étudier la relation entre le périmètre et l</w:t>
            </w:r>
            <w:r w:rsidR="003314C8">
              <w:rPr>
                <w:rFonts w:ascii="Calibri" w:hAnsi="Calibri" w:cs="Calibri"/>
                <w:sz w:val="20"/>
                <w:szCs w:val="20"/>
                <w:lang w:val="fr-CA"/>
              </w:rPr>
              <w:t>’</w:t>
            </w:r>
            <w:r w:rsidRPr="00A64BAB">
              <w:rPr>
                <w:rFonts w:ascii="Calibri" w:hAnsi="Calibri" w:cs="Calibri"/>
                <w:sz w:val="20"/>
                <w:szCs w:val="20"/>
                <w:lang w:val="fr-CA"/>
              </w:rPr>
              <w:t>aire des rectangles</w:t>
            </w:r>
            <w:r w:rsidRPr="00744DA1">
              <w:rPr>
                <w:rFonts w:asciiTheme="majorHAnsi" w:hAnsiTheme="majorHAnsi" w:cstheme="majorHAnsi"/>
                <w:color w:val="000000"/>
                <w:sz w:val="20"/>
                <w:szCs w:val="20"/>
                <w:lang w:val="fr-CA" w:eastAsia="en-CA"/>
              </w:rPr>
              <w:t>.</w:t>
            </w:r>
          </w:p>
        </w:tc>
      </w:tr>
      <w:tr w:rsidR="00011C66" w:rsidRPr="00B0225B" w14:paraId="12640121" w14:textId="77777777" w:rsidTr="002C0FB9">
        <w:trPr>
          <w:trHeight w:val="20"/>
        </w:trPr>
        <w:tc>
          <w:tcPr>
            <w:tcW w:w="1903" w:type="pct"/>
          </w:tcPr>
          <w:p w14:paraId="6935E00F" w14:textId="711F0AE0" w:rsidR="00D6656C" w:rsidRPr="003453CA" w:rsidRDefault="00844785" w:rsidP="00D14023">
            <w:pPr>
              <w:pBdr>
                <w:top w:val="nil"/>
                <w:left w:val="nil"/>
                <w:bottom w:val="nil"/>
                <w:right w:val="nil"/>
                <w:between w:val="nil"/>
              </w:pBdr>
              <w:rPr>
                <w:rFonts w:asciiTheme="majorHAnsi" w:hAnsiTheme="majorHAnsi" w:cstheme="majorHAnsi"/>
                <w:sz w:val="20"/>
                <w:szCs w:val="20"/>
                <w:lang w:val="fr-CA"/>
              </w:rPr>
            </w:pPr>
            <w:r w:rsidRPr="003453CA">
              <w:rPr>
                <w:rFonts w:asciiTheme="majorHAnsi" w:hAnsiTheme="majorHAnsi" w:cstheme="majorHAnsi"/>
                <w:bCs/>
                <w:color w:val="000000"/>
                <w:sz w:val="20"/>
                <w:szCs w:val="20"/>
                <w:lang w:val="fr-CA"/>
              </w:rPr>
              <w:t>M02</w:t>
            </w:r>
            <w:r w:rsidR="007F4F97" w:rsidRPr="003453CA">
              <w:rPr>
                <w:rFonts w:asciiTheme="majorHAnsi" w:hAnsiTheme="majorHAnsi" w:cstheme="majorHAnsi"/>
                <w:bCs/>
                <w:color w:val="000000"/>
                <w:sz w:val="20"/>
                <w:szCs w:val="20"/>
                <w:lang w:val="fr-CA"/>
              </w:rPr>
              <w:t xml:space="preserve"> : </w:t>
            </w:r>
            <w:r w:rsidR="005B53FF" w:rsidRPr="003453CA">
              <w:rPr>
                <w:rFonts w:asciiTheme="majorHAnsi" w:hAnsiTheme="majorHAnsi" w:cstheme="majorHAnsi"/>
                <w:bCs/>
                <w:color w:val="000000"/>
                <w:sz w:val="20"/>
                <w:szCs w:val="20"/>
                <w:lang w:val="fr-CA"/>
              </w:rPr>
              <w:t>On s</w:t>
            </w:r>
            <w:r w:rsidR="003314C8">
              <w:rPr>
                <w:rFonts w:asciiTheme="majorHAnsi" w:hAnsiTheme="majorHAnsi" w:cstheme="majorHAnsi"/>
                <w:bCs/>
                <w:color w:val="000000"/>
                <w:sz w:val="20"/>
                <w:szCs w:val="20"/>
                <w:lang w:val="fr-CA"/>
              </w:rPr>
              <w:t>’</w:t>
            </w:r>
            <w:r w:rsidR="005B53FF" w:rsidRPr="003453CA">
              <w:rPr>
                <w:rFonts w:asciiTheme="majorHAnsi" w:hAnsiTheme="majorHAnsi" w:cstheme="majorHAnsi"/>
                <w:bCs/>
                <w:color w:val="000000"/>
                <w:sz w:val="20"/>
                <w:szCs w:val="20"/>
                <w:lang w:val="fr-CA"/>
              </w:rPr>
              <w:t>attend à ce que les élèves montrent</w:t>
            </w:r>
            <w:r w:rsidR="007F4F97" w:rsidRPr="003453CA">
              <w:rPr>
                <w:rFonts w:asciiTheme="majorHAnsi" w:hAnsiTheme="majorHAnsi" w:cstheme="majorHAnsi"/>
                <w:sz w:val="20"/>
                <w:szCs w:val="20"/>
                <w:lang w:val="fr-CA"/>
              </w:rPr>
              <w:t xml:space="preserve"> qu</w:t>
            </w:r>
            <w:r w:rsidR="003314C8">
              <w:rPr>
                <w:rFonts w:asciiTheme="majorHAnsi" w:hAnsiTheme="majorHAnsi" w:cstheme="majorHAnsi"/>
                <w:sz w:val="20"/>
                <w:szCs w:val="20"/>
                <w:lang w:val="fr-CA"/>
              </w:rPr>
              <w:t>’</w:t>
            </w:r>
            <w:r w:rsidR="007F4F97" w:rsidRPr="003453CA">
              <w:rPr>
                <w:rFonts w:asciiTheme="majorHAnsi" w:hAnsiTheme="majorHAnsi" w:cstheme="majorHAnsi"/>
                <w:sz w:val="20"/>
                <w:szCs w:val="20"/>
                <w:lang w:val="fr-CA"/>
              </w:rPr>
              <w:t>i</w:t>
            </w:r>
            <w:r w:rsidR="005B53FF" w:rsidRPr="003453CA">
              <w:rPr>
                <w:rFonts w:asciiTheme="majorHAnsi" w:hAnsiTheme="majorHAnsi" w:cstheme="majorHAnsi"/>
                <w:sz w:val="20"/>
                <w:szCs w:val="20"/>
                <w:lang w:val="fr-CA"/>
              </w:rPr>
              <w:t>ls</w:t>
            </w:r>
            <w:r w:rsidR="007F4F97" w:rsidRPr="003453CA">
              <w:rPr>
                <w:rFonts w:asciiTheme="majorHAnsi" w:hAnsiTheme="majorHAnsi" w:cstheme="majorHAnsi"/>
                <w:sz w:val="20"/>
                <w:szCs w:val="20"/>
                <w:lang w:val="fr-CA"/>
              </w:rPr>
              <w:t xml:space="preserve"> compren</w:t>
            </w:r>
            <w:r w:rsidR="005B53FF" w:rsidRPr="003453CA">
              <w:rPr>
                <w:rFonts w:asciiTheme="majorHAnsi" w:hAnsiTheme="majorHAnsi" w:cstheme="majorHAnsi"/>
                <w:sz w:val="20"/>
                <w:szCs w:val="20"/>
                <w:lang w:val="fr-CA"/>
              </w:rPr>
              <w:t>nent</w:t>
            </w:r>
            <w:r w:rsidR="007F4F97" w:rsidRPr="003453CA">
              <w:rPr>
                <w:rFonts w:asciiTheme="majorHAnsi" w:hAnsiTheme="majorHAnsi" w:cstheme="majorHAnsi"/>
                <w:sz w:val="20"/>
                <w:szCs w:val="20"/>
                <w:lang w:val="fr-CA"/>
              </w:rPr>
              <w:t xml:space="preserve"> la mesure de longueur (mm)</w:t>
            </w:r>
            <w:r w:rsidRPr="003453CA">
              <w:rPr>
                <w:rFonts w:asciiTheme="majorHAnsi" w:hAnsiTheme="majorHAnsi" w:cstheme="majorHAnsi"/>
                <w:sz w:val="20"/>
                <w:szCs w:val="20"/>
                <w:lang w:val="fr-CA"/>
              </w:rPr>
              <w:t xml:space="preserve"> en</w:t>
            </w:r>
            <w:r w:rsidR="007F4F97" w:rsidRPr="003453CA">
              <w:rPr>
                <w:rFonts w:asciiTheme="majorHAnsi" w:hAnsiTheme="majorHAnsi" w:cstheme="majorHAnsi"/>
                <w:sz w:val="20"/>
                <w:szCs w:val="20"/>
                <w:lang w:val="fr-CA"/>
              </w:rPr>
              <w:t xml:space="preserve"> :</w:t>
            </w:r>
          </w:p>
          <w:p w14:paraId="163B4FB7" w14:textId="0B8AA32A" w:rsidR="00D6656C" w:rsidRPr="003453CA" w:rsidRDefault="007F4F97" w:rsidP="00D14023">
            <w:pPr>
              <w:pStyle w:val="ListParagraph"/>
              <w:numPr>
                <w:ilvl w:val="0"/>
                <w:numId w:val="37"/>
              </w:numPr>
              <w:pBdr>
                <w:top w:val="nil"/>
                <w:left w:val="nil"/>
                <w:bottom w:val="nil"/>
                <w:right w:val="nil"/>
                <w:between w:val="nil"/>
              </w:pBdr>
              <w:rPr>
                <w:rFonts w:asciiTheme="majorHAnsi" w:hAnsiTheme="majorHAnsi" w:cstheme="majorHAnsi"/>
                <w:sz w:val="20"/>
                <w:szCs w:val="20"/>
                <w:lang w:val="fr-CA"/>
              </w:rPr>
            </w:pPr>
            <w:r w:rsidRPr="003453CA">
              <w:rPr>
                <w:rFonts w:asciiTheme="majorHAnsi" w:hAnsiTheme="majorHAnsi" w:cstheme="majorHAnsi"/>
                <w:sz w:val="20"/>
                <w:szCs w:val="20"/>
                <w:lang w:val="fr-CA"/>
              </w:rPr>
              <w:t>choisissant des référents pour le millimètre et en justifiant son choix</w:t>
            </w:r>
            <w:r w:rsidR="00D6656C" w:rsidRPr="003453CA">
              <w:rPr>
                <w:rFonts w:asciiTheme="majorHAnsi" w:hAnsiTheme="majorHAnsi" w:cstheme="majorHAnsi"/>
                <w:sz w:val="20"/>
                <w:szCs w:val="20"/>
                <w:lang w:val="fr-CA"/>
              </w:rPr>
              <w:t>;</w:t>
            </w:r>
          </w:p>
          <w:p w14:paraId="41E6275B" w14:textId="60A227DF" w:rsidR="007F4F97" w:rsidRPr="003453CA" w:rsidRDefault="007F4F97" w:rsidP="00D14023">
            <w:pPr>
              <w:pStyle w:val="ListParagraph"/>
              <w:numPr>
                <w:ilvl w:val="0"/>
                <w:numId w:val="37"/>
              </w:numPr>
              <w:pBdr>
                <w:top w:val="nil"/>
                <w:left w:val="nil"/>
                <w:bottom w:val="nil"/>
                <w:right w:val="nil"/>
                <w:between w:val="nil"/>
              </w:pBdr>
              <w:rPr>
                <w:rFonts w:asciiTheme="majorHAnsi" w:hAnsiTheme="majorHAnsi" w:cstheme="majorHAnsi"/>
                <w:bCs/>
                <w:color w:val="000000"/>
                <w:sz w:val="20"/>
                <w:szCs w:val="20"/>
                <w:lang w:val="fr-CA"/>
              </w:rPr>
            </w:pPr>
            <w:r w:rsidRPr="003453CA">
              <w:rPr>
                <w:rFonts w:asciiTheme="majorHAnsi" w:hAnsiTheme="majorHAnsi" w:cstheme="majorHAnsi"/>
                <w:sz w:val="20"/>
                <w:szCs w:val="20"/>
                <w:lang w:val="fr-CA"/>
              </w:rPr>
              <w:t>illustrant et en décrivant la relation qui existe entre le millimètre, le centimètre et le mètre</w:t>
            </w:r>
            <w:r w:rsidR="00AD61B6" w:rsidRPr="003453CA">
              <w:rPr>
                <w:rFonts w:asciiTheme="majorHAnsi" w:hAnsiTheme="majorHAnsi" w:cstheme="majorHAnsi"/>
                <w:sz w:val="20"/>
                <w:szCs w:val="20"/>
                <w:lang w:val="fr-CA"/>
              </w:rPr>
              <w:t>.</w:t>
            </w:r>
          </w:p>
          <w:p w14:paraId="42CBABB0" w14:textId="7814DBB9" w:rsidR="0042280F" w:rsidRPr="003453CA" w:rsidRDefault="0042280F" w:rsidP="00D14023">
            <w:pPr>
              <w:pBdr>
                <w:top w:val="nil"/>
                <w:left w:val="nil"/>
                <w:bottom w:val="nil"/>
                <w:right w:val="nil"/>
                <w:between w:val="nil"/>
              </w:pBdr>
              <w:ind w:left="360"/>
              <w:rPr>
                <w:rFonts w:asciiTheme="majorHAnsi" w:hAnsiTheme="majorHAnsi" w:cstheme="majorHAnsi"/>
                <w:bCs/>
                <w:color w:val="000000"/>
                <w:sz w:val="20"/>
                <w:szCs w:val="20"/>
                <w:lang w:val="fr-CA"/>
              </w:rPr>
            </w:pPr>
          </w:p>
        </w:tc>
        <w:tc>
          <w:tcPr>
            <w:tcW w:w="1388" w:type="pct"/>
          </w:tcPr>
          <w:p w14:paraId="1A864646" w14:textId="11E239BB" w:rsidR="00011C66" w:rsidRPr="00D14023" w:rsidRDefault="00D14023" w:rsidP="00D14023">
            <w:pPr>
              <w:rPr>
                <w:rFonts w:asciiTheme="majorHAnsi" w:hAnsiTheme="majorHAnsi" w:cstheme="majorHAnsi"/>
                <w:sz w:val="20"/>
                <w:szCs w:val="20"/>
                <w:lang w:val="fr-CA"/>
              </w:rPr>
            </w:pPr>
            <w:r w:rsidRPr="0056070A">
              <w:rPr>
                <w:rFonts w:asciiTheme="majorHAnsi" w:hAnsiTheme="majorHAnsi" w:cstheme="majorHAnsi"/>
                <w:b/>
                <w:bCs/>
                <w:sz w:val="20"/>
                <w:szCs w:val="20"/>
                <w:lang w:val="fr-CA"/>
              </w:rPr>
              <w:t>La mesure, unité 1 : La longueur, le périmètre et l</w:t>
            </w:r>
            <w:r w:rsidR="003314C8">
              <w:rPr>
                <w:rFonts w:asciiTheme="majorHAnsi" w:hAnsiTheme="majorHAnsi" w:cstheme="majorHAnsi"/>
                <w:b/>
                <w:bCs/>
                <w:sz w:val="20"/>
                <w:szCs w:val="20"/>
                <w:lang w:val="fr-CA"/>
              </w:rPr>
              <w:t>’</w:t>
            </w:r>
            <w:r w:rsidRPr="0056070A">
              <w:rPr>
                <w:rFonts w:asciiTheme="majorHAnsi" w:hAnsiTheme="majorHAnsi" w:cstheme="majorHAnsi"/>
                <w:b/>
                <w:bCs/>
                <w:sz w:val="20"/>
                <w:szCs w:val="20"/>
                <w:lang w:val="fr-CA"/>
              </w:rPr>
              <w:t>aire</w:t>
            </w:r>
            <w:r w:rsidRPr="00471105">
              <w:rPr>
                <w:rFonts w:asciiTheme="majorHAnsi" w:hAnsiTheme="majorHAnsi" w:cstheme="majorHAnsi"/>
                <w:sz w:val="20"/>
                <w:szCs w:val="20"/>
                <w:lang w:val="fr-CA"/>
              </w:rPr>
              <w:br/>
            </w:r>
            <w:r w:rsidRPr="00471105">
              <w:rPr>
                <w:rFonts w:asciiTheme="majorHAnsi" w:hAnsiTheme="majorHAnsi" w:cstheme="majorHAnsi"/>
                <w:bCs/>
                <w:sz w:val="20"/>
                <w:szCs w:val="20"/>
                <w:lang w:val="fr-CA"/>
              </w:rPr>
              <w:t>1 :</w:t>
            </w:r>
            <w:r w:rsidRPr="00471105">
              <w:rPr>
                <w:rFonts w:asciiTheme="majorHAnsi" w:hAnsiTheme="majorHAnsi" w:cstheme="majorHAnsi"/>
                <w:sz w:val="20"/>
                <w:szCs w:val="20"/>
                <w:lang w:val="fr-CA"/>
              </w:rPr>
              <w:t xml:space="preserve"> Estimer et mesurer en millimètres</w:t>
            </w:r>
            <w:r w:rsidRPr="00471105">
              <w:rPr>
                <w:rFonts w:asciiTheme="majorHAnsi" w:hAnsiTheme="majorHAnsi" w:cstheme="majorHAnsi"/>
                <w:sz w:val="20"/>
                <w:szCs w:val="20"/>
                <w:lang w:val="fr-CA"/>
              </w:rPr>
              <w:br/>
              <w:t>2 : Mesurer la longueur avec différentes unités de mesure</w:t>
            </w:r>
            <w:r w:rsidRPr="00471105">
              <w:rPr>
                <w:rFonts w:asciiTheme="majorHAnsi" w:hAnsiTheme="majorHAnsi" w:cstheme="majorHAnsi"/>
                <w:sz w:val="20"/>
                <w:szCs w:val="20"/>
                <w:lang w:val="fr-CA"/>
              </w:rPr>
              <w:br/>
              <w:t xml:space="preserve">6 : Approfondissement : </w:t>
            </w:r>
            <w:r w:rsidRPr="0056070A">
              <w:rPr>
                <w:rFonts w:asciiTheme="majorHAnsi" w:hAnsiTheme="majorHAnsi" w:cstheme="majorHAnsi"/>
                <w:sz w:val="20"/>
                <w:szCs w:val="20"/>
                <w:lang w:val="fr-CA"/>
              </w:rPr>
              <w:t>La longueur, le périmètre et l</w:t>
            </w:r>
            <w:r w:rsidR="003314C8">
              <w:rPr>
                <w:rFonts w:asciiTheme="majorHAnsi" w:hAnsiTheme="majorHAnsi" w:cstheme="majorHAnsi"/>
                <w:sz w:val="20"/>
                <w:szCs w:val="20"/>
                <w:lang w:val="fr-CA"/>
              </w:rPr>
              <w:t>’</w:t>
            </w:r>
            <w:r w:rsidRPr="0056070A">
              <w:rPr>
                <w:rFonts w:asciiTheme="majorHAnsi" w:hAnsiTheme="majorHAnsi" w:cstheme="majorHAnsi"/>
                <w:sz w:val="20"/>
                <w:szCs w:val="20"/>
                <w:lang w:val="fr-CA"/>
              </w:rPr>
              <w:t>aire</w:t>
            </w:r>
          </w:p>
        </w:tc>
        <w:tc>
          <w:tcPr>
            <w:tcW w:w="1709" w:type="pct"/>
            <w:shd w:val="clear" w:color="auto" w:fill="auto"/>
          </w:tcPr>
          <w:p w14:paraId="2C429BE9" w14:textId="3F9E9FA0" w:rsidR="00011C66" w:rsidRPr="00B0225B" w:rsidRDefault="00B0225B" w:rsidP="00D14023">
            <w:pPr>
              <w:keepNext/>
              <w:rPr>
                <w:rFonts w:asciiTheme="majorHAnsi" w:eastAsia="Calibri" w:hAnsiTheme="majorHAnsi" w:cstheme="majorHAnsi"/>
                <w:b/>
                <w:bCs/>
                <w:sz w:val="20"/>
                <w:szCs w:val="20"/>
                <w:lang w:val="fr-CA"/>
              </w:rPr>
            </w:pPr>
            <w:r w:rsidRPr="004C16B9">
              <w:rPr>
                <w:rFonts w:asciiTheme="majorHAnsi" w:hAnsiTheme="majorHAnsi" w:cstheme="majorHAnsi"/>
                <w:b/>
                <w:sz w:val="20"/>
                <w:szCs w:val="20"/>
                <w:lang w:val="fr-CA"/>
              </w:rPr>
              <w:t>Idée principale : Attribuer une unité à une propriété continue nous permet de prendre des mesures et faire des comparaisons.</w:t>
            </w:r>
            <w:r>
              <w:rPr>
                <w:rFonts w:asciiTheme="majorHAnsi" w:hAnsiTheme="majorHAnsi" w:cstheme="majorHAnsi"/>
                <w:b/>
                <w:sz w:val="20"/>
                <w:szCs w:val="20"/>
                <w:lang w:val="fr-CA"/>
              </w:rPr>
              <w:t xml:space="preserve"> </w:t>
            </w:r>
            <w:r w:rsidRPr="004C16B9">
              <w:rPr>
                <w:rFonts w:asciiTheme="majorHAnsi" w:eastAsia="Calibri" w:hAnsiTheme="majorHAnsi" w:cstheme="majorHAnsi"/>
                <w:b/>
                <w:bCs/>
                <w:sz w:val="20"/>
                <w:szCs w:val="20"/>
                <w:lang w:val="fr-CA"/>
              </w:rPr>
              <w:t>Choisir et utiliser des unités pour estimer, mesurer, représenter et comparer</w:t>
            </w:r>
            <w:r w:rsidRPr="00413B6B">
              <w:rPr>
                <w:rFonts w:asciiTheme="majorHAnsi" w:eastAsia="Calibri" w:hAnsiTheme="majorHAnsi" w:cstheme="majorHAnsi"/>
                <w:b/>
                <w:bCs/>
                <w:sz w:val="20"/>
                <w:szCs w:val="20"/>
                <w:lang w:val="fr-CA"/>
              </w:rPr>
              <w:br/>
            </w:r>
            <w:r w:rsidRPr="00413B6B">
              <w:rPr>
                <w:rFonts w:asciiTheme="majorHAnsi" w:hAnsiTheme="majorHAnsi" w:cstheme="majorHAnsi"/>
                <w:sz w:val="20"/>
                <w:szCs w:val="20"/>
                <w:lang w:val="fr-CA"/>
              </w:rPr>
              <w:t xml:space="preserve">- </w:t>
            </w:r>
            <w:r w:rsidRPr="00A64BAB">
              <w:rPr>
                <w:rFonts w:asciiTheme="majorHAnsi" w:hAnsiTheme="majorHAnsi" w:cstheme="majorHAnsi"/>
                <w:sz w:val="20"/>
                <w:szCs w:val="20"/>
                <w:lang w:val="fr-CA"/>
              </w:rPr>
              <w:t>Choisir l</w:t>
            </w:r>
            <w:r w:rsidR="003314C8">
              <w:rPr>
                <w:rFonts w:asciiTheme="majorHAnsi" w:hAnsiTheme="majorHAnsi" w:cstheme="majorHAnsi"/>
                <w:sz w:val="20"/>
                <w:szCs w:val="20"/>
                <w:lang w:val="fr-CA"/>
              </w:rPr>
              <w:t>’</w:t>
            </w:r>
            <w:r w:rsidRPr="00A64BAB">
              <w:rPr>
                <w:rFonts w:asciiTheme="majorHAnsi" w:hAnsiTheme="majorHAnsi" w:cstheme="majorHAnsi"/>
                <w:sz w:val="20"/>
                <w:szCs w:val="20"/>
                <w:lang w:val="fr-CA"/>
              </w:rPr>
              <w:t>unité la plus appropriée pour mesurer une propriété donnée d</w:t>
            </w:r>
            <w:r w:rsidR="003314C8">
              <w:rPr>
                <w:rFonts w:asciiTheme="majorHAnsi" w:hAnsiTheme="majorHAnsi" w:cstheme="majorHAnsi"/>
                <w:sz w:val="20"/>
                <w:szCs w:val="20"/>
                <w:lang w:val="fr-CA"/>
              </w:rPr>
              <w:t>’</w:t>
            </w:r>
            <w:r w:rsidRPr="00A64BAB">
              <w:rPr>
                <w:rFonts w:asciiTheme="majorHAnsi" w:hAnsiTheme="majorHAnsi" w:cstheme="majorHAnsi"/>
                <w:sz w:val="20"/>
                <w:szCs w:val="20"/>
                <w:lang w:val="fr-CA"/>
              </w:rPr>
              <w:t>un objet (p. ex., l</w:t>
            </w:r>
            <w:r w:rsidR="003314C8">
              <w:rPr>
                <w:rFonts w:asciiTheme="majorHAnsi" w:hAnsiTheme="majorHAnsi" w:cstheme="majorHAnsi"/>
                <w:sz w:val="20"/>
                <w:szCs w:val="20"/>
                <w:lang w:val="fr-CA"/>
              </w:rPr>
              <w:t>’</w:t>
            </w:r>
            <w:r w:rsidRPr="00A64BAB">
              <w:rPr>
                <w:rFonts w:asciiTheme="majorHAnsi" w:hAnsiTheme="majorHAnsi" w:cstheme="majorHAnsi"/>
                <w:sz w:val="20"/>
                <w:szCs w:val="20"/>
                <w:lang w:val="fr-CA"/>
              </w:rPr>
              <w:t>aire d</w:t>
            </w:r>
            <w:r w:rsidR="003314C8">
              <w:rPr>
                <w:rFonts w:asciiTheme="majorHAnsi" w:hAnsiTheme="majorHAnsi" w:cstheme="majorHAnsi"/>
                <w:sz w:val="20"/>
                <w:szCs w:val="20"/>
                <w:lang w:val="fr-CA"/>
              </w:rPr>
              <w:t>’</w:t>
            </w:r>
            <w:r w:rsidRPr="00A64BAB">
              <w:rPr>
                <w:rFonts w:asciiTheme="majorHAnsi" w:hAnsiTheme="majorHAnsi" w:cstheme="majorHAnsi"/>
                <w:sz w:val="20"/>
                <w:szCs w:val="20"/>
                <w:lang w:val="fr-CA"/>
              </w:rPr>
              <w:t>une salle de classe mesurée en mètres carrés).</w:t>
            </w:r>
            <w:r w:rsidRPr="00413B6B">
              <w:rPr>
                <w:rFonts w:asciiTheme="majorHAnsi" w:eastAsia="Calibri" w:hAnsiTheme="majorHAnsi" w:cstheme="majorHAnsi"/>
                <w:b/>
                <w:bCs/>
                <w:sz w:val="20"/>
                <w:szCs w:val="20"/>
                <w:lang w:val="fr-CA"/>
              </w:rPr>
              <w:br/>
            </w:r>
            <w:r w:rsidRPr="007C0E7C">
              <w:rPr>
                <w:rFonts w:asciiTheme="majorHAnsi" w:eastAsia="Calibri" w:hAnsiTheme="majorHAnsi" w:cstheme="majorHAnsi"/>
                <w:b/>
                <w:bCs/>
                <w:sz w:val="20"/>
                <w:szCs w:val="20"/>
                <w:lang w:val="fr-CA"/>
              </w:rPr>
              <w:t>Comprendre les relations entre les unités mesurées</w:t>
            </w:r>
            <w:r w:rsidRPr="00013154">
              <w:rPr>
                <w:rFonts w:asciiTheme="majorHAnsi" w:eastAsia="Calibri" w:hAnsiTheme="majorHAnsi" w:cstheme="majorHAnsi"/>
                <w:b/>
                <w:bCs/>
                <w:sz w:val="20"/>
                <w:szCs w:val="20"/>
                <w:lang w:val="fr-CA"/>
              </w:rPr>
              <w:br/>
            </w:r>
            <w:r w:rsidRPr="00013154">
              <w:rPr>
                <w:rFonts w:asciiTheme="majorHAnsi" w:hAnsiTheme="majorHAnsi" w:cstheme="majorHAnsi"/>
                <w:sz w:val="20"/>
                <w:szCs w:val="20"/>
                <w:lang w:val="fr-CA"/>
              </w:rPr>
              <w:t xml:space="preserve">- </w:t>
            </w:r>
            <w:r w:rsidRPr="00676752">
              <w:rPr>
                <w:rFonts w:asciiTheme="majorHAnsi" w:hAnsiTheme="majorHAnsi" w:cstheme="majorHAnsi"/>
                <w:spacing w:val="-4"/>
                <w:sz w:val="20"/>
                <w:szCs w:val="20"/>
                <w:lang w:val="fr-CA"/>
              </w:rPr>
              <w:t>Comprendre et appliquer la relation multiplicative entre les unités métriques</w:t>
            </w:r>
            <w:r w:rsidRPr="00013154">
              <w:rPr>
                <w:rFonts w:asciiTheme="majorHAnsi" w:hAnsiTheme="majorHAnsi" w:cstheme="majorHAnsi"/>
                <w:sz w:val="20"/>
                <w:szCs w:val="20"/>
                <w:lang w:val="fr-CA"/>
              </w:rPr>
              <w:t xml:space="preserve"> de longueur, de masse et de capacité.</w:t>
            </w:r>
          </w:p>
        </w:tc>
      </w:tr>
      <w:tr w:rsidR="007348E0" w:rsidRPr="001B2829" w14:paraId="16AF0949" w14:textId="77777777" w:rsidTr="002C0FB9">
        <w:trPr>
          <w:trHeight w:val="20"/>
        </w:trPr>
        <w:tc>
          <w:tcPr>
            <w:tcW w:w="1903" w:type="pct"/>
          </w:tcPr>
          <w:p w14:paraId="1E937CD1" w14:textId="18711709" w:rsidR="003865A2" w:rsidRPr="003453CA" w:rsidRDefault="003269A7" w:rsidP="00D14023">
            <w:pPr>
              <w:pBdr>
                <w:top w:val="nil"/>
                <w:left w:val="nil"/>
                <w:bottom w:val="nil"/>
                <w:right w:val="nil"/>
                <w:between w:val="nil"/>
              </w:pBdr>
              <w:rPr>
                <w:rFonts w:asciiTheme="majorHAnsi" w:hAnsiTheme="majorHAnsi" w:cstheme="majorHAnsi"/>
                <w:sz w:val="20"/>
                <w:szCs w:val="20"/>
                <w:lang w:val="fr-CA"/>
              </w:rPr>
            </w:pPr>
            <w:r w:rsidRPr="003453CA">
              <w:rPr>
                <w:rFonts w:asciiTheme="majorHAnsi" w:hAnsiTheme="majorHAnsi" w:cstheme="majorHAnsi"/>
                <w:bCs/>
                <w:color w:val="000000"/>
                <w:sz w:val="20"/>
                <w:szCs w:val="20"/>
                <w:lang w:val="fr-CA"/>
              </w:rPr>
              <w:t>M03</w:t>
            </w:r>
            <w:r w:rsidR="003865A2" w:rsidRPr="003453CA">
              <w:rPr>
                <w:rFonts w:asciiTheme="majorHAnsi" w:hAnsiTheme="majorHAnsi" w:cstheme="majorHAnsi"/>
                <w:bCs/>
                <w:color w:val="000000"/>
                <w:sz w:val="20"/>
                <w:szCs w:val="20"/>
                <w:lang w:val="fr-CA"/>
              </w:rPr>
              <w:t xml:space="preserve"> : </w:t>
            </w:r>
            <w:r w:rsidR="00792E71" w:rsidRPr="003453CA">
              <w:rPr>
                <w:rFonts w:asciiTheme="majorHAnsi" w:hAnsiTheme="majorHAnsi" w:cstheme="majorHAnsi"/>
                <w:bCs/>
                <w:color w:val="000000"/>
                <w:sz w:val="20"/>
                <w:szCs w:val="20"/>
                <w:lang w:val="fr-CA"/>
              </w:rPr>
              <w:t>On s</w:t>
            </w:r>
            <w:r w:rsidR="003314C8">
              <w:rPr>
                <w:rFonts w:asciiTheme="majorHAnsi" w:hAnsiTheme="majorHAnsi" w:cstheme="majorHAnsi"/>
                <w:bCs/>
                <w:color w:val="000000"/>
                <w:sz w:val="20"/>
                <w:szCs w:val="20"/>
                <w:lang w:val="fr-CA"/>
              </w:rPr>
              <w:t>’</w:t>
            </w:r>
            <w:r w:rsidR="00792E71" w:rsidRPr="003453CA">
              <w:rPr>
                <w:rFonts w:asciiTheme="majorHAnsi" w:hAnsiTheme="majorHAnsi" w:cstheme="majorHAnsi"/>
                <w:bCs/>
                <w:color w:val="000000"/>
                <w:sz w:val="20"/>
                <w:szCs w:val="20"/>
                <w:lang w:val="fr-CA"/>
              </w:rPr>
              <w:t>attend à ce que les élèves montrent qu</w:t>
            </w:r>
            <w:r w:rsidR="003314C8">
              <w:rPr>
                <w:rFonts w:asciiTheme="majorHAnsi" w:hAnsiTheme="majorHAnsi" w:cstheme="majorHAnsi"/>
                <w:bCs/>
                <w:color w:val="000000"/>
                <w:sz w:val="20"/>
                <w:szCs w:val="20"/>
                <w:lang w:val="fr-CA"/>
              </w:rPr>
              <w:t>’</w:t>
            </w:r>
            <w:r w:rsidR="00792E71" w:rsidRPr="003453CA">
              <w:rPr>
                <w:rFonts w:asciiTheme="majorHAnsi" w:hAnsiTheme="majorHAnsi" w:cstheme="majorHAnsi"/>
                <w:bCs/>
                <w:color w:val="000000"/>
                <w:sz w:val="20"/>
                <w:szCs w:val="20"/>
                <w:lang w:val="fr-CA"/>
              </w:rPr>
              <w:t>ils ont compris</w:t>
            </w:r>
            <w:r w:rsidR="003865A2" w:rsidRPr="003453CA">
              <w:rPr>
                <w:rFonts w:asciiTheme="majorHAnsi" w:hAnsiTheme="majorHAnsi" w:cstheme="majorHAnsi"/>
                <w:sz w:val="20"/>
                <w:szCs w:val="20"/>
                <w:lang w:val="fr-CA"/>
              </w:rPr>
              <w:t xml:space="preserve"> le volume </w:t>
            </w:r>
            <w:r w:rsidR="004512F2" w:rsidRPr="003453CA">
              <w:rPr>
                <w:rFonts w:asciiTheme="majorHAnsi" w:hAnsiTheme="majorHAnsi" w:cstheme="majorHAnsi"/>
                <w:sz w:val="20"/>
                <w:szCs w:val="20"/>
                <w:lang w:val="fr-CA"/>
              </w:rPr>
              <w:t xml:space="preserve">en </w:t>
            </w:r>
            <w:r w:rsidR="003865A2" w:rsidRPr="003453CA">
              <w:rPr>
                <w:rFonts w:asciiTheme="majorHAnsi" w:hAnsiTheme="majorHAnsi" w:cstheme="majorHAnsi"/>
                <w:sz w:val="20"/>
                <w:szCs w:val="20"/>
                <w:lang w:val="fr-CA"/>
              </w:rPr>
              <w:t>:</w:t>
            </w:r>
          </w:p>
          <w:p w14:paraId="597C57BB" w14:textId="6D61645C" w:rsidR="003865A2" w:rsidRPr="003453CA" w:rsidRDefault="003865A2" w:rsidP="00D14023">
            <w:pPr>
              <w:pStyle w:val="ListParagraph"/>
              <w:numPr>
                <w:ilvl w:val="0"/>
                <w:numId w:val="38"/>
              </w:numPr>
              <w:pBdr>
                <w:top w:val="nil"/>
                <w:left w:val="nil"/>
                <w:bottom w:val="nil"/>
                <w:right w:val="nil"/>
                <w:between w:val="nil"/>
              </w:pBdr>
              <w:rPr>
                <w:rFonts w:asciiTheme="majorHAnsi" w:hAnsiTheme="majorHAnsi" w:cstheme="majorHAnsi"/>
                <w:sz w:val="20"/>
                <w:szCs w:val="20"/>
                <w:lang w:val="fr-CA"/>
              </w:rPr>
            </w:pPr>
            <w:r w:rsidRPr="003453CA">
              <w:rPr>
                <w:rFonts w:asciiTheme="majorHAnsi" w:hAnsiTheme="majorHAnsi" w:cstheme="majorHAnsi"/>
                <w:sz w:val="20"/>
                <w:szCs w:val="20"/>
                <w:lang w:val="fr-CA"/>
              </w:rPr>
              <w:t>choisissant des référents pour le cm</w:t>
            </w:r>
            <w:r w:rsidRPr="003453CA">
              <w:rPr>
                <w:rFonts w:asciiTheme="majorHAnsi" w:hAnsiTheme="majorHAnsi" w:cstheme="majorHAnsi"/>
                <w:sz w:val="20"/>
                <w:szCs w:val="20"/>
                <w:vertAlign w:val="superscript"/>
                <w:lang w:val="fr-CA"/>
              </w:rPr>
              <w:t>3</w:t>
            </w:r>
            <w:r w:rsidRPr="003453CA">
              <w:rPr>
                <w:rFonts w:asciiTheme="majorHAnsi" w:hAnsiTheme="majorHAnsi" w:cstheme="majorHAnsi"/>
                <w:sz w:val="20"/>
                <w:szCs w:val="20"/>
                <w:lang w:val="fr-CA"/>
              </w:rPr>
              <w:t xml:space="preserve"> et le m</w:t>
            </w:r>
            <w:r w:rsidRPr="003453CA">
              <w:rPr>
                <w:rFonts w:asciiTheme="majorHAnsi" w:hAnsiTheme="majorHAnsi" w:cstheme="majorHAnsi"/>
                <w:sz w:val="20"/>
                <w:szCs w:val="20"/>
                <w:vertAlign w:val="superscript"/>
                <w:lang w:val="fr-CA"/>
              </w:rPr>
              <w:t>3</w:t>
            </w:r>
            <w:r w:rsidRPr="003453CA">
              <w:rPr>
                <w:rFonts w:asciiTheme="majorHAnsi" w:hAnsiTheme="majorHAnsi" w:cstheme="majorHAnsi"/>
                <w:sz w:val="20"/>
                <w:szCs w:val="20"/>
                <w:lang w:val="fr-CA"/>
              </w:rPr>
              <w:t xml:space="preserve"> et en justifiant son choix</w:t>
            </w:r>
            <w:r w:rsidR="00AD61B6" w:rsidRPr="003453CA">
              <w:rPr>
                <w:rFonts w:asciiTheme="majorHAnsi" w:hAnsiTheme="majorHAnsi" w:cstheme="majorHAnsi"/>
                <w:sz w:val="20"/>
                <w:szCs w:val="20"/>
                <w:lang w:val="fr-CA"/>
              </w:rPr>
              <w:t>;</w:t>
            </w:r>
          </w:p>
          <w:p w14:paraId="4F5BEC8B" w14:textId="5EDFE464" w:rsidR="003865A2" w:rsidRPr="003453CA" w:rsidRDefault="003865A2" w:rsidP="00D14023">
            <w:pPr>
              <w:pStyle w:val="ListParagraph"/>
              <w:numPr>
                <w:ilvl w:val="0"/>
                <w:numId w:val="38"/>
              </w:numPr>
              <w:pBdr>
                <w:top w:val="nil"/>
                <w:left w:val="nil"/>
                <w:bottom w:val="nil"/>
                <w:right w:val="nil"/>
                <w:between w:val="nil"/>
              </w:pBdr>
              <w:rPr>
                <w:rFonts w:asciiTheme="majorHAnsi" w:hAnsiTheme="majorHAnsi" w:cstheme="majorHAnsi"/>
                <w:sz w:val="20"/>
                <w:szCs w:val="20"/>
                <w:lang w:val="fr-CA"/>
              </w:rPr>
            </w:pPr>
            <w:r w:rsidRPr="003453CA">
              <w:rPr>
                <w:rFonts w:asciiTheme="majorHAnsi" w:hAnsiTheme="majorHAnsi" w:cstheme="majorHAnsi"/>
                <w:sz w:val="20"/>
                <w:szCs w:val="20"/>
                <w:lang w:val="fr-CA"/>
              </w:rPr>
              <w:t>estimant des volumes à l</w:t>
            </w:r>
            <w:r w:rsidR="003314C8">
              <w:rPr>
                <w:rFonts w:asciiTheme="majorHAnsi" w:hAnsiTheme="majorHAnsi" w:cstheme="majorHAnsi"/>
                <w:sz w:val="20"/>
                <w:szCs w:val="20"/>
                <w:lang w:val="fr-CA"/>
              </w:rPr>
              <w:t>’</w:t>
            </w:r>
            <w:r w:rsidRPr="003453CA">
              <w:rPr>
                <w:rFonts w:asciiTheme="majorHAnsi" w:hAnsiTheme="majorHAnsi" w:cstheme="majorHAnsi"/>
                <w:sz w:val="20"/>
                <w:szCs w:val="20"/>
                <w:lang w:val="fr-CA"/>
              </w:rPr>
              <w:t>aide de référents pour le cm</w:t>
            </w:r>
            <w:r w:rsidRPr="003453CA">
              <w:rPr>
                <w:rFonts w:asciiTheme="majorHAnsi" w:hAnsiTheme="majorHAnsi" w:cstheme="majorHAnsi"/>
                <w:sz w:val="20"/>
                <w:szCs w:val="20"/>
                <w:vertAlign w:val="superscript"/>
                <w:lang w:val="fr-CA"/>
              </w:rPr>
              <w:t>3</w:t>
            </w:r>
            <w:r w:rsidRPr="003453CA">
              <w:rPr>
                <w:rFonts w:asciiTheme="majorHAnsi" w:hAnsiTheme="majorHAnsi" w:cstheme="majorHAnsi"/>
                <w:sz w:val="20"/>
                <w:szCs w:val="20"/>
                <w:lang w:val="fr-CA"/>
              </w:rPr>
              <w:t xml:space="preserve"> et le m</w:t>
            </w:r>
            <w:r w:rsidRPr="003453CA">
              <w:rPr>
                <w:rFonts w:asciiTheme="majorHAnsi" w:hAnsiTheme="majorHAnsi" w:cstheme="majorHAnsi"/>
                <w:sz w:val="20"/>
                <w:szCs w:val="20"/>
                <w:vertAlign w:val="superscript"/>
                <w:lang w:val="fr-CA"/>
              </w:rPr>
              <w:t>3</w:t>
            </w:r>
            <w:r w:rsidR="00AB4329">
              <w:rPr>
                <w:rFonts w:asciiTheme="majorHAnsi" w:hAnsiTheme="majorHAnsi" w:cstheme="majorHAnsi"/>
                <w:sz w:val="20"/>
                <w:szCs w:val="20"/>
                <w:lang w:val="fr-CA"/>
              </w:rPr>
              <w:t>;</w:t>
            </w:r>
          </w:p>
          <w:p w14:paraId="3156D2B0" w14:textId="61C94E22" w:rsidR="003865A2" w:rsidRPr="003453CA" w:rsidRDefault="003865A2" w:rsidP="00D14023">
            <w:pPr>
              <w:pStyle w:val="ListParagraph"/>
              <w:numPr>
                <w:ilvl w:val="0"/>
                <w:numId w:val="38"/>
              </w:numPr>
              <w:pBdr>
                <w:top w:val="nil"/>
                <w:left w:val="nil"/>
                <w:bottom w:val="nil"/>
                <w:right w:val="nil"/>
                <w:between w:val="nil"/>
              </w:pBdr>
              <w:rPr>
                <w:rFonts w:asciiTheme="majorHAnsi" w:hAnsiTheme="majorHAnsi" w:cstheme="majorHAnsi"/>
                <w:sz w:val="20"/>
                <w:szCs w:val="20"/>
                <w:lang w:val="fr-CA"/>
              </w:rPr>
            </w:pPr>
            <w:r w:rsidRPr="003453CA">
              <w:rPr>
                <w:rFonts w:asciiTheme="majorHAnsi" w:hAnsiTheme="majorHAnsi" w:cstheme="majorHAnsi"/>
                <w:sz w:val="20"/>
                <w:szCs w:val="20"/>
                <w:lang w:val="fr-CA"/>
              </w:rPr>
              <w:t>mesurant et en notant des volumes en cm</w:t>
            </w:r>
            <w:r w:rsidRPr="003453CA">
              <w:rPr>
                <w:rFonts w:asciiTheme="majorHAnsi" w:hAnsiTheme="majorHAnsi" w:cstheme="majorHAnsi"/>
                <w:sz w:val="20"/>
                <w:szCs w:val="20"/>
                <w:vertAlign w:val="superscript"/>
                <w:lang w:val="fr-CA"/>
              </w:rPr>
              <w:t>3</w:t>
            </w:r>
            <w:r w:rsidRPr="003453CA">
              <w:rPr>
                <w:rFonts w:asciiTheme="majorHAnsi" w:hAnsiTheme="majorHAnsi" w:cstheme="majorHAnsi"/>
                <w:sz w:val="20"/>
                <w:szCs w:val="20"/>
                <w:lang w:val="fr-CA"/>
              </w:rPr>
              <w:t xml:space="preserve"> et en m</w:t>
            </w:r>
            <w:r w:rsidRPr="003453CA">
              <w:rPr>
                <w:rFonts w:asciiTheme="majorHAnsi" w:hAnsiTheme="majorHAnsi" w:cstheme="majorHAnsi"/>
                <w:sz w:val="20"/>
                <w:szCs w:val="20"/>
                <w:vertAlign w:val="superscript"/>
                <w:lang w:val="fr-CA"/>
              </w:rPr>
              <w:t>3</w:t>
            </w:r>
            <w:r w:rsidR="00AB4329">
              <w:rPr>
                <w:rFonts w:asciiTheme="majorHAnsi" w:hAnsiTheme="majorHAnsi" w:cstheme="majorHAnsi"/>
                <w:sz w:val="20"/>
                <w:szCs w:val="20"/>
                <w:lang w:val="fr-CA"/>
              </w:rPr>
              <w:t>;</w:t>
            </w:r>
          </w:p>
          <w:p w14:paraId="4B257C5D" w14:textId="10B565AD" w:rsidR="007348E0" w:rsidRPr="00D14023" w:rsidRDefault="003865A2" w:rsidP="00D14023">
            <w:pPr>
              <w:pStyle w:val="ListParagraph"/>
              <w:numPr>
                <w:ilvl w:val="0"/>
                <w:numId w:val="38"/>
              </w:numPr>
              <w:pBdr>
                <w:top w:val="nil"/>
                <w:left w:val="nil"/>
                <w:bottom w:val="nil"/>
                <w:right w:val="nil"/>
                <w:between w:val="nil"/>
              </w:pBdr>
              <w:rPr>
                <w:rFonts w:asciiTheme="majorHAnsi" w:hAnsiTheme="majorHAnsi" w:cstheme="majorHAnsi"/>
                <w:bCs/>
                <w:color w:val="000000"/>
                <w:sz w:val="20"/>
                <w:szCs w:val="20"/>
                <w:lang w:val="fr-CA"/>
              </w:rPr>
            </w:pPr>
            <w:r w:rsidRPr="003453CA">
              <w:rPr>
                <w:rFonts w:asciiTheme="majorHAnsi" w:hAnsiTheme="majorHAnsi" w:cstheme="majorHAnsi"/>
                <w:sz w:val="20"/>
                <w:szCs w:val="20"/>
                <w:lang w:val="fr-CA"/>
              </w:rPr>
              <w:t>construisant des prismes à base rectangulaire dont le volume est connu</w:t>
            </w:r>
            <w:r w:rsidR="00AD61B6" w:rsidRPr="003453CA">
              <w:rPr>
                <w:rFonts w:asciiTheme="majorHAnsi" w:hAnsiTheme="majorHAnsi" w:cstheme="majorHAnsi"/>
                <w:sz w:val="20"/>
                <w:szCs w:val="20"/>
                <w:lang w:val="fr-CA"/>
              </w:rPr>
              <w:t>.</w:t>
            </w:r>
          </w:p>
        </w:tc>
        <w:tc>
          <w:tcPr>
            <w:tcW w:w="1388" w:type="pct"/>
          </w:tcPr>
          <w:p w14:paraId="7820E0C9" w14:textId="2355303C" w:rsidR="007348E0" w:rsidRPr="00D14023" w:rsidRDefault="00D14023" w:rsidP="00D14023">
            <w:pPr>
              <w:rPr>
                <w:rFonts w:asciiTheme="majorHAnsi" w:hAnsiTheme="majorHAnsi" w:cstheme="majorHAnsi"/>
                <w:b/>
                <w:bCs/>
                <w:sz w:val="20"/>
                <w:szCs w:val="20"/>
                <w:lang w:val="fr-CA"/>
              </w:rPr>
            </w:pPr>
            <w:r w:rsidRPr="002C3F47">
              <w:rPr>
                <w:rFonts w:asciiTheme="majorHAnsi" w:hAnsiTheme="majorHAnsi" w:cstheme="majorHAnsi"/>
                <w:b/>
                <w:bCs/>
                <w:sz w:val="20"/>
                <w:szCs w:val="20"/>
                <w:lang w:val="fr-CA"/>
              </w:rPr>
              <w:t>La mesure, unité 2 : La masse, la capacité et le volume</w:t>
            </w:r>
            <w:r w:rsidRPr="002C3F47">
              <w:rPr>
                <w:rFonts w:asciiTheme="majorHAnsi" w:hAnsiTheme="majorHAnsi" w:cstheme="majorHAnsi"/>
                <w:b/>
                <w:bCs/>
                <w:sz w:val="20"/>
                <w:szCs w:val="20"/>
                <w:lang w:val="fr-CA"/>
              </w:rPr>
              <w:br/>
            </w:r>
            <w:r w:rsidRPr="002C3F47">
              <w:rPr>
                <w:rFonts w:asciiTheme="majorHAnsi" w:hAnsiTheme="majorHAnsi" w:cstheme="majorHAnsi"/>
                <w:bCs/>
                <w:sz w:val="20"/>
                <w:szCs w:val="20"/>
                <w:lang w:val="fr-CA"/>
              </w:rPr>
              <w:t>10 : Explorer le volume</w:t>
            </w:r>
            <w:r w:rsidRPr="002C3F47">
              <w:rPr>
                <w:rFonts w:asciiTheme="majorHAnsi" w:hAnsiTheme="majorHAnsi" w:cstheme="majorHAnsi"/>
                <w:bCs/>
                <w:sz w:val="20"/>
                <w:szCs w:val="20"/>
                <w:lang w:val="fr-CA"/>
              </w:rPr>
              <w:br/>
              <w:t>11 : Explorer le volume des prismes rectangulaires</w:t>
            </w:r>
            <w:r w:rsidRPr="002C3F47">
              <w:rPr>
                <w:rFonts w:asciiTheme="majorHAnsi" w:hAnsiTheme="majorHAnsi" w:cstheme="majorHAnsi"/>
                <w:bCs/>
                <w:sz w:val="20"/>
                <w:szCs w:val="20"/>
                <w:lang w:val="fr-CA"/>
              </w:rPr>
              <w:br/>
            </w:r>
            <w:r w:rsidRPr="002C3F47">
              <w:rPr>
                <w:rFonts w:asciiTheme="majorHAnsi" w:hAnsiTheme="majorHAnsi" w:cstheme="majorHAnsi"/>
                <w:sz w:val="20"/>
                <w:szCs w:val="20"/>
                <w:lang w:val="fr-CA"/>
              </w:rPr>
              <w:t>12 : Approfondissement : La masse, la capacité et le volume</w:t>
            </w:r>
          </w:p>
        </w:tc>
        <w:tc>
          <w:tcPr>
            <w:tcW w:w="1709" w:type="pct"/>
            <w:shd w:val="clear" w:color="auto" w:fill="auto"/>
          </w:tcPr>
          <w:p w14:paraId="1A5B8F28" w14:textId="77777777" w:rsidR="00A12BD6" w:rsidRDefault="00B0225B" w:rsidP="00D14023">
            <w:pPr>
              <w:keepNext/>
              <w:rPr>
                <w:rFonts w:asciiTheme="majorHAnsi" w:hAnsiTheme="majorHAnsi" w:cstheme="majorHAnsi"/>
                <w:b/>
                <w:sz w:val="20"/>
                <w:szCs w:val="20"/>
                <w:lang w:val="fr-CA"/>
              </w:rPr>
            </w:pPr>
            <w:r w:rsidRPr="00973861">
              <w:rPr>
                <w:rFonts w:asciiTheme="majorHAnsi" w:hAnsiTheme="majorHAnsi" w:cstheme="majorHAnsi"/>
                <w:b/>
                <w:sz w:val="20"/>
                <w:szCs w:val="20"/>
                <w:lang w:val="fr-CA"/>
              </w:rPr>
              <w:t>Idée principale : Plusieurs choses dans notre monde (p. ex., les objets, les espaces, les événements) ont des attributs qui peuvent être mesurés et comparés.</w:t>
            </w:r>
            <w:r>
              <w:rPr>
                <w:rFonts w:asciiTheme="majorHAnsi" w:hAnsiTheme="majorHAnsi" w:cstheme="majorHAnsi"/>
                <w:b/>
                <w:sz w:val="20"/>
                <w:szCs w:val="20"/>
                <w:lang w:val="fr-CA"/>
              </w:rPr>
              <w:t xml:space="preserve"> </w:t>
            </w:r>
          </w:p>
          <w:p w14:paraId="205C7988" w14:textId="4BCE63D4" w:rsidR="007348E0" w:rsidRPr="001B2829" w:rsidRDefault="00B0225B" w:rsidP="00D14023">
            <w:pPr>
              <w:keepNext/>
              <w:rPr>
                <w:rFonts w:asciiTheme="majorHAnsi" w:hAnsiTheme="majorHAnsi" w:cstheme="majorHAnsi"/>
                <w:color w:val="000000"/>
                <w:sz w:val="20"/>
                <w:szCs w:val="20"/>
                <w:lang w:val="fr-CA" w:eastAsia="en-CA"/>
              </w:rPr>
            </w:pPr>
            <w:r w:rsidRPr="00394573">
              <w:rPr>
                <w:rFonts w:asciiTheme="majorHAnsi" w:eastAsia="Calibri" w:hAnsiTheme="majorHAnsi" w:cstheme="majorHAnsi"/>
                <w:b/>
                <w:bCs/>
                <w:spacing w:val="-2"/>
                <w:sz w:val="20"/>
                <w:szCs w:val="20"/>
                <w:lang w:val="fr-CA"/>
              </w:rPr>
              <w:t>Comprendre les propriétés</w:t>
            </w:r>
            <w:r w:rsidRPr="00973861">
              <w:rPr>
                <w:rFonts w:asciiTheme="majorHAnsi" w:eastAsia="Calibri" w:hAnsiTheme="majorHAnsi" w:cstheme="majorHAnsi"/>
                <w:b/>
                <w:bCs/>
                <w:sz w:val="20"/>
                <w:szCs w:val="20"/>
                <w:lang w:val="fr-CA"/>
              </w:rPr>
              <w:t xml:space="preserve"> qui peuvent être mesurées, comparées et ordonnées</w:t>
            </w:r>
            <w:r w:rsidRPr="00A146C3">
              <w:rPr>
                <w:rFonts w:asciiTheme="majorHAnsi" w:hAnsiTheme="majorHAnsi" w:cstheme="majorHAnsi"/>
                <w:b/>
                <w:sz w:val="20"/>
                <w:szCs w:val="20"/>
                <w:lang w:val="fr-CA"/>
              </w:rPr>
              <w:br/>
            </w:r>
            <w:r w:rsidRPr="00A146C3">
              <w:rPr>
                <w:rFonts w:asciiTheme="majorHAnsi" w:hAnsiTheme="majorHAnsi" w:cstheme="majorHAnsi"/>
                <w:sz w:val="20"/>
                <w:szCs w:val="20"/>
                <w:lang w:val="fr-CA"/>
              </w:rPr>
              <w:t xml:space="preserve">- </w:t>
            </w:r>
            <w:r w:rsidRPr="00AB3796">
              <w:rPr>
                <w:rFonts w:asciiTheme="majorHAnsi" w:hAnsiTheme="majorHAnsi" w:cstheme="majorHAnsi"/>
                <w:sz w:val="20"/>
                <w:szCs w:val="20"/>
                <w:lang w:val="fr-CA"/>
              </w:rPr>
              <w:t>Comprendre que le volume et la capacité sont des propriétés d</w:t>
            </w:r>
            <w:r w:rsidR="003314C8">
              <w:rPr>
                <w:rFonts w:asciiTheme="majorHAnsi" w:hAnsiTheme="majorHAnsi" w:cstheme="majorHAnsi"/>
                <w:sz w:val="20"/>
                <w:szCs w:val="20"/>
                <w:lang w:val="fr-CA"/>
              </w:rPr>
              <w:t>’</w:t>
            </w:r>
            <w:r w:rsidRPr="00AB3796">
              <w:rPr>
                <w:rFonts w:asciiTheme="majorHAnsi" w:hAnsiTheme="majorHAnsi" w:cstheme="majorHAnsi"/>
                <w:sz w:val="20"/>
                <w:szCs w:val="20"/>
                <w:lang w:val="fr-CA"/>
              </w:rPr>
              <w:t>objets à 3D qui peuvent être mesurées et comparées.</w:t>
            </w:r>
            <w:r w:rsidR="001E2DA7" w:rsidRPr="00B0225B">
              <w:rPr>
                <w:rFonts w:asciiTheme="majorHAnsi" w:hAnsiTheme="majorHAnsi" w:cstheme="majorHAnsi"/>
                <w:color w:val="000000"/>
                <w:sz w:val="20"/>
                <w:szCs w:val="20"/>
                <w:lang w:val="fr-CA" w:eastAsia="en-CA"/>
              </w:rPr>
              <w:br/>
            </w:r>
            <w:r w:rsidRPr="004C16B9">
              <w:rPr>
                <w:rFonts w:asciiTheme="majorHAnsi" w:hAnsiTheme="majorHAnsi" w:cstheme="majorHAnsi"/>
                <w:b/>
                <w:sz w:val="20"/>
                <w:szCs w:val="20"/>
                <w:lang w:val="fr-CA"/>
              </w:rPr>
              <w:lastRenderedPageBreak/>
              <w:t>Idée principale : Attribuer une unité à une propriété continue nous permet de prendre des mesures et faire des comparaisons.</w:t>
            </w:r>
            <w:r>
              <w:rPr>
                <w:rFonts w:asciiTheme="majorHAnsi" w:hAnsiTheme="majorHAnsi" w:cstheme="majorHAnsi"/>
                <w:b/>
                <w:sz w:val="20"/>
                <w:szCs w:val="20"/>
                <w:lang w:val="fr-CA"/>
              </w:rPr>
              <w:t xml:space="preserve"> </w:t>
            </w:r>
            <w:r w:rsidRPr="00AC0647">
              <w:rPr>
                <w:rFonts w:asciiTheme="majorHAnsi" w:eastAsia="Calibri" w:hAnsiTheme="majorHAnsi" w:cstheme="majorHAnsi"/>
                <w:b/>
                <w:bCs/>
                <w:sz w:val="20"/>
                <w:szCs w:val="20"/>
                <w:lang w:val="fr-CA"/>
              </w:rPr>
              <w:t>Choisir et utiliser des unités pour estimer, mesurer, représenter et comparer</w:t>
            </w:r>
            <w:r w:rsidRPr="00AC0647">
              <w:rPr>
                <w:rFonts w:asciiTheme="majorHAnsi" w:eastAsia="Calibri" w:hAnsiTheme="majorHAnsi" w:cstheme="majorHAnsi"/>
                <w:b/>
                <w:bCs/>
                <w:sz w:val="20"/>
                <w:szCs w:val="20"/>
                <w:lang w:val="fr-CA"/>
              </w:rPr>
              <w:br/>
            </w:r>
            <w:r w:rsidRPr="00AC0647">
              <w:rPr>
                <w:rFonts w:asciiTheme="majorHAnsi" w:hAnsiTheme="majorHAnsi" w:cstheme="majorHAnsi"/>
                <w:sz w:val="20"/>
                <w:szCs w:val="20"/>
                <w:lang w:val="fr-CA"/>
              </w:rPr>
              <w:t xml:space="preserve">- </w:t>
            </w:r>
            <w:r w:rsidRPr="00A64BAB">
              <w:rPr>
                <w:rFonts w:asciiTheme="majorHAnsi" w:hAnsiTheme="majorHAnsi" w:cstheme="majorHAnsi"/>
                <w:sz w:val="20"/>
                <w:szCs w:val="20"/>
                <w:lang w:val="fr-CA"/>
              </w:rPr>
              <w:t>Choisir l</w:t>
            </w:r>
            <w:r w:rsidR="003314C8">
              <w:rPr>
                <w:rFonts w:asciiTheme="majorHAnsi" w:hAnsiTheme="majorHAnsi" w:cstheme="majorHAnsi"/>
                <w:sz w:val="20"/>
                <w:szCs w:val="20"/>
                <w:lang w:val="fr-CA"/>
              </w:rPr>
              <w:t>’</w:t>
            </w:r>
            <w:r w:rsidRPr="00A64BAB">
              <w:rPr>
                <w:rFonts w:asciiTheme="majorHAnsi" w:hAnsiTheme="majorHAnsi" w:cstheme="majorHAnsi"/>
                <w:sz w:val="20"/>
                <w:szCs w:val="20"/>
                <w:lang w:val="fr-CA"/>
              </w:rPr>
              <w:t>unité la plus appropriée pour mesurer une propriété donnée d</w:t>
            </w:r>
            <w:r w:rsidR="003314C8">
              <w:rPr>
                <w:rFonts w:asciiTheme="majorHAnsi" w:hAnsiTheme="majorHAnsi" w:cstheme="majorHAnsi"/>
                <w:sz w:val="20"/>
                <w:szCs w:val="20"/>
                <w:lang w:val="fr-CA"/>
              </w:rPr>
              <w:t>’</w:t>
            </w:r>
            <w:r w:rsidRPr="00A64BAB">
              <w:rPr>
                <w:rFonts w:asciiTheme="majorHAnsi" w:hAnsiTheme="majorHAnsi" w:cstheme="majorHAnsi"/>
                <w:sz w:val="20"/>
                <w:szCs w:val="20"/>
                <w:lang w:val="fr-CA"/>
              </w:rPr>
              <w:t>un objet (p. ex., l</w:t>
            </w:r>
            <w:r w:rsidR="003314C8">
              <w:rPr>
                <w:rFonts w:asciiTheme="majorHAnsi" w:hAnsiTheme="majorHAnsi" w:cstheme="majorHAnsi"/>
                <w:sz w:val="20"/>
                <w:szCs w:val="20"/>
                <w:lang w:val="fr-CA"/>
              </w:rPr>
              <w:t>’</w:t>
            </w:r>
            <w:r w:rsidRPr="00A64BAB">
              <w:rPr>
                <w:rFonts w:asciiTheme="majorHAnsi" w:hAnsiTheme="majorHAnsi" w:cstheme="majorHAnsi"/>
                <w:sz w:val="20"/>
                <w:szCs w:val="20"/>
                <w:lang w:val="fr-CA"/>
              </w:rPr>
              <w:t>aire d</w:t>
            </w:r>
            <w:r w:rsidR="003314C8">
              <w:rPr>
                <w:rFonts w:asciiTheme="majorHAnsi" w:hAnsiTheme="majorHAnsi" w:cstheme="majorHAnsi"/>
                <w:sz w:val="20"/>
                <w:szCs w:val="20"/>
                <w:lang w:val="fr-CA"/>
              </w:rPr>
              <w:t>’</w:t>
            </w:r>
            <w:r w:rsidRPr="00A64BAB">
              <w:rPr>
                <w:rFonts w:asciiTheme="majorHAnsi" w:hAnsiTheme="majorHAnsi" w:cstheme="majorHAnsi"/>
                <w:sz w:val="20"/>
                <w:szCs w:val="20"/>
                <w:lang w:val="fr-CA"/>
              </w:rPr>
              <w:t>une salle de classe mesurée en mètres carrés).</w:t>
            </w:r>
            <w:r w:rsidRPr="00AC0647">
              <w:rPr>
                <w:rFonts w:asciiTheme="majorHAnsi" w:hAnsiTheme="majorHAnsi" w:cstheme="majorHAnsi"/>
                <w:color w:val="000000"/>
                <w:sz w:val="20"/>
                <w:szCs w:val="20"/>
                <w:lang w:val="fr-CA" w:eastAsia="en-CA"/>
              </w:rPr>
              <w:br/>
            </w:r>
            <w:r w:rsidRPr="00AC0647">
              <w:rPr>
                <w:rFonts w:asciiTheme="majorHAnsi" w:hAnsiTheme="majorHAnsi" w:cstheme="majorHAnsi"/>
                <w:sz w:val="20"/>
                <w:szCs w:val="20"/>
                <w:lang w:val="fr-CA"/>
              </w:rPr>
              <w:t xml:space="preserve">- </w:t>
            </w:r>
            <w:r w:rsidRPr="00F83E15">
              <w:rPr>
                <w:rFonts w:asciiTheme="majorHAnsi" w:hAnsiTheme="majorHAnsi" w:cstheme="majorHAnsi"/>
                <w:sz w:val="20"/>
                <w:szCs w:val="20"/>
                <w:lang w:val="fr-CA"/>
              </w:rPr>
              <w:t>Développer sa compréhension d</w:t>
            </w:r>
            <w:r w:rsidR="003314C8">
              <w:rPr>
                <w:rFonts w:asciiTheme="majorHAnsi" w:hAnsiTheme="majorHAnsi" w:cstheme="majorHAnsi"/>
                <w:sz w:val="20"/>
                <w:szCs w:val="20"/>
                <w:lang w:val="fr-CA"/>
              </w:rPr>
              <w:t>’</w:t>
            </w:r>
            <w:r w:rsidRPr="00F83E15">
              <w:rPr>
                <w:rFonts w:asciiTheme="majorHAnsi" w:hAnsiTheme="majorHAnsi" w:cstheme="majorHAnsi"/>
                <w:sz w:val="20"/>
                <w:szCs w:val="20"/>
                <w:lang w:val="fr-CA"/>
              </w:rPr>
              <w:t>un cube unitaire et utiliser des cubes unitaires pour estimer et mesurer le volume d</w:t>
            </w:r>
            <w:r w:rsidR="003314C8">
              <w:rPr>
                <w:rFonts w:asciiTheme="majorHAnsi" w:hAnsiTheme="majorHAnsi" w:cstheme="majorHAnsi"/>
                <w:sz w:val="20"/>
                <w:szCs w:val="20"/>
                <w:lang w:val="fr-CA"/>
              </w:rPr>
              <w:t>’</w:t>
            </w:r>
            <w:r w:rsidRPr="00F83E15">
              <w:rPr>
                <w:rFonts w:asciiTheme="majorHAnsi" w:hAnsiTheme="majorHAnsi" w:cstheme="majorHAnsi"/>
                <w:sz w:val="20"/>
                <w:szCs w:val="20"/>
                <w:lang w:val="fr-CA"/>
              </w:rPr>
              <w:t>objets à 3D.</w:t>
            </w:r>
            <w:r w:rsidRPr="00AC0647">
              <w:rPr>
                <w:rFonts w:asciiTheme="majorHAnsi" w:hAnsiTheme="majorHAnsi" w:cstheme="majorHAnsi"/>
                <w:color w:val="000000"/>
                <w:sz w:val="20"/>
                <w:szCs w:val="20"/>
                <w:lang w:val="fr-CA" w:eastAsia="en-CA"/>
              </w:rPr>
              <w:br/>
            </w:r>
            <w:r w:rsidRPr="00AC0647">
              <w:rPr>
                <w:rFonts w:asciiTheme="majorHAnsi" w:hAnsiTheme="majorHAnsi" w:cstheme="majorHAnsi"/>
                <w:sz w:val="20"/>
                <w:szCs w:val="20"/>
                <w:lang w:val="fr-CA"/>
              </w:rPr>
              <w:t xml:space="preserve">- </w:t>
            </w:r>
            <w:r w:rsidRPr="009E0560">
              <w:rPr>
                <w:rFonts w:asciiTheme="majorHAnsi" w:hAnsiTheme="majorHAnsi" w:cstheme="majorHAnsi"/>
                <w:sz w:val="20"/>
                <w:szCs w:val="20"/>
                <w:lang w:val="fr-CA"/>
              </w:rPr>
              <w:t>Mesurer, représenter et estimer le volume en utilisant des unités cubiques standards (p. ex., des centimètres cubes).</w:t>
            </w:r>
            <w:r w:rsidR="001E2DA7" w:rsidRPr="00B0225B">
              <w:rPr>
                <w:rFonts w:asciiTheme="majorHAnsi" w:eastAsia="Calibri" w:hAnsiTheme="majorHAnsi" w:cstheme="majorHAnsi"/>
                <w:b/>
                <w:bCs/>
                <w:sz w:val="20"/>
                <w:szCs w:val="20"/>
                <w:lang w:val="fr-CA"/>
              </w:rPr>
              <w:br/>
            </w:r>
            <w:r w:rsidR="001B2829" w:rsidRPr="007C0E7C">
              <w:rPr>
                <w:rFonts w:asciiTheme="majorHAnsi" w:eastAsia="Calibri" w:hAnsiTheme="majorHAnsi" w:cstheme="majorHAnsi"/>
                <w:b/>
                <w:bCs/>
                <w:sz w:val="20"/>
                <w:szCs w:val="20"/>
                <w:lang w:val="fr-CA"/>
              </w:rPr>
              <w:t>Comprendre les relations entre les unités mesurées</w:t>
            </w:r>
            <w:r w:rsidR="001B2829" w:rsidRPr="009E0560">
              <w:rPr>
                <w:rFonts w:asciiTheme="majorHAnsi" w:hAnsiTheme="majorHAnsi" w:cstheme="majorHAnsi"/>
                <w:b/>
                <w:bCs/>
                <w:sz w:val="20"/>
                <w:szCs w:val="20"/>
                <w:lang w:val="fr-CA"/>
              </w:rPr>
              <w:br/>
            </w:r>
            <w:r w:rsidR="001B2829" w:rsidRPr="009E0560">
              <w:rPr>
                <w:rFonts w:asciiTheme="majorHAnsi" w:hAnsiTheme="majorHAnsi" w:cstheme="majorHAnsi"/>
                <w:sz w:val="20"/>
                <w:szCs w:val="20"/>
                <w:lang w:val="fr-CA"/>
              </w:rPr>
              <w:t xml:space="preserve">- </w:t>
            </w:r>
            <w:r w:rsidR="001B2829" w:rsidRPr="00053BB6">
              <w:rPr>
                <w:rFonts w:asciiTheme="majorHAnsi" w:hAnsiTheme="majorHAnsi" w:cstheme="majorHAnsi"/>
                <w:sz w:val="20"/>
                <w:szCs w:val="20"/>
                <w:lang w:val="fr-CA"/>
              </w:rPr>
              <w:t>Comprendre et appliquer la relation multiplicative entre les unités métriques de longueur, de masse et de capacité</w:t>
            </w:r>
            <w:r w:rsidR="001E2DA7" w:rsidRPr="001B2829">
              <w:rPr>
                <w:rFonts w:asciiTheme="majorHAnsi" w:hAnsiTheme="majorHAnsi" w:cstheme="majorHAnsi"/>
                <w:color w:val="000000"/>
                <w:sz w:val="20"/>
                <w:szCs w:val="20"/>
                <w:lang w:val="fr-CA" w:eastAsia="en-CA"/>
              </w:rPr>
              <w:t>.</w:t>
            </w:r>
          </w:p>
        </w:tc>
      </w:tr>
      <w:tr w:rsidR="007348E0" w:rsidRPr="00C72663" w14:paraId="04DB5390" w14:textId="77777777" w:rsidTr="002C0FB9">
        <w:trPr>
          <w:trHeight w:val="20"/>
        </w:trPr>
        <w:tc>
          <w:tcPr>
            <w:tcW w:w="1903" w:type="pct"/>
          </w:tcPr>
          <w:p w14:paraId="358A70D4" w14:textId="582011F2" w:rsidR="001462E0" w:rsidRPr="003453CA" w:rsidRDefault="004512F2" w:rsidP="009A6FC0">
            <w:pPr>
              <w:pBdr>
                <w:top w:val="nil"/>
                <w:left w:val="nil"/>
                <w:bottom w:val="nil"/>
                <w:right w:val="nil"/>
                <w:between w:val="nil"/>
              </w:pBdr>
              <w:rPr>
                <w:rFonts w:asciiTheme="majorHAnsi" w:hAnsiTheme="majorHAnsi" w:cstheme="majorHAnsi"/>
                <w:sz w:val="20"/>
                <w:szCs w:val="20"/>
                <w:lang w:val="fr-CA"/>
              </w:rPr>
            </w:pPr>
            <w:r w:rsidRPr="003453CA">
              <w:rPr>
                <w:rFonts w:asciiTheme="majorHAnsi" w:hAnsiTheme="majorHAnsi" w:cstheme="majorHAnsi"/>
                <w:bCs/>
                <w:color w:val="000000"/>
                <w:sz w:val="20"/>
                <w:szCs w:val="20"/>
                <w:lang w:val="fr-CA"/>
              </w:rPr>
              <w:lastRenderedPageBreak/>
              <w:t>M0</w:t>
            </w:r>
            <w:r w:rsidR="001462E0" w:rsidRPr="003453CA">
              <w:rPr>
                <w:rFonts w:asciiTheme="majorHAnsi" w:hAnsiTheme="majorHAnsi" w:cstheme="majorHAnsi"/>
                <w:bCs/>
                <w:color w:val="000000"/>
                <w:sz w:val="20"/>
                <w:szCs w:val="20"/>
                <w:lang w:val="fr-CA"/>
              </w:rPr>
              <w:t xml:space="preserve">4 : </w:t>
            </w:r>
            <w:r w:rsidR="009A56C0" w:rsidRPr="003453CA">
              <w:rPr>
                <w:rFonts w:asciiTheme="majorHAnsi" w:hAnsiTheme="majorHAnsi" w:cstheme="majorHAnsi"/>
                <w:bCs/>
                <w:color w:val="000000"/>
                <w:sz w:val="20"/>
                <w:szCs w:val="20"/>
                <w:lang w:val="fr-CA"/>
              </w:rPr>
              <w:t>On s</w:t>
            </w:r>
            <w:r w:rsidR="003314C8">
              <w:rPr>
                <w:rFonts w:asciiTheme="majorHAnsi" w:hAnsiTheme="majorHAnsi" w:cstheme="majorHAnsi"/>
                <w:bCs/>
                <w:color w:val="000000"/>
                <w:sz w:val="20"/>
                <w:szCs w:val="20"/>
                <w:lang w:val="fr-CA"/>
              </w:rPr>
              <w:t>’</w:t>
            </w:r>
            <w:r w:rsidR="009A56C0" w:rsidRPr="003453CA">
              <w:rPr>
                <w:rFonts w:asciiTheme="majorHAnsi" w:hAnsiTheme="majorHAnsi" w:cstheme="majorHAnsi"/>
                <w:bCs/>
                <w:color w:val="000000"/>
                <w:sz w:val="20"/>
                <w:szCs w:val="20"/>
                <w:lang w:val="fr-CA"/>
              </w:rPr>
              <w:t>attend à ce que les élèves montrent qu</w:t>
            </w:r>
            <w:r w:rsidR="003314C8">
              <w:rPr>
                <w:rFonts w:asciiTheme="majorHAnsi" w:hAnsiTheme="majorHAnsi" w:cstheme="majorHAnsi"/>
                <w:bCs/>
                <w:color w:val="000000"/>
                <w:sz w:val="20"/>
                <w:szCs w:val="20"/>
                <w:lang w:val="fr-CA"/>
              </w:rPr>
              <w:t>’</w:t>
            </w:r>
            <w:r w:rsidR="009A56C0" w:rsidRPr="003453CA">
              <w:rPr>
                <w:rFonts w:asciiTheme="majorHAnsi" w:hAnsiTheme="majorHAnsi" w:cstheme="majorHAnsi"/>
                <w:bCs/>
                <w:color w:val="000000"/>
                <w:sz w:val="20"/>
                <w:szCs w:val="20"/>
                <w:lang w:val="fr-CA"/>
              </w:rPr>
              <w:t>ils ont compris</w:t>
            </w:r>
            <w:r w:rsidR="001462E0" w:rsidRPr="003453CA">
              <w:rPr>
                <w:rFonts w:asciiTheme="majorHAnsi" w:hAnsiTheme="majorHAnsi" w:cstheme="majorHAnsi"/>
                <w:sz w:val="20"/>
                <w:szCs w:val="20"/>
                <w:lang w:val="fr-CA"/>
              </w:rPr>
              <w:t xml:space="preserve"> la</w:t>
            </w:r>
            <w:r w:rsidR="00124B30" w:rsidRPr="003453CA">
              <w:rPr>
                <w:rFonts w:asciiTheme="majorHAnsi" w:hAnsiTheme="majorHAnsi" w:cstheme="majorHAnsi"/>
                <w:sz w:val="20"/>
                <w:szCs w:val="20"/>
                <w:lang w:val="fr-CA"/>
              </w:rPr>
              <w:t xml:space="preserve"> </w:t>
            </w:r>
            <w:r w:rsidR="001462E0" w:rsidRPr="003453CA">
              <w:rPr>
                <w:rFonts w:asciiTheme="majorHAnsi" w:hAnsiTheme="majorHAnsi" w:cstheme="majorHAnsi"/>
                <w:sz w:val="20"/>
                <w:szCs w:val="20"/>
                <w:lang w:val="fr-CA"/>
              </w:rPr>
              <w:t>capacité</w:t>
            </w:r>
            <w:r w:rsidR="00915B7C" w:rsidRPr="003453CA">
              <w:rPr>
                <w:rFonts w:asciiTheme="majorHAnsi" w:hAnsiTheme="majorHAnsi" w:cstheme="majorHAnsi"/>
                <w:sz w:val="20"/>
                <w:szCs w:val="20"/>
                <w:lang w:val="fr-CA"/>
              </w:rPr>
              <w:t xml:space="preserve"> </w:t>
            </w:r>
            <w:r w:rsidR="000204B2" w:rsidRPr="003453CA">
              <w:rPr>
                <w:rFonts w:asciiTheme="majorHAnsi" w:hAnsiTheme="majorHAnsi" w:cstheme="majorHAnsi"/>
                <w:sz w:val="20"/>
                <w:szCs w:val="20"/>
                <w:lang w:val="fr-CA"/>
              </w:rPr>
              <w:t>en</w:t>
            </w:r>
            <w:r w:rsidR="003349D6">
              <w:rPr>
                <w:rFonts w:asciiTheme="majorHAnsi" w:hAnsiTheme="majorHAnsi" w:cstheme="majorHAnsi"/>
                <w:sz w:val="20"/>
                <w:szCs w:val="20"/>
                <w:lang w:val="fr-CA"/>
              </w:rPr>
              <w:t> </w:t>
            </w:r>
            <w:r w:rsidR="001462E0" w:rsidRPr="003453CA">
              <w:rPr>
                <w:rFonts w:asciiTheme="majorHAnsi" w:hAnsiTheme="majorHAnsi" w:cstheme="majorHAnsi"/>
                <w:sz w:val="20"/>
                <w:szCs w:val="20"/>
                <w:lang w:val="fr-CA"/>
              </w:rPr>
              <w:t>:</w:t>
            </w:r>
          </w:p>
          <w:p w14:paraId="5F8CD4FD" w14:textId="77777777" w:rsidR="009411A9" w:rsidRPr="003453CA" w:rsidRDefault="009411A9" w:rsidP="009A6FC0">
            <w:pPr>
              <w:pStyle w:val="ListParagraph"/>
              <w:numPr>
                <w:ilvl w:val="0"/>
                <w:numId w:val="44"/>
              </w:numPr>
              <w:pBdr>
                <w:top w:val="nil"/>
                <w:left w:val="nil"/>
                <w:bottom w:val="nil"/>
                <w:right w:val="nil"/>
                <w:between w:val="nil"/>
              </w:pBdr>
              <w:rPr>
                <w:rFonts w:asciiTheme="majorHAnsi" w:hAnsiTheme="majorHAnsi" w:cstheme="majorHAnsi"/>
                <w:sz w:val="20"/>
                <w:szCs w:val="20"/>
                <w:lang w:val="fr-CA"/>
              </w:rPr>
            </w:pPr>
            <w:r w:rsidRPr="003453CA">
              <w:rPr>
                <w:rFonts w:asciiTheme="majorHAnsi" w:hAnsiTheme="majorHAnsi" w:cstheme="majorHAnsi"/>
                <w:sz w:val="20"/>
                <w:szCs w:val="20"/>
                <w:lang w:val="fr-CA"/>
              </w:rPr>
              <w:t>décrivant la relation entre le millilitre (mL) et le litre (L);</w:t>
            </w:r>
          </w:p>
          <w:p w14:paraId="24D98C98" w14:textId="77777777" w:rsidR="009411A9" w:rsidRPr="003453CA" w:rsidRDefault="009411A9" w:rsidP="009A6FC0">
            <w:pPr>
              <w:pStyle w:val="ListParagraph"/>
              <w:numPr>
                <w:ilvl w:val="0"/>
                <w:numId w:val="44"/>
              </w:numPr>
              <w:pBdr>
                <w:top w:val="nil"/>
                <w:left w:val="nil"/>
                <w:bottom w:val="nil"/>
                <w:right w:val="nil"/>
                <w:between w:val="nil"/>
              </w:pBdr>
              <w:rPr>
                <w:rFonts w:asciiTheme="majorHAnsi" w:hAnsiTheme="majorHAnsi" w:cstheme="majorHAnsi"/>
                <w:sz w:val="20"/>
                <w:szCs w:val="20"/>
                <w:lang w:val="fr-CA"/>
              </w:rPr>
            </w:pPr>
            <w:r w:rsidRPr="003453CA">
              <w:rPr>
                <w:rFonts w:asciiTheme="majorHAnsi" w:hAnsiTheme="majorHAnsi" w:cstheme="majorHAnsi"/>
                <w:sz w:val="20"/>
                <w:szCs w:val="20"/>
                <w:lang w:val="fr-CA"/>
              </w:rPr>
              <w:t>choisissant des référents pour le millilitre (mL) et le litre (L) et en justifiant ce choix;</w:t>
            </w:r>
          </w:p>
          <w:p w14:paraId="4571CEC0" w14:textId="557683DA" w:rsidR="009411A9" w:rsidRPr="003453CA" w:rsidRDefault="009411A9" w:rsidP="009A6FC0">
            <w:pPr>
              <w:pStyle w:val="ListParagraph"/>
              <w:numPr>
                <w:ilvl w:val="0"/>
                <w:numId w:val="44"/>
              </w:numPr>
              <w:pBdr>
                <w:top w:val="nil"/>
                <w:left w:val="nil"/>
                <w:bottom w:val="nil"/>
                <w:right w:val="nil"/>
                <w:between w:val="nil"/>
              </w:pBdr>
              <w:rPr>
                <w:rFonts w:asciiTheme="majorHAnsi" w:hAnsiTheme="majorHAnsi" w:cstheme="majorHAnsi"/>
                <w:sz w:val="20"/>
                <w:szCs w:val="20"/>
                <w:lang w:val="fr-CA"/>
              </w:rPr>
            </w:pPr>
            <w:r w:rsidRPr="003453CA">
              <w:rPr>
                <w:rFonts w:asciiTheme="majorHAnsi" w:hAnsiTheme="majorHAnsi" w:cstheme="majorHAnsi"/>
                <w:sz w:val="20"/>
                <w:szCs w:val="20"/>
                <w:lang w:val="fr-CA"/>
              </w:rPr>
              <w:t>estimant des capacités à l</w:t>
            </w:r>
            <w:r w:rsidR="003314C8">
              <w:rPr>
                <w:rFonts w:asciiTheme="majorHAnsi" w:hAnsiTheme="majorHAnsi" w:cstheme="majorHAnsi"/>
                <w:sz w:val="20"/>
                <w:szCs w:val="20"/>
                <w:lang w:val="fr-CA"/>
              </w:rPr>
              <w:t>’</w:t>
            </w:r>
            <w:r w:rsidRPr="003453CA">
              <w:rPr>
                <w:rFonts w:asciiTheme="majorHAnsi" w:hAnsiTheme="majorHAnsi" w:cstheme="majorHAnsi"/>
                <w:sz w:val="20"/>
                <w:szCs w:val="20"/>
                <w:lang w:val="fr-CA"/>
              </w:rPr>
              <w:t>aide de référents pour le millilitre (mL) et le litre (L);</w:t>
            </w:r>
          </w:p>
          <w:p w14:paraId="3A6E9341" w14:textId="237B1F70" w:rsidR="009411A9" w:rsidRPr="003453CA" w:rsidRDefault="009411A9" w:rsidP="009A6FC0">
            <w:pPr>
              <w:pStyle w:val="ListParagraph"/>
              <w:numPr>
                <w:ilvl w:val="0"/>
                <w:numId w:val="44"/>
              </w:numPr>
              <w:pBdr>
                <w:top w:val="nil"/>
                <w:left w:val="nil"/>
                <w:bottom w:val="nil"/>
                <w:right w:val="nil"/>
                <w:between w:val="nil"/>
              </w:pBdr>
              <w:rPr>
                <w:rFonts w:asciiTheme="majorHAnsi" w:hAnsiTheme="majorHAnsi" w:cstheme="majorHAnsi"/>
                <w:bCs/>
                <w:color w:val="000000"/>
                <w:sz w:val="20"/>
                <w:szCs w:val="20"/>
                <w:lang w:val="fr-CA"/>
              </w:rPr>
            </w:pPr>
            <w:r w:rsidRPr="003453CA">
              <w:rPr>
                <w:rFonts w:asciiTheme="majorHAnsi" w:hAnsiTheme="majorHAnsi" w:cstheme="majorHAnsi"/>
                <w:sz w:val="20"/>
                <w:szCs w:val="20"/>
                <w:lang w:val="fr-CA"/>
              </w:rPr>
              <w:t>mesurant et en notant des capacités (mL ou L).</w:t>
            </w:r>
          </w:p>
        </w:tc>
        <w:tc>
          <w:tcPr>
            <w:tcW w:w="1388" w:type="pct"/>
          </w:tcPr>
          <w:p w14:paraId="3F13FBFB" w14:textId="0EBDAB46" w:rsidR="007348E0" w:rsidRPr="00D14023" w:rsidRDefault="00D14023" w:rsidP="009A6FC0">
            <w:pPr>
              <w:rPr>
                <w:rFonts w:asciiTheme="majorHAnsi" w:hAnsiTheme="majorHAnsi" w:cstheme="majorHAnsi"/>
                <w:b/>
                <w:bCs/>
                <w:sz w:val="20"/>
                <w:szCs w:val="20"/>
                <w:lang w:val="fr-CA"/>
              </w:rPr>
            </w:pPr>
            <w:r w:rsidRPr="002C3F47">
              <w:rPr>
                <w:rFonts w:asciiTheme="majorHAnsi" w:hAnsiTheme="majorHAnsi" w:cstheme="majorHAnsi"/>
                <w:b/>
                <w:bCs/>
                <w:sz w:val="20"/>
                <w:szCs w:val="20"/>
                <w:lang w:val="fr-CA"/>
              </w:rPr>
              <w:t>La mesure, unité 2 : La masse, la capacité et le volume</w:t>
            </w:r>
            <w:r w:rsidRPr="00303200">
              <w:rPr>
                <w:rFonts w:asciiTheme="majorHAnsi" w:hAnsiTheme="majorHAnsi" w:cstheme="majorHAnsi"/>
                <w:b/>
                <w:bCs/>
                <w:sz w:val="20"/>
                <w:szCs w:val="20"/>
                <w:lang w:val="fr-CA"/>
              </w:rPr>
              <w:br/>
            </w:r>
            <w:r w:rsidRPr="00303200">
              <w:rPr>
                <w:rFonts w:asciiTheme="majorHAnsi" w:hAnsiTheme="majorHAnsi" w:cstheme="majorHAnsi"/>
                <w:bCs/>
                <w:sz w:val="20"/>
                <w:szCs w:val="20"/>
                <w:lang w:val="fr-CA"/>
              </w:rPr>
              <w:t>8 : Explorer la capacité</w:t>
            </w:r>
            <w:r w:rsidRPr="00303200">
              <w:rPr>
                <w:rFonts w:asciiTheme="majorHAnsi" w:hAnsiTheme="majorHAnsi" w:cstheme="majorHAnsi"/>
                <w:bCs/>
                <w:sz w:val="20"/>
                <w:szCs w:val="20"/>
                <w:lang w:val="fr-CA"/>
              </w:rPr>
              <w:br/>
            </w:r>
            <w:r w:rsidRPr="00303200">
              <w:rPr>
                <w:rFonts w:asciiTheme="majorHAnsi" w:hAnsiTheme="majorHAnsi" w:cstheme="majorHAnsi"/>
                <w:sz w:val="20"/>
                <w:szCs w:val="20"/>
                <w:lang w:val="fr-CA"/>
              </w:rPr>
              <w:t xml:space="preserve">12 : Approfondissement : </w:t>
            </w:r>
            <w:r w:rsidRPr="002C3F47">
              <w:rPr>
                <w:rFonts w:asciiTheme="majorHAnsi" w:hAnsiTheme="majorHAnsi" w:cstheme="majorHAnsi"/>
                <w:sz w:val="20"/>
                <w:szCs w:val="20"/>
                <w:lang w:val="fr-CA"/>
              </w:rPr>
              <w:t>La masse, la capacité et le volume</w:t>
            </w:r>
          </w:p>
        </w:tc>
        <w:tc>
          <w:tcPr>
            <w:tcW w:w="1709" w:type="pct"/>
            <w:shd w:val="clear" w:color="auto" w:fill="auto"/>
          </w:tcPr>
          <w:p w14:paraId="7CB69E14" w14:textId="64FB80C6" w:rsidR="002C0FB9" w:rsidRPr="00C72663" w:rsidRDefault="00C72663" w:rsidP="009A6FC0">
            <w:pPr>
              <w:keepNext/>
              <w:rPr>
                <w:rFonts w:asciiTheme="majorHAnsi" w:hAnsiTheme="majorHAnsi" w:cstheme="majorHAnsi"/>
                <w:color w:val="000000"/>
                <w:sz w:val="20"/>
                <w:szCs w:val="20"/>
                <w:lang w:val="fr-CA" w:eastAsia="en-CA"/>
              </w:rPr>
            </w:pPr>
            <w:r w:rsidRPr="00973861">
              <w:rPr>
                <w:rFonts w:asciiTheme="majorHAnsi" w:hAnsiTheme="majorHAnsi" w:cstheme="majorHAnsi"/>
                <w:b/>
                <w:sz w:val="20"/>
                <w:szCs w:val="20"/>
                <w:lang w:val="fr-CA"/>
              </w:rPr>
              <w:t>Idée principale : Plusieurs choses dans notre monde (p. ex., les objets, les espaces, les événements) ont des attributs qui peuvent être mesurés et comparés.</w:t>
            </w:r>
            <w:r>
              <w:rPr>
                <w:rFonts w:asciiTheme="majorHAnsi" w:hAnsiTheme="majorHAnsi" w:cstheme="majorHAnsi"/>
                <w:b/>
                <w:sz w:val="20"/>
                <w:szCs w:val="20"/>
                <w:lang w:val="fr-CA"/>
              </w:rPr>
              <w:t xml:space="preserve"> </w:t>
            </w:r>
            <w:r w:rsidRPr="00973861">
              <w:rPr>
                <w:rFonts w:asciiTheme="majorHAnsi" w:eastAsia="Calibri" w:hAnsiTheme="majorHAnsi" w:cstheme="majorHAnsi"/>
                <w:b/>
                <w:bCs/>
                <w:sz w:val="20"/>
                <w:szCs w:val="20"/>
                <w:lang w:val="fr-CA"/>
              </w:rPr>
              <w:t>Comprendre les propriétés qui peuvent être mesurées, comparées et ordonnées</w:t>
            </w:r>
            <w:r w:rsidRPr="00A146C3">
              <w:rPr>
                <w:rFonts w:asciiTheme="majorHAnsi" w:hAnsiTheme="majorHAnsi" w:cstheme="majorHAnsi"/>
                <w:b/>
                <w:sz w:val="20"/>
                <w:szCs w:val="20"/>
                <w:lang w:val="fr-CA"/>
              </w:rPr>
              <w:br/>
            </w:r>
            <w:r w:rsidRPr="00A146C3">
              <w:rPr>
                <w:rFonts w:asciiTheme="majorHAnsi" w:hAnsiTheme="majorHAnsi" w:cstheme="majorHAnsi"/>
                <w:sz w:val="20"/>
                <w:szCs w:val="20"/>
                <w:lang w:val="fr-CA"/>
              </w:rPr>
              <w:t xml:space="preserve">- </w:t>
            </w:r>
            <w:r w:rsidRPr="00AB3796">
              <w:rPr>
                <w:rFonts w:asciiTheme="majorHAnsi" w:hAnsiTheme="majorHAnsi" w:cstheme="majorHAnsi"/>
                <w:sz w:val="20"/>
                <w:szCs w:val="20"/>
                <w:lang w:val="fr-CA"/>
              </w:rPr>
              <w:t>Comprendre que le volume et la capacité sont des propriétés d</w:t>
            </w:r>
            <w:r w:rsidR="003314C8">
              <w:rPr>
                <w:rFonts w:asciiTheme="majorHAnsi" w:hAnsiTheme="majorHAnsi" w:cstheme="majorHAnsi"/>
                <w:sz w:val="20"/>
                <w:szCs w:val="20"/>
                <w:lang w:val="fr-CA"/>
              </w:rPr>
              <w:t>’</w:t>
            </w:r>
            <w:r w:rsidRPr="00AB3796">
              <w:rPr>
                <w:rFonts w:asciiTheme="majorHAnsi" w:hAnsiTheme="majorHAnsi" w:cstheme="majorHAnsi"/>
                <w:sz w:val="20"/>
                <w:szCs w:val="20"/>
                <w:lang w:val="fr-CA"/>
              </w:rPr>
              <w:t>objets à 3D qui peuvent être mesurées et comparées.</w:t>
            </w:r>
            <w:r w:rsidRPr="00A146C3">
              <w:rPr>
                <w:rFonts w:asciiTheme="majorHAnsi" w:hAnsiTheme="majorHAnsi" w:cstheme="majorHAnsi"/>
                <w:color w:val="000000"/>
                <w:sz w:val="20"/>
                <w:szCs w:val="20"/>
                <w:lang w:val="fr-CA" w:eastAsia="en-CA"/>
              </w:rPr>
              <w:br/>
            </w:r>
            <w:r w:rsidRPr="004C16B9">
              <w:rPr>
                <w:rFonts w:asciiTheme="majorHAnsi" w:hAnsiTheme="majorHAnsi" w:cstheme="majorHAnsi"/>
                <w:b/>
                <w:sz w:val="20"/>
                <w:szCs w:val="20"/>
                <w:lang w:val="fr-CA"/>
              </w:rPr>
              <w:t>Idée principale : Attribuer une unité à une propriété continue nous permet de prendre des mesures et faire des comparaisons.</w:t>
            </w:r>
            <w:r>
              <w:rPr>
                <w:rFonts w:asciiTheme="majorHAnsi" w:hAnsiTheme="majorHAnsi" w:cstheme="majorHAnsi"/>
                <w:b/>
                <w:sz w:val="20"/>
                <w:szCs w:val="20"/>
                <w:lang w:val="fr-CA"/>
              </w:rPr>
              <w:t xml:space="preserve"> </w:t>
            </w:r>
            <w:r w:rsidRPr="00AC0647">
              <w:rPr>
                <w:rFonts w:asciiTheme="majorHAnsi" w:eastAsia="Calibri" w:hAnsiTheme="majorHAnsi" w:cstheme="majorHAnsi"/>
                <w:b/>
                <w:bCs/>
                <w:sz w:val="20"/>
                <w:szCs w:val="20"/>
                <w:lang w:val="fr-CA"/>
              </w:rPr>
              <w:t>Choisir et utiliser des unités pour estimer, mesurer, représenter et comparer</w:t>
            </w:r>
            <w:r w:rsidRPr="00AC0647">
              <w:rPr>
                <w:rFonts w:asciiTheme="majorHAnsi" w:eastAsia="Calibri" w:hAnsiTheme="majorHAnsi" w:cstheme="majorHAnsi"/>
                <w:b/>
                <w:bCs/>
                <w:sz w:val="20"/>
                <w:szCs w:val="20"/>
                <w:lang w:val="fr-CA"/>
              </w:rPr>
              <w:br/>
            </w:r>
            <w:r w:rsidRPr="00AC0647">
              <w:rPr>
                <w:rFonts w:asciiTheme="majorHAnsi" w:hAnsiTheme="majorHAnsi" w:cstheme="majorHAnsi"/>
                <w:sz w:val="20"/>
                <w:szCs w:val="20"/>
                <w:lang w:val="fr-CA"/>
              </w:rPr>
              <w:t xml:space="preserve">- </w:t>
            </w:r>
            <w:r w:rsidRPr="00A64BAB">
              <w:rPr>
                <w:rFonts w:asciiTheme="majorHAnsi" w:hAnsiTheme="majorHAnsi" w:cstheme="majorHAnsi"/>
                <w:sz w:val="20"/>
                <w:szCs w:val="20"/>
                <w:lang w:val="fr-CA"/>
              </w:rPr>
              <w:t>Choisir l</w:t>
            </w:r>
            <w:r w:rsidR="003314C8">
              <w:rPr>
                <w:rFonts w:asciiTheme="majorHAnsi" w:hAnsiTheme="majorHAnsi" w:cstheme="majorHAnsi"/>
                <w:sz w:val="20"/>
                <w:szCs w:val="20"/>
                <w:lang w:val="fr-CA"/>
              </w:rPr>
              <w:t>’</w:t>
            </w:r>
            <w:r w:rsidRPr="00A64BAB">
              <w:rPr>
                <w:rFonts w:asciiTheme="majorHAnsi" w:hAnsiTheme="majorHAnsi" w:cstheme="majorHAnsi"/>
                <w:sz w:val="20"/>
                <w:szCs w:val="20"/>
                <w:lang w:val="fr-CA"/>
              </w:rPr>
              <w:t>unité la plus appropriée pour mesurer une propriété donnée d</w:t>
            </w:r>
            <w:r w:rsidR="003314C8">
              <w:rPr>
                <w:rFonts w:asciiTheme="majorHAnsi" w:hAnsiTheme="majorHAnsi" w:cstheme="majorHAnsi"/>
                <w:sz w:val="20"/>
                <w:szCs w:val="20"/>
                <w:lang w:val="fr-CA"/>
              </w:rPr>
              <w:t>’</w:t>
            </w:r>
            <w:r w:rsidRPr="00A64BAB">
              <w:rPr>
                <w:rFonts w:asciiTheme="majorHAnsi" w:hAnsiTheme="majorHAnsi" w:cstheme="majorHAnsi"/>
                <w:sz w:val="20"/>
                <w:szCs w:val="20"/>
                <w:lang w:val="fr-CA"/>
              </w:rPr>
              <w:t>un objet (p. ex., l</w:t>
            </w:r>
            <w:r w:rsidR="003314C8">
              <w:rPr>
                <w:rFonts w:asciiTheme="majorHAnsi" w:hAnsiTheme="majorHAnsi" w:cstheme="majorHAnsi"/>
                <w:sz w:val="20"/>
                <w:szCs w:val="20"/>
                <w:lang w:val="fr-CA"/>
              </w:rPr>
              <w:t>’</w:t>
            </w:r>
            <w:r w:rsidRPr="00A64BAB">
              <w:rPr>
                <w:rFonts w:asciiTheme="majorHAnsi" w:hAnsiTheme="majorHAnsi" w:cstheme="majorHAnsi"/>
                <w:sz w:val="20"/>
                <w:szCs w:val="20"/>
                <w:lang w:val="fr-CA"/>
              </w:rPr>
              <w:t>aire d</w:t>
            </w:r>
            <w:r w:rsidR="003314C8">
              <w:rPr>
                <w:rFonts w:asciiTheme="majorHAnsi" w:hAnsiTheme="majorHAnsi" w:cstheme="majorHAnsi"/>
                <w:sz w:val="20"/>
                <w:szCs w:val="20"/>
                <w:lang w:val="fr-CA"/>
              </w:rPr>
              <w:t>’</w:t>
            </w:r>
            <w:r w:rsidRPr="00A64BAB">
              <w:rPr>
                <w:rFonts w:asciiTheme="majorHAnsi" w:hAnsiTheme="majorHAnsi" w:cstheme="majorHAnsi"/>
                <w:sz w:val="20"/>
                <w:szCs w:val="20"/>
                <w:lang w:val="fr-CA"/>
              </w:rPr>
              <w:t>une salle de classe mesurée en mètres carrés).</w:t>
            </w:r>
            <w:r w:rsidRPr="00B135DF">
              <w:rPr>
                <w:rFonts w:asciiTheme="majorHAnsi" w:hAnsiTheme="majorHAnsi" w:cstheme="majorHAnsi"/>
                <w:color w:val="000000"/>
                <w:sz w:val="20"/>
                <w:szCs w:val="20"/>
                <w:lang w:val="fr-CA" w:eastAsia="en-CA"/>
              </w:rPr>
              <w:br/>
            </w:r>
            <w:r w:rsidRPr="007C0E7C">
              <w:rPr>
                <w:rFonts w:asciiTheme="majorHAnsi" w:eastAsia="Calibri" w:hAnsiTheme="majorHAnsi" w:cstheme="majorHAnsi"/>
                <w:b/>
                <w:bCs/>
                <w:sz w:val="20"/>
                <w:szCs w:val="20"/>
                <w:lang w:val="fr-CA"/>
              </w:rPr>
              <w:t>Comprendre les relations entre les unités mesurées</w:t>
            </w:r>
            <w:r w:rsidRPr="009E0560">
              <w:rPr>
                <w:rFonts w:asciiTheme="majorHAnsi" w:hAnsiTheme="majorHAnsi" w:cstheme="majorHAnsi"/>
                <w:b/>
                <w:bCs/>
                <w:sz w:val="20"/>
                <w:szCs w:val="20"/>
                <w:lang w:val="fr-CA"/>
              </w:rPr>
              <w:br/>
            </w:r>
            <w:r w:rsidRPr="009E0560">
              <w:rPr>
                <w:rFonts w:asciiTheme="majorHAnsi" w:hAnsiTheme="majorHAnsi" w:cstheme="majorHAnsi"/>
                <w:sz w:val="20"/>
                <w:szCs w:val="20"/>
                <w:lang w:val="fr-CA"/>
              </w:rPr>
              <w:t xml:space="preserve">- </w:t>
            </w:r>
            <w:r w:rsidRPr="00053BB6">
              <w:rPr>
                <w:rFonts w:asciiTheme="majorHAnsi" w:hAnsiTheme="majorHAnsi" w:cstheme="majorHAnsi"/>
                <w:sz w:val="20"/>
                <w:szCs w:val="20"/>
                <w:lang w:val="fr-CA"/>
              </w:rPr>
              <w:t>Comprendre et appliquer la relation multiplicative entre les unités métriques de longueur, de masse et de capacité.</w:t>
            </w:r>
          </w:p>
        </w:tc>
      </w:tr>
    </w:tbl>
    <w:p w14:paraId="03486F61" w14:textId="1A294AD1" w:rsidR="00145881" w:rsidRPr="00C72663" w:rsidRDefault="00145881">
      <w:pPr>
        <w:spacing w:after="120" w:line="264" w:lineRule="auto"/>
        <w:rPr>
          <w:rFonts w:asciiTheme="majorHAnsi" w:hAnsiTheme="majorHAnsi"/>
          <w:b/>
          <w:sz w:val="20"/>
          <w:szCs w:val="20"/>
          <w:lang w:val="fr-CA"/>
        </w:rPr>
      </w:pPr>
      <w:r w:rsidRPr="00C72663">
        <w:rPr>
          <w:rFonts w:asciiTheme="majorHAnsi" w:hAnsiTheme="majorHAnsi"/>
          <w:b/>
          <w:sz w:val="20"/>
          <w:szCs w:val="20"/>
          <w:lang w:val="fr-CA"/>
        </w:rPr>
        <w:br w:type="page"/>
      </w:r>
    </w:p>
    <w:p w14:paraId="30468203" w14:textId="42E18AC1" w:rsidR="00A70221" w:rsidRDefault="005B77D4" w:rsidP="005B77D4">
      <w:pPr>
        <w:jc w:val="center"/>
        <w:rPr>
          <w:rFonts w:ascii="Calibri" w:hAnsi="Calibri" w:cstheme="majorHAnsi"/>
          <w:b/>
          <w:bCs/>
          <w:sz w:val="28"/>
          <w:szCs w:val="28"/>
          <w:lang w:val="fr-FR"/>
        </w:rPr>
      </w:pPr>
      <w:r w:rsidRPr="00D52F49">
        <w:rPr>
          <w:rFonts w:ascii="Calibri" w:hAnsi="Calibri" w:cstheme="minorHAnsi"/>
          <w:noProof/>
          <w:sz w:val="20"/>
          <w:szCs w:val="20"/>
          <w:lang w:val="fr-FR"/>
        </w:rPr>
        <w:lastRenderedPageBreak/>
        <w:drawing>
          <wp:anchor distT="0" distB="0" distL="114300" distR="114300" simplePos="0" relativeHeight="251674624" behindDoc="0" locked="0" layoutInCell="1" hidden="0" allowOverlap="1" wp14:anchorId="4F1DF14E" wp14:editId="4ABF2650">
            <wp:simplePos x="0" y="0"/>
            <wp:positionH relativeFrom="page">
              <wp:align>center</wp:align>
            </wp:positionH>
            <wp:positionV relativeFrom="paragraph">
              <wp:posOffset>0</wp:posOffset>
            </wp:positionV>
            <wp:extent cx="2019300" cy="673100"/>
            <wp:effectExtent l="0" t="0" r="0" b="0"/>
            <wp:wrapTopAndBottom/>
            <wp:docPr id="9" name="Picture 9"/>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Pr>
          <w:rFonts w:ascii="Calibri" w:hAnsi="Calibri" w:cstheme="majorHAnsi"/>
          <w:b/>
          <w:bCs/>
          <w:sz w:val="28"/>
          <w:szCs w:val="28"/>
          <w:lang w:val="fr-FR"/>
        </w:rPr>
        <w:t>C</w:t>
      </w:r>
      <w:r w:rsidRPr="00D52F49">
        <w:rPr>
          <w:rFonts w:ascii="Calibri" w:hAnsi="Calibri" w:cstheme="majorHAnsi"/>
          <w:b/>
          <w:bCs/>
          <w:sz w:val="28"/>
          <w:szCs w:val="28"/>
          <w:lang w:val="fr-FR"/>
        </w:rPr>
        <w:t>orrélation entre le programme d</w:t>
      </w:r>
      <w:r w:rsidR="003314C8">
        <w:rPr>
          <w:rFonts w:ascii="Calibri" w:hAnsi="Calibri" w:cstheme="majorHAnsi"/>
          <w:b/>
          <w:bCs/>
          <w:sz w:val="28"/>
          <w:szCs w:val="28"/>
          <w:lang w:val="fr-FR"/>
        </w:rPr>
        <w:t>’</w:t>
      </w:r>
      <w:r w:rsidRPr="00D52F49">
        <w:rPr>
          <w:rFonts w:ascii="Calibri" w:hAnsi="Calibri" w:cstheme="majorHAnsi"/>
          <w:b/>
          <w:bCs/>
          <w:sz w:val="28"/>
          <w:szCs w:val="28"/>
          <w:lang w:val="fr-FR"/>
        </w:rPr>
        <w:t xml:space="preserve">études </w:t>
      </w:r>
      <w:r>
        <w:rPr>
          <w:rFonts w:ascii="Calibri" w:hAnsi="Calibri" w:cstheme="majorHAnsi"/>
          <w:b/>
          <w:bCs/>
          <w:sz w:val="28"/>
          <w:szCs w:val="28"/>
          <w:lang w:val="fr-FR"/>
        </w:rPr>
        <w:t>de la Nouvelle-Écosse</w:t>
      </w:r>
    </w:p>
    <w:p w14:paraId="344625E0" w14:textId="0B77A71C" w:rsidR="005B77D4" w:rsidRPr="00A70221" w:rsidRDefault="005B77D4" w:rsidP="005B77D4">
      <w:pPr>
        <w:jc w:val="center"/>
        <w:rPr>
          <w:rFonts w:ascii="Calibri" w:hAnsi="Calibri" w:cstheme="majorHAnsi"/>
          <w:b/>
          <w:bCs/>
          <w:sz w:val="26"/>
          <w:szCs w:val="26"/>
          <w:lang w:val="fr-FR"/>
        </w:rPr>
      </w:pPr>
      <w:r w:rsidRPr="00D52F49">
        <w:rPr>
          <w:rFonts w:ascii="Calibri" w:hAnsi="Calibri" w:cstheme="majorHAnsi"/>
          <w:b/>
          <w:bCs/>
          <w:sz w:val="28"/>
          <w:szCs w:val="28"/>
          <w:lang w:val="fr-FR"/>
        </w:rPr>
        <w:t xml:space="preserve"> et Mathologie, </w:t>
      </w:r>
      <w:r>
        <w:rPr>
          <w:rFonts w:ascii="Calibri" w:hAnsi="Calibri" w:cstheme="majorHAnsi"/>
          <w:b/>
          <w:bCs/>
          <w:sz w:val="28"/>
          <w:szCs w:val="28"/>
          <w:lang w:val="fr-FR"/>
        </w:rPr>
        <w:t>5</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r w:rsidR="00915B7C">
        <w:rPr>
          <w:rFonts w:ascii="Calibri" w:hAnsi="Calibri" w:cstheme="majorHAnsi"/>
          <w:b/>
          <w:bCs/>
          <w:sz w:val="28"/>
          <w:szCs w:val="28"/>
          <w:lang w:val="fr-FR"/>
        </w:rPr>
        <w:t xml:space="preserve"> </w:t>
      </w:r>
      <w:r w:rsidRPr="001162A2">
        <w:rPr>
          <w:rFonts w:ascii="Calibri" w:hAnsi="Calibri" w:cstheme="majorHAnsi"/>
          <w:b/>
          <w:bCs/>
          <w:sz w:val="28"/>
          <w:szCs w:val="28"/>
          <w:lang w:val="fr-FR"/>
        </w:rPr>
        <w:t xml:space="preserve">(La </w:t>
      </w:r>
      <w:r w:rsidR="00915B7C" w:rsidRPr="001162A2">
        <w:rPr>
          <w:rFonts w:ascii="Calibri" w:hAnsi="Calibri" w:cstheme="majorHAnsi"/>
          <w:b/>
          <w:bCs/>
          <w:sz w:val="28"/>
          <w:szCs w:val="28"/>
          <w:lang w:val="fr-FR"/>
        </w:rPr>
        <w:t>géométrie</w:t>
      </w:r>
      <w:r w:rsidRPr="001162A2">
        <w:rPr>
          <w:rFonts w:ascii="Calibri" w:hAnsi="Calibri" w:cstheme="majorHAnsi"/>
          <w:b/>
          <w:bCs/>
          <w:sz w:val="28"/>
          <w:szCs w:val="28"/>
          <w:lang w:val="fr-FR"/>
        </w:rPr>
        <w:t>)</w:t>
      </w:r>
    </w:p>
    <w:p w14:paraId="0227E236" w14:textId="77777777" w:rsidR="005B77D4" w:rsidRPr="002E2A93" w:rsidRDefault="005B77D4" w:rsidP="005B77D4">
      <w:pPr>
        <w:ind w:left="1440" w:firstLine="720"/>
        <w:rPr>
          <w:b/>
          <w:sz w:val="28"/>
          <w:szCs w:val="28"/>
          <w:lang w:val="fr-FR"/>
        </w:rPr>
      </w:pPr>
    </w:p>
    <w:tbl>
      <w:tblPr>
        <w:tblStyle w:val="a6"/>
        <w:tblW w:w="97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4"/>
        <w:gridCol w:w="2687"/>
        <w:gridCol w:w="3360"/>
      </w:tblGrid>
      <w:tr w:rsidR="00E91821" w:rsidRPr="008235B0" w14:paraId="7B3634EB" w14:textId="77777777" w:rsidTr="004F6DFB">
        <w:trPr>
          <w:trHeight w:val="500"/>
        </w:trPr>
        <w:tc>
          <w:tcPr>
            <w:tcW w:w="3724" w:type="dxa"/>
            <w:shd w:val="clear" w:color="auto" w:fill="FDE9DE"/>
          </w:tcPr>
          <w:p w14:paraId="7B3634E7" w14:textId="25ADAEAE" w:rsidR="00E91821" w:rsidRPr="00245E83" w:rsidRDefault="00E61E43" w:rsidP="00E06285">
            <w:pPr>
              <w:rPr>
                <w:rFonts w:asciiTheme="majorHAnsi" w:hAnsiTheme="majorHAnsi"/>
                <w:b/>
                <w:sz w:val="20"/>
                <w:szCs w:val="20"/>
              </w:rPr>
            </w:pPr>
            <w:r>
              <w:rPr>
                <w:rFonts w:asciiTheme="majorHAnsi" w:hAnsiTheme="majorHAnsi"/>
                <w:b/>
                <w:sz w:val="22"/>
                <w:szCs w:val="22"/>
              </w:rPr>
              <w:t>Résultats d</w:t>
            </w:r>
            <w:r w:rsidR="003314C8">
              <w:rPr>
                <w:rFonts w:asciiTheme="majorHAnsi" w:hAnsiTheme="majorHAnsi"/>
                <w:b/>
                <w:sz w:val="22"/>
                <w:szCs w:val="22"/>
              </w:rPr>
              <w:t>’</w:t>
            </w:r>
            <w:r>
              <w:rPr>
                <w:rFonts w:asciiTheme="majorHAnsi" w:hAnsiTheme="majorHAnsi"/>
                <w:b/>
                <w:sz w:val="22"/>
                <w:szCs w:val="22"/>
              </w:rPr>
              <w:t>apprentissage</w:t>
            </w:r>
          </w:p>
        </w:tc>
        <w:tc>
          <w:tcPr>
            <w:tcW w:w="2687" w:type="dxa"/>
            <w:shd w:val="clear" w:color="auto" w:fill="FDE9DE"/>
          </w:tcPr>
          <w:p w14:paraId="7B3634E8" w14:textId="1BFB0FB9" w:rsidR="00E91821" w:rsidRPr="00245E83" w:rsidRDefault="00937FBA" w:rsidP="00E06285">
            <w:pPr>
              <w:tabs>
                <w:tab w:val="left" w:pos="3063"/>
              </w:tabs>
              <w:rPr>
                <w:rFonts w:asciiTheme="majorHAnsi" w:hAnsiTheme="majorHAnsi"/>
                <w:b/>
                <w:sz w:val="20"/>
                <w:szCs w:val="20"/>
              </w:rPr>
            </w:pPr>
            <w:r>
              <w:rPr>
                <w:rFonts w:asciiTheme="majorHAnsi" w:hAnsiTheme="majorHAnsi"/>
                <w:b/>
                <w:sz w:val="22"/>
                <w:szCs w:val="22"/>
              </w:rPr>
              <w:t>5</w:t>
            </w:r>
            <w:r w:rsidRPr="00E61E43">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3360" w:type="dxa"/>
            <w:shd w:val="clear" w:color="auto" w:fill="FDE9DE"/>
          </w:tcPr>
          <w:p w14:paraId="7B3634EA" w14:textId="5D8E30A1" w:rsidR="00E91821" w:rsidRPr="00D972E5" w:rsidRDefault="00D972E5" w:rsidP="00E06285">
            <w:pPr>
              <w:rPr>
                <w:rFonts w:asciiTheme="majorHAnsi" w:hAnsiTheme="majorHAnsi"/>
                <w:b/>
                <w:sz w:val="20"/>
                <w:szCs w:val="20"/>
                <w:lang w:val="fr-CA"/>
              </w:rPr>
            </w:pPr>
            <w:r w:rsidRPr="00980759">
              <w:rPr>
                <w:rFonts w:asciiTheme="majorHAnsi" w:hAnsiTheme="majorHAnsi" w:cstheme="majorHAnsi"/>
                <w:b/>
                <w:bCs/>
                <w:sz w:val="22"/>
                <w:szCs w:val="22"/>
                <w:lang w:val="fr-CA"/>
              </w:rPr>
              <w:t xml:space="preserve">La progression des apprentissages en mathématiques, </w:t>
            </w:r>
            <w:r w:rsidRPr="00D972E5">
              <w:rPr>
                <w:rFonts w:asciiTheme="majorHAnsi" w:hAnsiTheme="majorHAnsi" w:cstheme="majorHAnsi"/>
                <w:b/>
                <w:bCs/>
                <w:spacing w:val="-2"/>
                <w:sz w:val="22"/>
                <w:szCs w:val="22"/>
                <w:lang w:val="fr-CA"/>
              </w:rPr>
              <w:t>4</w:t>
            </w:r>
            <w:r w:rsidRPr="00D972E5">
              <w:rPr>
                <w:rFonts w:asciiTheme="majorHAnsi" w:hAnsiTheme="majorHAnsi" w:cstheme="majorHAnsi"/>
                <w:b/>
                <w:bCs/>
                <w:spacing w:val="-2"/>
                <w:sz w:val="22"/>
                <w:szCs w:val="22"/>
                <w:vertAlign w:val="superscript"/>
                <w:lang w:val="fr-CA"/>
              </w:rPr>
              <w:t>e</w:t>
            </w:r>
            <w:r w:rsidRPr="00D972E5">
              <w:rPr>
                <w:rFonts w:asciiTheme="majorHAnsi" w:hAnsiTheme="majorHAnsi" w:cstheme="majorHAnsi"/>
                <w:b/>
                <w:bCs/>
                <w:spacing w:val="-2"/>
                <w:sz w:val="22"/>
                <w:szCs w:val="22"/>
                <w:lang w:val="fr-CA"/>
              </w:rPr>
              <w:t xml:space="preserve"> à 6</w:t>
            </w:r>
            <w:r w:rsidRPr="00D972E5">
              <w:rPr>
                <w:rFonts w:asciiTheme="majorHAnsi" w:hAnsiTheme="majorHAnsi" w:cstheme="majorHAnsi"/>
                <w:b/>
                <w:bCs/>
                <w:spacing w:val="-2"/>
                <w:sz w:val="22"/>
                <w:szCs w:val="22"/>
                <w:vertAlign w:val="superscript"/>
                <w:lang w:val="fr-CA"/>
              </w:rPr>
              <w:t>e</w:t>
            </w:r>
            <w:r w:rsidRPr="00D972E5">
              <w:rPr>
                <w:rFonts w:asciiTheme="majorHAnsi" w:hAnsiTheme="majorHAnsi" w:cstheme="majorHAnsi"/>
                <w:b/>
                <w:bCs/>
                <w:spacing w:val="-2"/>
                <w:sz w:val="22"/>
                <w:szCs w:val="22"/>
                <w:lang w:val="fr-CA"/>
              </w:rPr>
              <w:t xml:space="preserve"> années, </w:t>
            </w:r>
            <w:r w:rsidRPr="00980759">
              <w:rPr>
                <w:rFonts w:asciiTheme="majorHAnsi" w:hAnsiTheme="majorHAnsi" w:cstheme="majorHAnsi"/>
                <w:b/>
                <w:bCs/>
                <w:sz w:val="22"/>
                <w:szCs w:val="22"/>
                <w:lang w:val="fr-CA"/>
              </w:rPr>
              <w:t>Pearson Canada</w:t>
            </w:r>
          </w:p>
        </w:tc>
      </w:tr>
      <w:tr w:rsidR="004F6DFB" w:rsidRPr="008235B0" w14:paraId="5E5E198D" w14:textId="77777777" w:rsidTr="00CC5D08">
        <w:trPr>
          <w:trHeight w:val="20"/>
        </w:trPr>
        <w:tc>
          <w:tcPr>
            <w:tcW w:w="9771" w:type="dxa"/>
            <w:gridSpan w:val="3"/>
            <w:shd w:val="clear" w:color="auto" w:fill="D9D9D9" w:themeFill="background1" w:themeFillShade="D9"/>
          </w:tcPr>
          <w:p w14:paraId="359C1C9D" w14:textId="5E7F8F0D" w:rsidR="00937FBA" w:rsidRPr="003453CA" w:rsidRDefault="00937FBA" w:rsidP="00E06285">
            <w:pPr>
              <w:rPr>
                <w:rFonts w:asciiTheme="majorHAnsi" w:hAnsiTheme="majorHAnsi" w:cstheme="majorHAnsi"/>
                <w:b/>
                <w:sz w:val="20"/>
                <w:szCs w:val="20"/>
                <w:lang w:val="fr-CA"/>
              </w:rPr>
            </w:pPr>
            <w:r w:rsidRPr="003453CA">
              <w:rPr>
                <w:rFonts w:asciiTheme="majorHAnsi" w:hAnsiTheme="majorHAnsi" w:cstheme="majorHAnsi"/>
                <w:b/>
                <w:sz w:val="20"/>
                <w:szCs w:val="20"/>
                <w:lang w:val="fr-CA"/>
              </w:rPr>
              <w:t>Résultat d</w:t>
            </w:r>
            <w:r w:rsidR="003314C8">
              <w:rPr>
                <w:rFonts w:asciiTheme="majorHAnsi" w:hAnsiTheme="majorHAnsi" w:cstheme="majorHAnsi"/>
                <w:b/>
                <w:sz w:val="20"/>
                <w:szCs w:val="20"/>
                <w:lang w:val="fr-CA"/>
              </w:rPr>
              <w:t>’</w:t>
            </w:r>
            <w:r w:rsidRPr="003453CA">
              <w:rPr>
                <w:rFonts w:asciiTheme="majorHAnsi" w:hAnsiTheme="majorHAnsi" w:cstheme="majorHAnsi"/>
                <w:b/>
                <w:sz w:val="20"/>
                <w:szCs w:val="20"/>
                <w:lang w:val="fr-CA"/>
              </w:rPr>
              <w:t>apprentissage général</w:t>
            </w:r>
          </w:p>
          <w:p w14:paraId="2115DA22" w14:textId="36EF3A43" w:rsidR="004F6DFB" w:rsidRPr="003453CA" w:rsidRDefault="00BD1B2E" w:rsidP="00E06285">
            <w:pPr>
              <w:pBdr>
                <w:top w:val="nil"/>
                <w:left w:val="nil"/>
                <w:bottom w:val="nil"/>
                <w:right w:val="nil"/>
                <w:between w:val="nil"/>
              </w:pBdr>
              <w:rPr>
                <w:rFonts w:asciiTheme="majorHAnsi" w:hAnsiTheme="majorHAnsi" w:cstheme="majorHAnsi"/>
                <w:bCs/>
                <w:sz w:val="20"/>
                <w:szCs w:val="20"/>
                <w:lang w:val="fr-CA"/>
              </w:rPr>
            </w:pPr>
            <w:r w:rsidRPr="003453CA">
              <w:rPr>
                <w:rFonts w:asciiTheme="majorHAnsi" w:hAnsiTheme="majorHAnsi" w:cstheme="majorHAnsi"/>
                <w:sz w:val="20"/>
                <w:szCs w:val="20"/>
                <w:lang w:val="fr-CA"/>
              </w:rPr>
              <w:t>On s</w:t>
            </w:r>
            <w:r w:rsidR="003314C8">
              <w:rPr>
                <w:rFonts w:asciiTheme="majorHAnsi" w:hAnsiTheme="majorHAnsi" w:cstheme="majorHAnsi"/>
                <w:sz w:val="20"/>
                <w:szCs w:val="20"/>
                <w:lang w:val="fr-CA"/>
              </w:rPr>
              <w:t>’</w:t>
            </w:r>
            <w:r w:rsidRPr="003453CA">
              <w:rPr>
                <w:rFonts w:asciiTheme="majorHAnsi" w:hAnsiTheme="majorHAnsi" w:cstheme="majorHAnsi"/>
                <w:sz w:val="20"/>
                <w:szCs w:val="20"/>
                <w:lang w:val="fr-CA"/>
              </w:rPr>
              <w:t>attend à ce que les élèves sachent décrire les propriétés d</w:t>
            </w:r>
            <w:r w:rsidR="003314C8">
              <w:rPr>
                <w:rFonts w:asciiTheme="majorHAnsi" w:hAnsiTheme="majorHAnsi" w:cstheme="majorHAnsi"/>
                <w:sz w:val="20"/>
                <w:szCs w:val="20"/>
                <w:lang w:val="fr-CA"/>
              </w:rPr>
              <w:t>’</w:t>
            </w:r>
            <w:r w:rsidRPr="003453CA">
              <w:rPr>
                <w:rFonts w:asciiTheme="majorHAnsi" w:hAnsiTheme="majorHAnsi" w:cstheme="majorHAnsi"/>
                <w:sz w:val="20"/>
                <w:szCs w:val="20"/>
                <w:lang w:val="fr-CA"/>
              </w:rPr>
              <w:t>objets à trois dimensions et de figures à deux dimensions, et analyser les relations qui existent entre elles.</w:t>
            </w:r>
          </w:p>
        </w:tc>
      </w:tr>
      <w:tr w:rsidR="00E91821" w:rsidRPr="00ED077A" w14:paraId="7B3634F1" w14:textId="77777777" w:rsidTr="002C0FB9">
        <w:trPr>
          <w:trHeight w:val="20"/>
        </w:trPr>
        <w:tc>
          <w:tcPr>
            <w:tcW w:w="3724" w:type="dxa"/>
          </w:tcPr>
          <w:p w14:paraId="17391BAD" w14:textId="5C846429" w:rsidR="0028188E" w:rsidRPr="003453CA" w:rsidRDefault="0028188E" w:rsidP="00E06285">
            <w:pPr>
              <w:rPr>
                <w:rFonts w:asciiTheme="majorHAnsi" w:hAnsiTheme="majorHAnsi" w:cstheme="majorHAnsi"/>
                <w:b/>
                <w:color w:val="000000"/>
                <w:sz w:val="20"/>
                <w:szCs w:val="20"/>
                <w:lang w:val="fr-CA"/>
              </w:rPr>
            </w:pPr>
            <w:r w:rsidRPr="003453CA">
              <w:rPr>
                <w:rFonts w:asciiTheme="majorHAnsi" w:hAnsiTheme="majorHAnsi" w:cstheme="majorHAnsi"/>
                <w:b/>
                <w:sz w:val="20"/>
                <w:szCs w:val="20"/>
                <w:lang w:val="fr-CA"/>
              </w:rPr>
              <w:t>Résultats d</w:t>
            </w:r>
            <w:r w:rsidR="003314C8">
              <w:rPr>
                <w:rFonts w:asciiTheme="majorHAnsi" w:hAnsiTheme="majorHAnsi" w:cstheme="majorHAnsi"/>
                <w:b/>
                <w:sz w:val="20"/>
                <w:szCs w:val="20"/>
                <w:lang w:val="fr-CA"/>
              </w:rPr>
              <w:t>’</w:t>
            </w:r>
            <w:r w:rsidRPr="003453CA">
              <w:rPr>
                <w:rFonts w:asciiTheme="majorHAnsi" w:hAnsiTheme="majorHAnsi" w:cstheme="majorHAnsi"/>
                <w:b/>
                <w:sz w:val="20"/>
                <w:szCs w:val="20"/>
                <w:lang w:val="fr-CA"/>
              </w:rPr>
              <w:t>apprentissage spécifiques</w:t>
            </w:r>
          </w:p>
          <w:p w14:paraId="7B3634EC" w14:textId="6226288F" w:rsidR="003D5E1A" w:rsidRPr="003453CA" w:rsidRDefault="002E4427" w:rsidP="00E06285">
            <w:pPr>
              <w:pBdr>
                <w:top w:val="nil"/>
                <w:left w:val="nil"/>
                <w:bottom w:val="nil"/>
                <w:right w:val="nil"/>
                <w:between w:val="nil"/>
              </w:pBdr>
              <w:rPr>
                <w:rFonts w:asciiTheme="majorHAnsi" w:hAnsiTheme="majorHAnsi" w:cstheme="majorHAnsi"/>
                <w:sz w:val="20"/>
                <w:szCs w:val="20"/>
                <w:lang w:val="fr-CA"/>
              </w:rPr>
            </w:pPr>
            <w:r w:rsidRPr="003453CA">
              <w:rPr>
                <w:rFonts w:asciiTheme="majorHAnsi" w:hAnsiTheme="majorHAnsi" w:cstheme="majorHAnsi"/>
                <w:color w:val="000000"/>
                <w:sz w:val="20"/>
                <w:szCs w:val="20"/>
                <w:lang w:val="fr-CA"/>
              </w:rPr>
              <w:t>G01</w:t>
            </w:r>
            <w:r w:rsidR="003D5E1A" w:rsidRPr="003453CA">
              <w:rPr>
                <w:rFonts w:asciiTheme="majorHAnsi" w:hAnsiTheme="majorHAnsi" w:cstheme="majorHAnsi"/>
                <w:color w:val="000000"/>
                <w:sz w:val="20"/>
                <w:szCs w:val="20"/>
                <w:lang w:val="fr-CA"/>
              </w:rPr>
              <w:t xml:space="preserve"> : </w:t>
            </w:r>
            <w:r w:rsidR="00915B7C" w:rsidRPr="003453CA">
              <w:rPr>
                <w:rFonts w:asciiTheme="majorHAnsi" w:hAnsiTheme="majorHAnsi" w:cstheme="majorHAnsi"/>
                <w:sz w:val="20"/>
                <w:szCs w:val="20"/>
                <w:lang w:val="fr-CA"/>
              </w:rPr>
              <w:t>On s</w:t>
            </w:r>
            <w:r w:rsidR="003314C8">
              <w:rPr>
                <w:rFonts w:asciiTheme="majorHAnsi" w:hAnsiTheme="majorHAnsi" w:cstheme="majorHAnsi"/>
                <w:sz w:val="20"/>
                <w:szCs w:val="20"/>
                <w:lang w:val="fr-CA"/>
              </w:rPr>
              <w:t>’</w:t>
            </w:r>
            <w:r w:rsidR="00915B7C" w:rsidRPr="003453CA">
              <w:rPr>
                <w:rFonts w:asciiTheme="majorHAnsi" w:hAnsiTheme="majorHAnsi" w:cstheme="majorHAnsi"/>
                <w:sz w:val="20"/>
                <w:szCs w:val="20"/>
                <w:lang w:val="fr-CA"/>
              </w:rPr>
              <w:t>attend à ce que les élèves sachent décrire et fournir des exemples d</w:t>
            </w:r>
            <w:r w:rsidR="003314C8">
              <w:rPr>
                <w:rFonts w:asciiTheme="majorHAnsi" w:hAnsiTheme="majorHAnsi" w:cstheme="majorHAnsi"/>
                <w:sz w:val="20"/>
                <w:szCs w:val="20"/>
                <w:lang w:val="fr-CA"/>
              </w:rPr>
              <w:t>’</w:t>
            </w:r>
            <w:r w:rsidR="00915B7C" w:rsidRPr="003453CA">
              <w:rPr>
                <w:rFonts w:asciiTheme="majorHAnsi" w:hAnsiTheme="majorHAnsi" w:cstheme="majorHAnsi"/>
                <w:sz w:val="20"/>
                <w:szCs w:val="20"/>
                <w:lang w:val="fr-CA"/>
              </w:rPr>
              <w:t>arêtes et de faces d</w:t>
            </w:r>
            <w:r w:rsidR="003314C8">
              <w:rPr>
                <w:rFonts w:asciiTheme="majorHAnsi" w:hAnsiTheme="majorHAnsi" w:cstheme="majorHAnsi"/>
                <w:sz w:val="20"/>
                <w:szCs w:val="20"/>
                <w:lang w:val="fr-CA"/>
              </w:rPr>
              <w:t>’</w:t>
            </w:r>
            <w:r w:rsidR="00915B7C" w:rsidRPr="003453CA">
              <w:rPr>
                <w:rFonts w:asciiTheme="majorHAnsi" w:hAnsiTheme="majorHAnsi" w:cstheme="majorHAnsi"/>
                <w:sz w:val="20"/>
                <w:szCs w:val="20"/>
                <w:lang w:val="fr-CA"/>
              </w:rPr>
              <w:t>objets à trois dimensions ainsi que de côtés de figures à deux dimensions qui sont parallèles, concourants, perpendiculaires, verticaux et horizontaux</w:t>
            </w:r>
            <w:r w:rsidR="00124B30" w:rsidRPr="003453CA">
              <w:rPr>
                <w:rFonts w:asciiTheme="majorHAnsi" w:hAnsiTheme="majorHAnsi" w:cstheme="majorHAnsi"/>
                <w:sz w:val="20"/>
                <w:szCs w:val="20"/>
                <w:lang w:val="fr-CA"/>
              </w:rPr>
              <w:t>.</w:t>
            </w:r>
          </w:p>
        </w:tc>
        <w:tc>
          <w:tcPr>
            <w:tcW w:w="2687" w:type="dxa"/>
          </w:tcPr>
          <w:p w14:paraId="7C15BAFA" w14:textId="77777777" w:rsidR="00E06285" w:rsidRPr="005D5FD0" w:rsidRDefault="00E06285" w:rsidP="00E06285">
            <w:pPr>
              <w:rPr>
                <w:rFonts w:asciiTheme="majorHAnsi" w:hAnsiTheme="majorHAnsi" w:cstheme="majorHAnsi"/>
                <w:b/>
                <w:bCs/>
                <w:sz w:val="20"/>
                <w:szCs w:val="20"/>
                <w:lang w:val="fr-CA"/>
              </w:rPr>
            </w:pPr>
            <w:r w:rsidRPr="005D5FD0">
              <w:rPr>
                <w:rFonts w:asciiTheme="majorHAnsi" w:hAnsiTheme="majorHAnsi" w:cstheme="majorHAnsi"/>
                <w:b/>
                <w:bCs/>
                <w:sz w:val="20"/>
                <w:szCs w:val="20"/>
                <w:lang w:val="fr-CA"/>
              </w:rPr>
              <w:t>La géométrie, unité 1A : Les figures à 2D et les solides à 3D</w:t>
            </w:r>
            <w:r w:rsidRPr="005D5FD0">
              <w:rPr>
                <w:rFonts w:asciiTheme="majorHAnsi" w:hAnsiTheme="majorHAnsi" w:cstheme="majorHAnsi"/>
                <w:b/>
                <w:bCs/>
                <w:sz w:val="20"/>
                <w:szCs w:val="20"/>
                <w:lang w:val="fr-CA"/>
              </w:rPr>
              <w:br/>
            </w:r>
            <w:r w:rsidRPr="005D5FD0">
              <w:rPr>
                <w:rFonts w:asciiTheme="majorHAnsi" w:hAnsiTheme="majorHAnsi" w:cstheme="majorHAnsi"/>
                <w:sz w:val="20"/>
                <w:szCs w:val="20"/>
                <w:lang w:val="fr-CA"/>
              </w:rPr>
              <w:t>1 : Les propriétés des figures à 2D et des objets à 3D</w:t>
            </w:r>
          </w:p>
          <w:p w14:paraId="68B2F983" w14:textId="77777777" w:rsidR="00E06285" w:rsidRPr="005D5FD0" w:rsidRDefault="00E06285" w:rsidP="00E06285">
            <w:pPr>
              <w:rPr>
                <w:rFonts w:asciiTheme="majorHAnsi" w:hAnsiTheme="majorHAnsi" w:cstheme="majorHAnsi"/>
                <w:sz w:val="20"/>
                <w:szCs w:val="20"/>
                <w:lang w:val="fr-CA"/>
              </w:rPr>
            </w:pPr>
            <w:r w:rsidRPr="005D5FD0">
              <w:rPr>
                <w:rFonts w:asciiTheme="majorHAnsi" w:hAnsiTheme="majorHAnsi" w:cstheme="majorHAnsi"/>
                <w:sz w:val="20"/>
                <w:szCs w:val="20"/>
                <w:lang w:val="fr-CA"/>
              </w:rPr>
              <w:t>2 : Explorer les quadrilatères</w:t>
            </w:r>
          </w:p>
          <w:p w14:paraId="17E4545B" w14:textId="351AF79F" w:rsidR="004F6DFB" w:rsidRPr="00E06285" w:rsidRDefault="00E06285" w:rsidP="00E06285">
            <w:pPr>
              <w:rPr>
                <w:rFonts w:asciiTheme="majorHAnsi" w:hAnsiTheme="majorHAnsi" w:cstheme="majorHAnsi"/>
                <w:sz w:val="20"/>
                <w:szCs w:val="20"/>
                <w:lang w:val="fr-CA"/>
              </w:rPr>
            </w:pPr>
            <w:r w:rsidRPr="005D5FD0">
              <w:rPr>
                <w:rFonts w:asciiTheme="majorHAnsi" w:hAnsiTheme="majorHAnsi" w:cstheme="majorHAnsi"/>
                <w:sz w:val="20"/>
                <w:szCs w:val="20"/>
                <w:lang w:val="fr-CA"/>
              </w:rPr>
              <w:t>4 : Approfondissement : Les figures à 2D et les solides à 3D</w:t>
            </w:r>
          </w:p>
          <w:p w14:paraId="1A32E11D" w14:textId="77777777" w:rsidR="006939B9" w:rsidRPr="00E06285" w:rsidRDefault="006939B9" w:rsidP="00E06285">
            <w:pPr>
              <w:rPr>
                <w:rFonts w:asciiTheme="majorHAnsi" w:hAnsiTheme="majorHAnsi" w:cstheme="majorHAnsi"/>
                <w:sz w:val="20"/>
                <w:szCs w:val="20"/>
                <w:lang w:val="fr-CA"/>
              </w:rPr>
            </w:pPr>
          </w:p>
          <w:p w14:paraId="7D211B33" w14:textId="77777777" w:rsidR="006939B9" w:rsidRPr="00E06285" w:rsidRDefault="006939B9" w:rsidP="00E06285">
            <w:pPr>
              <w:rPr>
                <w:rFonts w:asciiTheme="majorHAnsi" w:hAnsiTheme="majorHAnsi" w:cstheme="majorHAnsi"/>
                <w:sz w:val="20"/>
                <w:szCs w:val="20"/>
                <w:lang w:val="fr-CA"/>
              </w:rPr>
            </w:pPr>
          </w:p>
          <w:p w14:paraId="7B3634ED" w14:textId="2CF2E3FD" w:rsidR="006939B9" w:rsidRPr="00E06285" w:rsidRDefault="006939B9" w:rsidP="00E06285">
            <w:pPr>
              <w:rPr>
                <w:rFonts w:asciiTheme="majorHAnsi" w:hAnsiTheme="majorHAnsi" w:cstheme="majorHAnsi"/>
                <w:sz w:val="20"/>
                <w:szCs w:val="20"/>
                <w:lang w:val="fr-CA"/>
              </w:rPr>
            </w:pPr>
          </w:p>
        </w:tc>
        <w:tc>
          <w:tcPr>
            <w:tcW w:w="3360" w:type="dxa"/>
            <w:shd w:val="clear" w:color="auto" w:fill="auto"/>
          </w:tcPr>
          <w:p w14:paraId="261058E4" w14:textId="77777777" w:rsidR="00ED077A" w:rsidRPr="001F1838" w:rsidRDefault="00ED077A" w:rsidP="00ED077A">
            <w:pPr>
              <w:rPr>
                <w:rFonts w:asciiTheme="majorHAnsi" w:hAnsiTheme="majorHAnsi" w:cstheme="majorHAnsi"/>
                <w:b/>
                <w:sz w:val="20"/>
                <w:szCs w:val="20"/>
                <w:lang w:val="fr-CA"/>
              </w:rPr>
            </w:pPr>
            <w:r w:rsidRPr="001F1838">
              <w:rPr>
                <w:rFonts w:asciiTheme="majorHAnsi" w:hAnsiTheme="majorHAnsi" w:cstheme="majorHAnsi"/>
                <w:b/>
                <w:sz w:val="20"/>
                <w:szCs w:val="20"/>
                <w:lang w:val="fr-CA"/>
              </w:rPr>
              <w:t>Idée principale : On peut analyser les figures à 2D et les solides à 3D et les classifier de différentes façons selon leurs propriétés.</w:t>
            </w:r>
          </w:p>
          <w:p w14:paraId="5C2EF4E0" w14:textId="77777777" w:rsidR="00ED077A" w:rsidRPr="009809D3" w:rsidRDefault="00ED077A" w:rsidP="00ED077A">
            <w:pPr>
              <w:pStyle w:val="Normal0"/>
              <w:spacing w:after="0" w:line="240" w:lineRule="auto"/>
              <w:rPr>
                <w:rFonts w:asciiTheme="majorHAnsi" w:eastAsia="Open Sans" w:hAnsiTheme="majorHAnsi" w:cstheme="majorHAnsi"/>
                <w:b/>
                <w:bCs/>
                <w:sz w:val="20"/>
                <w:szCs w:val="20"/>
                <w:lang w:val="fr-CA"/>
              </w:rPr>
            </w:pPr>
            <w:r w:rsidRPr="001678BD">
              <w:rPr>
                <w:rFonts w:asciiTheme="majorHAnsi" w:hAnsiTheme="majorHAnsi" w:cstheme="majorHAnsi"/>
                <w:b/>
                <w:sz w:val="20"/>
                <w:szCs w:val="20"/>
                <w:lang w:val="fr-CA"/>
              </w:rPr>
              <w:t>Examiner les attributs et les propriétés géométriques des figures à 2D et des solides à 3D</w:t>
            </w:r>
            <w:r w:rsidRPr="009809D3">
              <w:rPr>
                <w:rFonts w:asciiTheme="majorHAnsi" w:hAnsiTheme="majorHAnsi" w:cstheme="majorHAnsi"/>
                <w:sz w:val="20"/>
                <w:szCs w:val="20"/>
                <w:lang w:val="fr-CA"/>
              </w:rPr>
              <w:br/>
              <w:t xml:space="preserve">- </w:t>
            </w:r>
            <w:r w:rsidRPr="00477A84">
              <w:rPr>
                <w:rFonts w:asciiTheme="majorHAnsi" w:hAnsiTheme="majorHAnsi" w:cstheme="majorHAnsi"/>
                <w:sz w:val="20"/>
                <w:szCs w:val="20"/>
                <w:lang w:val="fr-CA"/>
              </w:rPr>
              <w:t xml:space="preserve">Trier, décrire, construire et classifier des polygones en fonction des propriétés relatives à leurs côtés </w:t>
            </w:r>
            <w:r>
              <w:rPr>
                <w:rFonts w:asciiTheme="majorHAnsi" w:hAnsiTheme="majorHAnsi" w:cstheme="majorHAnsi"/>
                <w:sz w:val="20"/>
                <w:szCs w:val="20"/>
                <w:lang w:val="fr-CA"/>
              </w:rPr>
              <w:br/>
            </w:r>
            <w:r w:rsidRPr="00477A84">
              <w:rPr>
                <w:rFonts w:asciiTheme="majorHAnsi" w:hAnsiTheme="majorHAnsi" w:cstheme="majorHAnsi"/>
                <w:sz w:val="20"/>
                <w:szCs w:val="20"/>
                <w:lang w:val="fr-CA"/>
              </w:rPr>
              <w:t>(p. ex., parallèles, perpendiculaires, réguliers/irréguliers).</w:t>
            </w:r>
          </w:p>
          <w:p w14:paraId="7B3634F0" w14:textId="10750B3F" w:rsidR="00E91821" w:rsidRPr="00ED077A" w:rsidRDefault="00ED077A" w:rsidP="00ED077A">
            <w:pPr>
              <w:pStyle w:val="Normal0"/>
              <w:spacing w:after="0" w:line="240" w:lineRule="auto"/>
              <w:rPr>
                <w:rFonts w:asciiTheme="majorHAnsi" w:hAnsiTheme="majorHAnsi" w:cstheme="majorHAnsi"/>
                <w:sz w:val="20"/>
                <w:szCs w:val="20"/>
                <w:lang w:val="fr-CA"/>
              </w:rPr>
            </w:pPr>
            <w:r w:rsidRPr="00902892">
              <w:rPr>
                <w:rFonts w:asciiTheme="majorHAnsi" w:hAnsiTheme="majorHAnsi" w:cstheme="majorHAnsi"/>
                <w:sz w:val="20"/>
                <w:szCs w:val="20"/>
                <w:lang w:val="fr-CA"/>
              </w:rPr>
              <w:t xml:space="preserve">- </w:t>
            </w:r>
            <w:r w:rsidRPr="00902892">
              <w:rPr>
                <w:sz w:val="20"/>
                <w:szCs w:val="20"/>
                <w:lang w:val="fr-CA"/>
              </w:rPr>
              <w:t xml:space="preserve">Trier, décrire, construire et classifier des objets à 3D en fonction de leurs arêtes, faces, sommets et angles </w:t>
            </w:r>
            <w:r>
              <w:rPr>
                <w:sz w:val="20"/>
                <w:szCs w:val="20"/>
                <w:lang w:val="fr-CA"/>
              </w:rPr>
              <w:br/>
            </w:r>
            <w:r w:rsidRPr="00902892">
              <w:rPr>
                <w:sz w:val="20"/>
                <w:szCs w:val="20"/>
                <w:lang w:val="fr-CA"/>
              </w:rPr>
              <w:t>(p. ex., prismes, pyramides).</w:t>
            </w:r>
            <w:r w:rsidRPr="000014F4">
              <w:rPr>
                <w:rFonts w:asciiTheme="majorHAnsi" w:hAnsiTheme="majorHAnsi" w:cstheme="majorHAnsi"/>
                <w:sz w:val="20"/>
                <w:szCs w:val="20"/>
                <w:lang w:val="fr-CA"/>
              </w:rPr>
              <w:br/>
            </w:r>
            <w:r w:rsidRPr="00A26E9D">
              <w:rPr>
                <w:rFonts w:asciiTheme="majorHAnsi" w:hAnsiTheme="majorHAnsi" w:cstheme="majorHAnsi"/>
                <w:b/>
                <w:bCs/>
                <w:sz w:val="20"/>
                <w:szCs w:val="20"/>
                <w:lang w:val="fr-CA"/>
              </w:rPr>
              <w:t>Examiner les figures à 2D, les solides à 3D et leurs propriétés</w:t>
            </w:r>
            <w:r>
              <w:rPr>
                <w:rFonts w:asciiTheme="majorHAnsi" w:hAnsiTheme="majorHAnsi" w:cstheme="majorHAnsi"/>
                <w:b/>
                <w:bCs/>
                <w:sz w:val="20"/>
                <w:szCs w:val="20"/>
                <w:lang w:val="fr-CA"/>
              </w:rPr>
              <w:t xml:space="preserve"> par la</w:t>
            </w:r>
            <w:r w:rsidRPr="00A26E9D">
              <w:rPr>
                <w:rFonts w:asciiTheme="majorHAnsi" w:hAnsiTheme="majorHAnsi" w:cstheme="majorHAnsi"/>
                <w:b/>
                <w:bCs/>
                <w:sz w:val="20"/>
                <w:szCs w:val="20"/>
                <w:lang w:val="fr-CA"/>
              </w:rPr>
              <w:t xml:space="preserve"> composition </w:t>
            </w:r>
            <w:r>
              <w:rPr>
                <w:rFonts w:asciiTheme="majorHAnsi" w:hAnsiTheme="majorHAnsi" w:cstheme="majorHAnsi"/>
                <w:b/>
                <w:bCs/>
                <w:sz w:val="20"/>
                <w:szCs w:val="20"/>
                <w:lang w:val="fr-CA"/>
              </w:rPr>
              <w:t>et la</w:t>
            </w:r>
            <w:r w:rsidRPr="00A26E9D">
              <w:rPr>
                <w:rFonts w:asciiTheme="majorHAnsi" w:hAnsiTheme="majorHAnsi" w:cstheme="majorHAnsi"/>
                <w:b/>
                <w:bCs/>
                <w:sz w:val="20"/>
                <w:szCs w:val="20"/>
                <w:lang w:val="fr-CA"/>
              </w:rPr>
              <w:t xml:space="preserve"> décomposition</w:t>
            </w:r>
            <w:r w:rsidRPr="00A26E9D">
              <w:rPr>
                <w:rFonts w:asciiTheme="majorHAnsi" w:hAnsiTheme="majorHAnsi" w:cstheme="majorHAnsi"/>
                <w:b/>
                <w:bCs/>
                <w:sz w:val="20"/>
                <w:szCs w:val="20"/>
                <w:lang w:val="fr-CA"/>
              </w:rPr>
              <w:br/>
            </w:r>
            <w:r w:rsidRPr="00A26E9D">
              <w:rPr>
                <w:rFonts w:asciiTheme="majorHAnsi" w:hAnsiTheme="majorHAnsi" w:cstheme="majorHAnsi"/>
                <w:sz w:val="20"/>
                <w:szCs w:val="20"/>
                <w:lang w:val="fr-CA"/>
              </w:rPr>
              <w:t xml:space="preserve">- </w:t>
            </w:r>
            <w:r w:rsidRPr="00B12748">
              <w:rPr>
                <w:sz w:val="20"/>
                <w:szCs w:val="20"/>
                <w:lang w:val="fr-CA"/>
              </w:rPr>
              <w:t>Déterminer les types de droites dans des images à 2D (p. ex., parallèles, concourantes, perpendiculaires).</w:t>
            </w:r>
            <w:r w:rsidRPr="00B12748">
              <w:rPr>
                <w:rFonts w:asciiTheme="majorHAnsi" w:hAnsiTheme="majorHAnsi" w:cstheme="majorHAnsi"/>
                <w:sz w:val="20"/>
                <w:szCs w:val="20"/>
                <w:lang w:val="fr-CA"/>
              </w:rPr>
              <w:br/>
              <w:t xml:space="preserve">- </w:t>
            </w:r>
            <w:r w:rsidRPr="00B12748">
              <w:rPr>
                <w:sz w:val="20"/>
                <w:szCs w:val="20"/>
                <w:lang w:val="fr-CA"/>
              </w:rPr>
              <w:t>Examiner les figures à 2D qui comprennent ou non des droites parallèles ou perpendiculaires.</w:t>
            </w:r>
          </w:p>
        </w:tc>
      </w:tr>
      <w:tr w:rsidR="004F6DFB" w:rsidRPr="008235B0" w14:paraId="79921924" w14:textId="77777777" w:rsidTr="00CC5D08">
        <w:trPr>
          <w:trHeight w:val="20"/>
        </w:trPr>
        <w:tc>
          <w:tcPr>
            <w:tcW w:w="9771" w:type="dxa"/>
            <w:gridSpan w:val="3"/>
            <w:shd w:val="clear" w:color="auto" w:fill="D9D9D9" w:themeFill="background1" w:themeFillShade="D9"/>
          </w:tcPr>
          <w:p w14:paraId="3A28C09F" w14:textId="23AE6724" w:rsidR="00937FBA" w:rsidRPr="003453CA" w:rsidRDefault="009E71FB" w:rsidP="00E06285">
            <w:pPr>
              <w:rPr>
                <w:rFonts w:asciiTheme="majorHAnsi" w:hAnsiTheme="majorHAnsi" w:cstheme="majorHAnsi"/>
                <w:b/>
                <w:sz w:val="20"/>
                <w:szCs w:val="20"/>
                <w:lang w:val="fr-CA"/>
              </w:rPr>
            </w:pPr>
            <w:r w:rsidRPr="008235B0">
              <w:rPr>
                <w:rFonts w:asciiTheme="majorHAnsi" w:hAnsiTheme="majorHAnsi" w:cstheme="majorHAnsi"/>
                <w:sz w:val="20"/>
                <w:szCs w:val="20"/>
                <w:lang w:val="fr-CA"/>
              </w:rPr>
              <w:br w:type="page"/>
            </w:r>
            <w:r w:rsidR="00937FBA" w:rsidRPr="003453CA">
              <w:rPr>
                <w:rFonts w:asciiTheme="majorHAnsi" w:hAnsiTheme="majorHAnsi" w:cstheme="majorHAnsi"/>
                <w:b/>
                <w:sz w:val="20"/>
                <w:szCs w:val="20"/>
                <w:lang w:val="fr-CA"/>
              </w:rPr>
              <w:t>Résultat d</w:t>
            </w:r>
            <w:r w:rsidR="003314C8">
              <w:rPr>
                <w:rFonts w:asciiTheme="majorHAnsi" w:hAnsiTheme="majorHAnsi" w:cstheme="majorHAnsi"/>
                <w:b/>
                <w:sz w:val="20"/>
                <w:szCs w:val="20"/>
                <w:lang w:val="fr-CA"/>
              </w:rPr>
              <w:t>’</w:t>
            </w:r>
            <w:r w:rsidR="00937FBA" w:rsidRPr="003453CA">
              <w:rPr>
                <w:rFonts w:asciiTheme="majorHAnsi" w:hAnsiTheme="majorHAnsi" w:cstheme="majorHAnsi"/>
                <w:b/>
                <w:sz w:val="20"/>
                <w:szCs w:val="20"/>
                <w:lang w:val="fr-CA"/>
              </w:rPr>
              <w:t>apprentissage général</w:t>
            </w:r>
          </w:p>
          <w:p w14:paraId="381ADCB7" w14:textId="7836FB7D" w:rsidR="004F6DFB" w:rsidRPr="003453CA" w:rsidRDefault="00B06347" w:rsidP="00E06285">
            <w:pPr>
              <w:pBdr>
                <w:top w:val="nil"/>
                <w:left w:val="nil"/>
                <w:bottom w:val="nil"/>
                <w:right w:val="nil"/>
                <w:between w:val="nil"/>
              </w:pBdr>
              <w:rPr>
                <w:rFonts w:asciiTheme="majorHAnsi" w:hAnsiTheme="majorHAnsi" w:cstheme="majorHAnsi"/>
                <w:bCs/>
                <w:sz w:val="20"/>
                <w:szCs w:val="20"/>
                <w:lang w:val="fr-CA"/>
              </w:rPr>
            </w:pPr>
            <w:r w:rsidRPr="003453CA">
              <w:rPr>
                <w:rFonts w:asciiTheme="majorHAnsi" w:hAnsiTheme="majorHAnsi" w:cstheme="majorHAnsi"/>
                <w:sz w:val="20"/>
                <w:szCs w:val="20"/>
                <w:lang w:val="fr-CA"/>
              </w:rPr>
              <w:t>On s</w:t>
            </w:r>
            <w:r w:rsidR="003314C8">
              <w:rPr>
                <w:rFonts w:asciiTheme="majorHAnsi" w:hAnsiTheme="majorHAnsi" w:cstheme="majorHAnsi"/>
                <w:sz w:val="20"/>
                <w:szCs w:val="20"/>
                <w:lang w:val="fr-CA"/>
              </w:rPr>
              <w:t>’</w:t>
            </w:r>
            <w:r w:rsidRPr="003453CA">
              <w:rPr>
                <w:rFonts w:asciiTheme="majorHAnsi" w:hAnsiTheme="majorHAnsi" w:cstheme="majorHAnsi"/>
                <w:sz w:val="20"/>
                <w:szCs w:val="20"/>
                <w:lang w:val="fr-CA"/>
              </w:rPr>
              <w:t>attend à ce que les élèves sachent décrire et analyser la position et le déplacement d</w:t>
            </w:r>
            <w:r w:rsidR="003314C8">
              <w:rPr>
                <w:rFonts w:asciiTheme="majorHAnsi" w:hAnsiTheme="majorHAnsi" w:cstheme="majorHAnsi"/>
                <w:sz w:val="20"/>
                <w:szCs w:val="20"/>
                <w:lang w:val="fr-CA"/>
              </w:rPr>
              <w:t>’</w:t>
            </w:r>
            <w:r w:rsidRPr="003453CA">
              <w:rPr>
                <w:rFonts w:asciiTheme="majorHAnsi" w:hAnsiTheme="majorHAnsi" w:cstheme="majorHAnsi"/>
                <w:sz w:val="20"/>
                <w:szCs w:val="20"/>
                <w:lang w:val="fr-CA"/>
              </w:rPr>
              <w:t>objets et de figures.</w:t>
            </w:r>
          </w:p>
        </w:tc>
      </w:tr>
      <w:tr w:rsidR="009838EE" w:rsidRPr="00ED077A" w14:paraId="76E60927" w14:textId="77777777" w:rsidTr="002C0FB9">
        <w:trPr>
          <w:trHeight w:val="20"/>
        </w:trPr>
        <w:tc>
          <w:tcPr>
            <w:tcW w:w="3724" w:type="dxa"/>
          </w:tcPr>
          <w:p w14:paraId="4B076591" w14:textId="6BCD506F" w:rsidR="0028188E" w:rsidRPr="003453CA" w:rsidRDefault="0028188E" w:rsidP="00E06285">
            <w:pPr>
              <w:rPr>
                <w:rFonts w:asciiTheme="majorHAnsi" w:hAnsiTheme="majorHAnsi" w:cstheme="majorHAnsi"/>
                <w:b/>
                <w:color w:val="000000"/>
                <w:sz w:val="20"/>
                <w:szCs w:val="20"/>
                <w:lang w:val="fr-CA"/>
              </w:rPr>
            </w:pPr>
            <w:r w:rsidRPr="003453CA">
              <w:rPr>
                <w:rFonts w:asciiTheme="majorHAnsi" w:hAnsiTheme="majorHAnsi" w:cstheme="majorHAnsi"/>
                <w:b/>
                <w:sz w:val="20"/>
                <w:szCs w:val="20"/>
                <w:lang w:val="fr-CA"/>
              </w:rPr>
              <w:t>Résultats d</w:t>
            </w:r>
            <w:r w:rsidR="003314C8">
              <w:rPr>
                <w:rFonts w:asciiTheme="majorHAnsi" w:hAnsiTheme="majorHAnsi" w:cstheme="majorHAnsi"/>
                <w:b/>
                <w:sz w:val="20"/>
                <w:szCs w:val="20"/>
                <w:lang w:val="fr-CA"/>
              </w:rPr>
              <w:t>’</w:t>
            </w:r>
            <w:r w:rsidRPr="003453CA">
              <w:rPr>
                <w:rFonts w:asciiTheme="majorHAnsi" w:hAnsiTheme="majorHAnsi" w:cstheme="majorHAnsi"/>
                <w:b/>
                <w:sz w:val="20"/>
                <w:szCs w:val="20"/>
                <w:lang w:val="fr-CA"/>
              </w:rPr>
              <w:t>apprentissage spécifiques</w:t>
            </w:r>
          </w:p>
          <w:p w14:paraId="654B78F9" w14:textId="1880543F" w:rsidR="00076FFF" w:rsidRPr="003453CA" w:rsidRDefault="001B2607" w:rsidP="00E06285">
            <w:pPr>
              <w:pBdr>
                <w:top w:val="nil"/>
                <w:left w:val="nil"/>
                <w:bottom w:val="nil"/>
                <w:right w:val="nil"/>
                <w:between w:val="nil"/>
              </w:pBdr>
              <w:rPr>
                <w:rFonts w:asciiTheme="majorHAnsi" w:hAnsiTheme="majorHAnsi" w:cstheme="majorHAnsi"/>
                <w:bCs/>
                <w:sz w:val="20"/>
                <w:szCs w:val="20"/>
                <w:lang w:val="fr-CA"/>
              </w:rPr>
            </w:pPr>
            <w:r w:rsidRPr="003453CA">
              <w:rPr>
                <w:rFonts w:asciiTheme="majorHAnsi" w:hAnsiTheme="majorHAnsi" w:cstheme="majorHAnsi"/>
                <w:color w:val="000000"/>
                <w:sz w:val="20"/>
                <w:szCs w:val="20"/>
                <w:lang w:val="fr-CA"/>
              </w:rPr>
              <w:t>G03</w:t>
            </w:r>
            <w:r w:rsidR="00076FFF" w:rsidRPr="003453CA">
              <w:rPr>
                <w:rFonts w:asciiTheme="majorHAnsi" w:hAnsiTheme="majorHAnsi" w:cstheme="majorHAnsi"/>
                <w:color w:val="000000"/>
                <w:sz w:val="20"/>
                <w:szCs w:val="20"/>
                <w:lang w:val="fr-CA"/>
              </w:rPr>
              <w:t xml:space="preserve"> : </w:t>
            </w:r>
            <w:r w:rsidR="0032571A" w:rsidRPr="003453CA">
              <w:rPr>
                <w:rFonts w:asciiTheme="majorHAnsi" w:hAnsiTheme="majorHAnsi" w:cstheme="majorHAnsi"/>
                <w:sz w:val="20"/>
                <w:szCs w:val="20"/>
                <w:lang w:val="fr-CA"/>
              </w:rPr>
              <w:t>On s</w:t>
            </w:r>
            <w:r w:rsidR="003314C8">
              <w:rPr>
                <w:rFonts w:asciiTheme="majorHAnsi" w:hAnsiTheme="majorHAnsi" w:cstheme="majorHAnsi"/>
                <w:sz w:val="20"/>
                <w:szCs w:val="20"/>
                <w:lang w:val="fr-CA"/>
              </w:rPr>
              <w:t>’</w:t>
            </w:r>
            <w:r w:rsidR="0032571A" w:rsidRPr="003453CA">
              <w:rPr>
                <w:rFonts w:asciiTheme="majorHAnsi" w:hAnsiTheme="majorHAnsi" w:cstheme="majorHAnsi"/>
                <w:sz w:val="20"/>
                <w:szCs w:val="20"/>
                <w:lang w:val="fr-CA"/>
              </w:rPr>
              <w:t>attend à ce que les élèves sachent effectuer une seule transformation (translation, rotation ou réflexion) d</w:t>
            </w:r>
            <w:r w:rsidR="003314C8">
              <w:rPr>
                <w:rFonts w:asciiTheme="majorHAnsi" w:hAnsiTheme="majorHAnsi" w:cstheme="majorHAnsi"/>
                <w:sz w:val="20"/>
                <w:szCs w:val="20"/>
                <w:lang w:val="fr-CA"/>
              </w:rPr>
              <w:t>’</w:t>
            </w:r>
            <w:r w:rsidR="0032571A" w:rsidRPr="003453CA">
              <w:rPr>
                <w:rFonts w:asciiTheme="majorHAnsi" w:hAnsiTheme="majorHAnsi" w:cstheme="majorHAnsi"/>
                <w:sz w:val="20"/>
                <w:szCs w:val="20"/>
                <w:lang w:val="fr-CA"/>
              </w:rPr>
              <w:t>une figure à deux dimensions (avec et sans l</w:t>
            </w:r>
            <w:r w:rsidR="003314C8">
              <w:rPr>
                <w:rFonts w:asciiTheme="majorHAnsi" w:hAnsiTheme="majorHAnsi" w:cstheme="majorHAnsi"/>
                <w:sz w:val="20"/>
                <w:szCs w:val="20"/>
                <w:lang w:val="fr-CA"/>
              </w:rPr>
              <w:t>’</w:t>
            </w:r>
            <w:r w:rsidR="0032571A" w:rsidRPr="003453CA">
              <w:rPr>
                <w:rFonts w:asciiTheme="majorHAnsi" w:hAnsiTheme="majorHAnsi" w:cstheme="majorHAnsi"/>
                <w:sz w:val="20"/>
                <w:szCs w:val="20"/>
                <w:lang w:val="fr-CA"/>
              </w:rPr>
              <w:t>aide de la technologie), dessiner et décrire l</w:t>
            </w:r>
            <w:r w:rsidR="003314C8">
              <w:rPr>
                <w:rFonts w:asciiTheme="majorHAnsi" w:hAnsiTheme="majorHAnsi" w:cstheme="majorHAnsi"/>
                <w:sz w:val="20"/>
                <w:szCs w:val="20"/>
                <w:lang w:val="fr-CA"/>
              </w:rPr>
              <w:t>’</w:t>
            </w:r>
            <w:r w:rsidR="0032571A" w:rsidRPr="003453CA">
              <w:rPr>
                <w:rFonts w:asciiTheme="majorHAnsi" w:hAnsiTheme="majorHAnsi" w:cstheme="majorHAnsi"/>
                <w:sz w:val="20"/>
                <w:szCs w:val="20"/>
                <w:lang w:val="fr-CA"/>
              </w:rPr>
              <w:t>image obtenue.</w:t>
            </w:r>
          </w:p>
        </w:tc>
        <w:tc>
          <w:tcPr>
            <w:tcW w:w="2687" w:type="dxa"/>
          </w:tcPr>
          <w:p w14:paraId="13BA8EB2" w14:textId="77777777" w:rsidR="00E06285" w:rsidRPr="009E0217" w:rsidRDefault="00E06285" w:rsidP="00E06285">
            <w:pPr>
              <w:rPr>
                <w:rFonts w:asciiTheme="majorHAnsi" w:hAnsiTheme="majorHAnsi" w:cstheme="majorHAnsi"/>
                <w:b/>
                <w:bCs/>
                <w:sz w:val="20"/>
                <w:szCs w:val="20"/>
                <w:lang w:val="fr-CA"/>
              </w:rPr>
            </w:pPr>
            <w:r w:rsidRPr="009E0217">
              <w:rPr>
                <w:rFonts w:asciiTheme="majorHAnsi" w:hAnsiTheme="majorHAnsi" w:cstheme="majorHAnsi"/>
                <w:b/>
                <w:bCs/>
                <w:sz w:val="20"/>
                <w:szCs w:val="20"/>
                <w:lang w:val="fr-CA"/>
              </w:rPr>
              <w:t>La géométrie, unité 2A : Les transformations</w:t>
            </w:r>
          </w:p>
          <w:p w14:paraId="77010965" w14:textId="77777777" w:rsidR="00E06285" w:rsidRPr="009E0217" w:rsidRDefault="00E06285" w:rsidP="00E06285">
            <w:pPr>
              <w:rPr>
                <w:rFonts w:asciiTheme="majorHAnsi" w:hAnsiTheme="majorHAnsi" w:cstheme="majorHAnsi"/>
                <w:sz w:val="20"/>
                <w:szCs w:val="20"/>
                <w:lang w:val="fr-CA"/>
              </w:rPr>
            </w:pPr>
            <w:r w:rsidRPr="009E0217">
              <w:rPr>
                <w:rFonts w:asciiTheme="majorHAnsi" w:hAnsiTheme="majorHAnsi" w:cstheme="majorHAnsi"/>
                <w:sz w:val="20"/>
                <w:szCs w:val="20"/>
                <w:lang w:val="fr-CA"/>
              </w:rPr>
              <w:t xml:space="preserve">5 : </w:t>
            </w:r>
            <w:r w:rsidRPr="00BB7B86">
              <w:rPr>
                <w:rFonts w:asciiTheme="majorHAnsi" w:hAnsiTheme="majorHAnsi" w:cstheme="majorHAnsi"/>
                <w:sz w:val="20"/>
                <w:szCs w:val="20"/>
                <w:lang w:val="fr-CA"/>
              </w:rPr>
              <w:t>Explorer les translations</w:t>
            </w:r>
            <w:r w:rsidRPr="009E0217">
              <w:rPr>
                <w:rFonts w:asciiTheme="majorHAnsi" w:hAnsiTheme="majorHAnsi" w:cstheme="majorHAnsi"/>
                <w:sz w:val="20"/>
                <w:szCs w:val="20"/>
                <w:lang w:val="fr-CA"/>
              </w:rPr>
              <w:br/>
              <w:t xml:space="preserve">6 : </w:t>
            </w:r>
            <w:r w:rsidRPr="00BB7B86">
              <w:rPr>
                <w:rFonts w:asciiTheme="majorHAnsi" w:hAnsiTheme="majorHAnsi" w:cstheme="majorHAnsi"/>
                <w:sz w:val="20"/>
                <w:szCs w:val="20"/>
                <w:lang w:val="fr-CA"/>
              </w:rPr>
              <w:t>Explorer les réflexions</w:t>
            </w:r>
            <w:r w:rsidRPr="009E0217">
              <w:rPr>
                <w:rFonts w:asciiTheme="majorHAnsi" w:hAnsiTheme="majorHAnsi" w:cstheme="majorHAnsi"/>
                <w:sz w:val="20"/>
                <w:szCs w:val="20"/>
                <w:lang w:val="fr-CA"/>
              </w:rPr>
              <w:br/>
              <w:t xml:space="preserve">7 : </w:t>
            </w:r>
            <w:r w:rsidRPr="00BB7B86">
              <w:rPr>
                <w:rFonts w:asciiTheme="majorHAnsi" w:hAnsiTheme="majorHAnsi" w:cstheme="majorHAnsi"/>
                <w:sz w:val="20"/>
                <w:szCs w:val="20"/>
                <w:lang w:val="fr-CA"/>
              </w:rPr>
              <w:t>Explorer les rotations</w:t>
            </w:r>
            <w:r w:rsidRPr="009E0217">
              <w:rPr>
                <w:rFonts w:asciiTheme="majorHAnsi" w:hAnsiTheme="majorHAnsi" w:cstheme="majorHAnsi"/>
                <w:sz w:val="20"/>
                <w:szCs w:val="20"/>
                <w:lang w:val="fr-CA"/>
              </w:rPr>
              <w:br/>
              <w:t xml:space="preserve">8 : </w:t>
            </w:r>
            <w:r w:rsidRPr="00BB7B86">
              <w:rPr>
                <w:rFonts w:asciiTheme="majorHAnsi" w:hAnsiTheme="majorHAnsi" w:cstheme="majorHAnsi"/>
                <w:sz w:val="20"/>
                <w:szCs w:val="20"/>
                <w:lang w:val="fr-CA"/>
              </w:rPr>
              <w:t>Identifier les transformations</w:t>
            </w:r>
          </w:p>
          <w:p w14:paraId="1B6CC49F" w14:textId="7DD25383" w:rsidR="004F6DFB" w:rsidRPr="003453CA" w:rsidRDefault="00E06285" w:rsidP="00E06285">
            <w:pPr>
              <w:rPr>
                <w:rFonts w:asciiTheme="majorHAnsi" w:hAnsiTheme="majorHAnsi" w:cstheme="majorHAnsi"/>
                <w:b/>
                <w:bCs/>
                <w:sz w:val="20"/>
                <w:szCs w:val="20"/>
              </w:rPr>
            </w:pPr>
            <w:r w:rsidRPr="009E0217">
              <w:rPr>
                <w:rFonts w:asciiTheme="majorHAnsi" w:hAnsiTheme="majorHAnsi" w:cstheme="majorHAnsi"/>
                <w:sz w:val="20"/>
                <w:szCs w:val="20"/>
                <w:lang w:val="fr-CA"/>
              </w:rPr>
              <w:t xml:space="preserve">9 : Approfondissement : </w:t>
            </w:r>
            <w:r w:rsidRPr="00BB7B86">
              <w:rPr>
                <w:rFonts w:asciiTheme="majorHAnsi" w:hAnsiTheme="majorHAnsi" w:cstheme="majorHAnsi"/>
                <w:sz w:val="20"/>
                <w:szCs w:val="20"/>
                <w:lang w:val="fr-CA"/>
              </w:rPr>
              <w:t>Les transformations</w:t>
            </w:r>
          </w:p>
        </w:tc>
        <w:tc>
          <w:tcPr>
            <w:tcW w:w="3360" w:type="dxa"/>
            <w:shd w:val="clear" w:color="auto" w:fill="auto"/>
          </w:tcPr>
          <w:p w14:paraId="13DDA432" w14:textId="77777777" w:rsidR="00ED077A" w:rsidRPr="00B038A5" w:rsidRDefault="00ED077A" w:rsidP="00ED077A">
            <w:pPr>
              <w:pStyle w:val="Normal0"/>
              <w:spacing w:after="0" w:line="240" w:lineRule="auto"/>
              <w:rPr>
                <w:rFonts w:asciiTheme="majorHAnsi" w:eastAsia="Open Sans" w:hAnsiTheme="majorHAnsi" w:cstheme="majorHAnsi"/>
                <w:b/>
                <w:bCs/>
                <w:sz w:val="20"/>
                <w:szCs w:val="20"/>
                <w:lang w:val="fr-CA"/>
              </w:rPr>
            </w:pPr>
            <w:r w:rsidRPr="001678BD">
              <w:rPr>
                <w:rFonts w:cstheme="majorHAnsi"/>
                <w:b/>
                <w:sz w:val="20"/>
                <w:szCs w:val="20"/>
                <w:lang w:val="fr-CA"/>
              </w:rPr>
              <w:t>Idée principale : On peut transformer les figures à 2D et les solides à 3D de plusieurs façons et analyser les changements.</w:t>
            </w:r>
            <w:r w:rsidRPr="001678BD">
              <w:rPr>
                <w:rFonts w:eastAsia="Open Sans" w:cstheme="majorHAnsi"/>
                <w:b/>
                <w:sz w:val="20"/>
                <w:szCs w:val="20"/>
                <w:lang w:val="fr-CA"/>
              </w:rPr>
              <w:br/>
            </w:r>
            <w:r w:rsidRPr="001678BD">
              <w:rPr>
                <w:rFonts w:asciiTheme="majorHAnsi" w:eastAsia="Open Sans" w:hAnsiTheme="majorHAnsi" w:cstheme="majorHAnsi"/>
                <w:b/>
                <w:bCs/>
                <w:sz w:val="20"/>
                <w:szCs w:val="20"/>
                <w:lang w:val="fr-CA"/>
              </w:rPr>
              <w:t>Étudier les figures à 2D et les solides à 3D en appliquant et en visualisant des transformations</w:t>
            </w:r>
          </w:p>
          <w:p w14:paraId="36BFCB46" w14:textId="507AEA97" w:rsidR="009838EE" w:rsidRPr="00ED077A" w:rsidRDefault="00ED077A" w:rsidP="00ED077A">
            <w:pPr>
              <w:pStyle w:val="Normal0"/>
              <w:spacing w:after="0" w:line="240" w:lineRule="auto"/>
              <w:rPr>
                <w:rFonts w:asciiTheme="majorHAnsi" w:hAnsiTheme="majorHAnsi" w:cstheme="majorHAnsi"/>
                <w:b/>
                <w:sz w:val="20"/>
                <w:szCs w:val="20"/>
                <w:lang w:val="fr-CA"/>
              </w:rPr>
            </w:pPr>
            <w:r w:rsidRPr="00B57B25">
              <w:rPr>
                <w:rFonts w:asciiTheme="majorHAnsi" w:hAnsiTheme="majorHAnsi" w:cstheme="majorHAnsi"/>
                <w:sz w:val="20"/>
                <w:szCs w:val="20"/>
                <w:lang w:val="fr-CA"/>
              </w:rPr>
              <w:t xml:space="preserve">- </w:t>
            </w:r>
            <w:r w:rsidRPr="00B57B25">
              <w:rPr>
                <w:sz w:val="20"/>
                <w:szCs w:val="20"/>
                <w:lang w:val="fr-CA"/>
              </w:rPr>
              <w:t>Déterminer, décrire et effectuer des transformations simples (c.-à-d., translation, réflexion ou rotation) sur des figures à 2D.</w:t>
            </w:r>
          </w:p>
        </w:tc>
      </w:tr>
      <w:tr w:rsidR="009838EE" w:rsidRPr="004709B4" w14:paraId="5050D866" w14:textId="77777777" w:rsidTr="002C0FB9">
        <w:trPr>
          <w:trHeight w:val="20"/>
        </w:trPr>
        <w:tc>
          <w:tcPr>
            <w:tcW w:w="3724" w:type="dxa"/>
          </w:tcPr>
          <w:p w14:paraId="6D6CCA3C" w14:textId="653207B3" w:rsidR="00084A8B" w:rsidRPr="003453CA" w:rsidRDefault="00D83E1C" w:rsidP="00E06285">
            <w:pPr>
              <w:pBdr>
                <w:top w:val="nil"/>
                <w:left w:val="nil"/>
                <w:bottom w:val="nil"/>
                <w:right w:val="nil"/>
                <w:between w:val="nil"/>
              </w:pBdr>
              <w:rPr>
                <w:rFonts w:asciiTheme="majorHAnsi" w:hAnsiTheme="majorHAnsi" w:cstheme="majorHAnsi"/>
                <w:bCs/>
                <w:sz w:val="20"/>
                <w:szCs w:val="20"/>
                <w:lang w:val="fr-CA"/>
              </w:rPr>
            </w:pPr>
            <w:r w:rsidRPr="003453CA">
              <w:rPr>
                <w:rFonts w:asciiTheme="majorHAnsi" w:hAnsiTheme="majorHAnsi" w:cstheme="majorHAnsi"/>
                <w:bCs/>
                <w:sz w:val="20"/>
                <w:szCs w:val="20"/>
                <w:lang w:val="fr-CA"/>
              </w:rPr>
              <w:lastRenderedPageBreak/>
              <w:t>G05 :</w:t>
            </w:r>
            <w:r w:rsidR="00084A8B" w:rsidRPr="003453CA">
              <w:rPr>
                <w:rFonts w:asciiTheme="majorHAnsi" w:hAnsiTheme="majorHAnsi" w:cstheme="majorHAnsi"/>
                <w:bCs/>
                <w:sz w:val="20"/>
                <w:szCs w:val="20"/>
                <w:lang w:val="fr-CA"/>
              </w:rPr>
              <w:t xml:space="preserve"> </w:t>
            </w:r>
            <w:r w:rsidR="00390F19" w:rsidRPr="003453CA">
              <w:rPr>
                <w:rFonts w:asciiTheme="majorHAnsi" w:hAnsiTheme="majorHAnsi" w:cstheme="majorHAnsi"/>
                <w:bCs/>
                <w:sz w:val="20"/>
                <w:szCs w:val="20"/>
                <w:lang w:val="fr-CA"/>
              </w:rPr>
              <w:t>On s</w:t>
            </w:r>
            <w:r w:rsidR="003314C8">
              <w:rPr>
                <w:rFonts w:asciiTheme="majorHAnsi" w:hAnsiTheme="majorHAnsi" w:cstheme="majorHAnsi"/>
                <w:bCs/>
                <w:sz w:val="20"/>
                <w:szCs w:val="20"/>
                <w:lang w:val="fr-CA"/>
              </w:rPr>
              <w:t>’</w:t>
            </w:r>
            <w:r w:rsidR="00390F19" w:rsidRPr="003453CA">
              <w:rPr>
                <w:rFonts w:asciiTheme="majorHAnsi" w:hAnsiTheme="majorHAnsi" w:cstheme="majorHAnsi"/>
                <w:bCs/>
                <w:sz w:val="20"/>
                <w:szCs w:val="20"/>
                <w:lang w:val="fr-CA"/>
              </w:rPr>
              <w:t>attend à ce que les élèves sachent i</w:t>
            </w:r>
            <w:r w:rsidR="00084A8B" w:rsidRPr="003453CA">
              <w:rPr>
                <w:rFonts w:asciiTheme="majorHAnsi" w:hAnsiTheme="majorHAnsi" w:cstheme="majorHAnsi"/>
                <w:sz w:val="20"/>
                <w:szCs w:val="20"/>
                <w:lang w:val="fr-CA"/>
              </w:rPr>
              <w:t>dentifier des angles d</w:t>
            </w:r>
            <w:r w:rsidR="00390F19" w:rsidRPr="003453CA">
              <w:rPr>
                <w:rFonts w:asciiTheme="majorHAnsi" w:hAnsiTheme="majorHAnsi" w:cstheme="majorHAnsi"/>
                <w:sz w:val="20"/>
                <w:szCs w:val="20"/>
                <w:lang w:val="fr-CA"/>
              </w:rPr>
              <w:t>roits</w:t>
            </w:r>
            <w:r w:rsidR="005C7445" w:rsidRPr="003453CA">
              <w:rPr>
                <w:rFonts w:asciiTheme="majorHAnsi" w:hAnsiTheme="majorHAnsi" w:cstheme="majorHAnsi"/>
                <w:sz w:val="20"/>
                <w:szCs w:val="20"/>
                <w:lang w:val="fr-CA"/>
              </w:rPr>
              <w:t>.</w:t>
            </w:r>
          </w:p>
        </w:tc>
        <w:tc>
          <w:tcPr>
            <w:tcW w:w="2687" w:type="dxa"/>
          </w:tcPr>
          <w:p w14:paraId="128443E8" w14:textId="77777777" w:rsidR="00ED471C" w:rsidRPr="009B66BA" w:rsidRDefault="00ED471C" w:rsidP="00ED471C">
            <w:pPr>
              <w:rPr>
                <w:rFonts w:asciiTheme="majorHAnsi" w:hAnsiTheme="majorHAnsi" w:cstheme="majorHAnsi"/>
                <w:b/>
                <w:bCs/>
                <w:sz w:val="20"/>
                <w:szCs w:val="20"/>
                <w:lang w:val="fr-CA"/>
              </w:rPr>
            </w:pPr>
            <w:r w:rsidRPr="005D5FD0">
              <w:rPr>
                <w:rFonts w:asciiTheme="majorHAnsi" w:hAnsiTheme="majorHAnsi" w:cstheme="majorHAnsi"/>
                <w:b/>
                <w:bCs/>
                <w:sz w:val="20"/>
                <w:szCs w:val="20"/>
                <w:lang w:val="fr-CA"/>
              </w:rPr>
              <w:t>La géométrie, unité 1A : Les figures à 2D et les solides à 3D</w:t>
            </w:r>
          </w:p>
          <w:p w14:paraId="772DD712" w14:textId="77777777" w:rsidR="00ED471C" w:rsidRPr="009B66BA" w:rsidRDefault="00ED471C" w:rsidP="00ED471C">
            <w:pPr>
              <w:rPr>
                <w:rFonts w:asciiTheme="majorHAnsi" w:hAnsiTheme="majorHAnsi" w:cstheme="majorHAnsi"/>
                <w:sz w:val="20"/>
                <w:szCs w:val="20"/>
                <w:lang w:val="fr-CA"/>
              </w:rPr>
            </w:pPr>
            <w:r w:rsidRPr="009B66BA">
              <w:rPr>
                <w:rFonts w:asciiTheme="majorHAnsi" w:hAnsiTheme="majorHAnsi" w:cstheme="majorHAnsi"/>
                <w:sz w:val="20"/>
                <w:szCs w:val="20"/>
                <w:lang w:val="fr-CA"/>
              </w:rPr>
              <w:t xml:space="preserve">2 : </w:t>
            </w:r>
            <w:r w:rsidRPr="005D5FD0">
              <w:rPr>
                <w:rFonts w:asciiTheme="majorHAnsi" w:hAnsiTheme="majorHAnsi" w:cstheme="majorHAnsi"/>
                <w:sz w:val="20"/>
                <w:szCs w:val="20"/>
                <w:lang w:val="fr-CA"/>
              </w:rPr>
              <w:t>Explorer les quadrilatères</w:t>
            </w:r>
          </w:p>
          <w:p w14:paraId="01975AC2" w14:textId="34A0CBCB" w:rsidR="009838EE" w:rsidRPr="00ED471C" w:rsidRDefault="00ED471C" w:rsidP="00ED471C">
            <w:pPr>
              <w:rPr>
                <w:rFonts w:asciiTheme="majorHAnsi" w:hAnsiTheme="majorHAnsi" w:cstheme="majorHAnsi"/>
                <w:b/>
                <w:bCs/>
                <w:sz w:val="20"/>
                <w:szCs w:val="20"/>
                <w:lang w:val="fr-CA"/>
              </w:rPr>
            </w:pPr>
            <w:r w:rsidRPr="009B66BA">
              <w:rPr>
                <w:rFonts w:asciiTheme="majorHAnsi" w:hAnsiTheme="majorHAnsi" w:cstheme="majorHAnsi"/>
                <w:sz w:val="20"/>
                <w:szCs w:val="20"/>
                <w:lang w:val="fr-CA"/>
              </w:rPr>
              <w:t xml:space="preserve">4 : Approfondissement : </w:t>
            </w:r>
            <w:r w:rsidRPr="005D5FD0">
              <w:rPr>
                <w:rFonts w:asciiTheme="majorHAnsi" w:hAnsiTheme="majorHAnsi" w:cstheme="majorHAnsi"/>
                <w:sz w:val="20"/>
                <w:szCs w:val="20"/>
                <w:lang w:val="fr-CA"/>
              </w:rPr>
              <w:t>Les figures à 2D et les solides à 3D</w:t>
            </w:r>
          </w:p>
        </w:tc>
        <w:tc>
          <w:tcPr>
            <w:tcW w:w="3360" w:type="dxa"/>
            <w:shd w:val="clear" w:color="auto" w:fill="auto"/>
          </w:tcPr>
          <w:p w14:paraId="00DEB897" w14:textId="77777777" w:rsidR="006437BB" w:rsidRPr="001F1838" w:rsidRDefault="006437BB" w:rsidP="006437BB">
            <w:pPr>
              <w:rPr>
                <w:rFonts w:asciiTheme="majorHAnsi" w:hAnsiTheme="majorHAnsi" w:cstheme="majorHAnsi"/>
                <w:b/>
                <w:sz w:val="20"/>
                <w:szCs w:val="20"/>
                <w:lang w:val="fr-CA"/>
              </w:rPr>
            </w:pPr>
            <w:r w:rsidRPr="001F1838">
              <w:rPr>
                <w:rFonts w:asciiTheme="majorHAnsi" w:hAnsiTheme="majorHAnsi" w:cstheme="majorHAnsi"/>
                <w:b/>
                <w:sz w:val="20"/>
                <w:szCs w:val="20"/>
                <w:lang w:val="fr-CA"/>
              </w:rPr>
              <w:t>Idée principale : On peut analyser les figures à 2D et les solides à 3D et les classifier de différentes façons selon leurs propriétés.</w:t>
            </w:r>
          </w:p>
          <w:p w14:paraId="401017F6" w14:textId="6FFE0D82" w:rsidR="00151874" w:rsidRPr="006437BB" w:rsidRDefault="006437BB" w:rsidP="006437BB">
            <w:pPr>
              <w:pStyle w:val="Normal0"/>
              <w:spacing w:after="0" w:line="240" w:lineRule="auto"/>
              <w:rPr>
                <w:rFonts w:asciiTheme="majorHAnsi" w:eastAsia="Open Sans" w:hAnsiTheme="majorHAnsi" w:cstheme="majorHAnsi"/>
                <w:b/>
                <w:bCs/>
                <w:sz w:val="20"/>
                <w:szCs w:val="20"/>
                <w:lang w:val="fr-CA"/>
              </w:rPr>
            </w:pPr>
            <w:r w:rsidRPr="001678BD">
              <w:rPr>
                <w:rFonts w:asciiTheme="majorHAnsi" w:hAnsiTheme="majorHAnsi" w:cstheme="majorHAnsi"/>
                <w:b/>
                <w:sz w:val="20"/>
                <w:szCs w:val="20"/>
                <w:lang w:val="fr-CA"/>
              </w:rPr>
              <w:t>Examiner les attributs et les propriétés géométriques des figures à 2D et des solides à 3D</w:t>
            </w:r>
          </w:p>
          <w:p w14:paraId="26817ACD" w14:textId="7E09F256" w:rsidR="009838EE" w:rsidRPr="004709B4" w:rsidRDefault="00164B5C" w:rsidP="00E06285">
            <w:pPr>
              <w:pStyle w:val="Normal0"/>
              <w:spacing w:after="0" w:line="240" w:lineRule="auto"/>
              <w:rPr>
                <w:rFonts w:asciiTheme="majorHAnsi" w:hAnsiTheme="majorHAnsi" w:cstheme="majorHAnsi"/>
                <w:b/>
                <w:sz w:val="20"/>
                <w:szCs w:val="20"/>
                <w:lang w:val="fr-CA"/>
              </w:rPr>
            </w:pPr>
            <w:r w:rsidRPr="004709B4">
              <w:rPr>
                <w:rFonts w:asciiTheme="majorHAnsi" w:hAnsiTheme="majorHAnsi" w:cstheme="majorHAnsi"/>
                <w:sz w:val="20"/>
                <w:szCs w:val="20"/>
                <w:lang w:val="fr-CA"/>
              </w:rPr>
              <w:t xml:space="preserve">- </w:t>
            </w:r>
            <w:r w:rsidR="004709B4" w:rsidRPr="004709B4">
              <w:rPr>
                <w:sz w:val="20"/>
                <w:szCs w:val="20"/>
                <w:lang w:val="fr-CA"/>
              </w:rPr>
              <w:t>Comprendre qu</w:t>
            </w:r>
            <w:r w:rsidR="003314C8">
              <w:rPr>
                <w:sz w:val="20"/>
                <w:szCs w:val="20"/>
                <w:lang w:val="fr-CA"/>
              </w:rPr>
              <w:t>’</w:t>
            </w:r>
            <w:r w:rsidR="004709B4" w:rsidRPr="004709B4">
              <w:rPr>
                <w:sz w:val="20"/>
                <w:szCs w:val="20"/>
                <w:lang w:val="fr-CA"/>
              </w:rPr>
              <w:t>un angle est une figure géométrique formée de deux demi-droites ou segments de droite qui partagent un point final commun.</w:t>
            </w:r>
            <w:r w:rsidR="00151874" w:rsidRPr="004709B4">
              <w:rPr>
                <w:rFonts w:asciiTheme="majorHAnsi" w:hAnsiTheme="majorHAnsi" w:cstheme="majorHAnsi"/>
                <w:sz w:val="20"/>
                <w:szCs w:val="20"/>
                <w:lang w:val="fr-CA"/>
              </w:rPr>
              <w:br/>
              <w:t xml:space="preserve">- </w:t>
            </w:r>
            <w:r w:rsidR="00FB270B" w:rsidRPr="00902892">
              <w:rPr>
                <w:rFonts w:asciiTheme="majorHAnsi" w:hAnsiTheme="majorHAnsi" w:cstheme="majorHAnsi"/>
                <w:sz w:val="20"/>
                <w:szCs w:val="20"/>
                <w:lang w:val="fr-CA"/>
              </w:rPr>
              <w:t>Trier, décrire et classifier les figures à 2D en fonction de leurs propriétés géométriques (p. ex., longueurs de côté, angles, diagonales).</w:t>
            </w:r>
          </w:p>
        </w:tc>
      </w:tr>
    </w:tbl>
    <w:p w14:paraId="61C76AC6" w14:textId="67B7EFEA" w:rsidR="0028188E" w:rsidRPr="004709B4" w:rsidRDefault="0028188E" w:rsidP="00080EF8">
      <w:pPr>
        <w:rPr>
          <w:rFonts w:asciiTheme="majorHAnsi" w:hAnsiTheme="majorHAnsi" w:cstheme="majorHAnsi"/>
          <w:b/>
          <w:sz w:val="20"/>
          <w:szCs w:val="20"/>
          <w:lang w:val="fr-CA"/>
        </w:rPr>
      </w:pPr>
    </w:p>
    <w:p w14:paraId="167BCE7C" w14:textId="77777777" w:rsidR="0028188E" w:rsidRPr="004709B4" w:rsidRDefault="0028188E">
      <w:pPr>
        <w:spacing w:after="120" w:line="264" w:lineRule="auto"/>
        <w:rPr>
          <w:b/>
          <w:sz w:val="28"/>
          <w:szCs w:val="28"/>
          <w:lang w:val="fr-CA"/>
        </w:rPr>
      </w:pPr>
      <w:r w:rsidRPr="004709B4">
        <w:rPr>
          <w:b/>
          <w:sz w:val="28"/>
          <w:szCs w:val="28"/>
          <w:lang w:val="fr-CA"/>
        </w:rPr>
        <w:br w:type="page"/>
      </w:r>
    </w:p>
    <w:p w14:paraId="6C7C023E" w14:textId="24D055AF" w:rsidR="001746D8" w:rsidRDefault="001746D8" w:rsidP="001746D8">
      <w:pPr>
        <w:jc w:val="center"/>
        <w:rPr>
          <w:rFonts w:ascii="Calibri" w:hAnsi="Calibri" w:cstheme="majorHAnsi"/>
          <w:b/>
          <w:bCs/>
          <w:sz w:val="28"/>
          <w:szCs w:val="28"/>
          <w:lang w:val="fr-FR"/>
        </w:rPr>
      </w:pPr>
      <w:r w:rsidRPr="00D52F49">
        <w:rPr>
          <w:rFonts w:ascii="Calibri" w:hAnsi="Calibri" w:cstheme="minorHAnsi"/>
          <w:noProof/>
          <w:sz w:val="20"/>
          <w:szCs w:val="20"/>
          <w:lang w:val="fr-FR"/>
        </w:rPr>
        <w:lastRenderedPageBreak/>
        <w:drawing>
          <wp:anchor distT="0" distB="0" distL="114300" distR="114300" simplePos="0" relativeHeight="251676672" behindDoc="0" locked="0" layoutInCell="1" hidden="0" allowOverlap="1" wp14:anchorId="74FC2007" wp14:editId="0765AA80">
            <wp:simplePos x="0" y="0"/>
            <wp:positionH relativeFrom="page">
              <wp:align>center</wp:align>
            </wp:positionH>
            <wp:positionV relativeFrom="paragraph">
              <wp:posOffset>0</wp:posOffset>
            </wp:positionV>
            <wp:extent cx="2019300" cy="673100"/>
            <wp:effectExtent l="0" t="0" r="0"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D52F49">
        <w:rPr>
          <w:rFonts w:ascii="Calibri" w:hAnsi="Calibri" w:cstheme="majorHAnsi"/>
          <w:b/>
          <w:bCs/>
          <w:sz w:val="28"/>
          <w:szCs w:val="28"/>
          <w:lang w:val="fr-FR"/>
        </w:rPr>
        <w:t>Corrélation entre le programme d</w:t>
      </w:r>
      <w:r w:rsidR="003314C8">
        <w:rPr>
          <w:rFonts w:ascii="Calibri" w:hAnsi="Calibri" w:cstheme="majorHAnsi"/>
          <w:b/>
          <w:bCs/>
          <w:sz w:val="28"/>
          <w:szCs w:val="28"/>
          <w:lang w:val="fr-FR"/>
        </w:rPr>
        <w:t>’</w:t>
      </w:r>
      <w:r w:rsidRPr="00D52F49">
        <w:rPr>
          <w:rFonts w:ascii="Calibri" w:hAnsi="Calibri" w:cstheme="majorHAnsi"/>
          <w:b/>
          <w:bCs/>
          <w:sz w:val="28"/>
          <w:szCs w:val="28"/>
          <w:lang w:val="fr-FR"/>
        </w:rPr>
        <w:t xml:space="preserve">études </w:t>
      </w:r>
      <w:r>
        <w:rPr>
          <w:rFonts w:ascii="Calibri" w:hAnsi="Calibri" w:cstheme="majorHAnsi"/>
          <w:b/>
          <w:bCs/>
          <w:sz w:val="28"/>
          <w:szCs w:val="28"/>
          <w:lang w:val="fr-FR"/>
        </w:rPr>
        <w:t>de la Nouvelle-Écosse</w:t>
      </w:r>
    </w:p>
    <w:p w14:paraId="6C6EE2B5" w14:textId="26A2EDB5" w:rsidR="001746D8" w:rsidRDefault="001746D8" w:rsidP="001746D8">
      <w:pPr>
        <w:jc w:val="center"/>
        <w:rPr>
          <w:rFonts w:ascii="Calibri" w:hAnsi="Calibri" w:cstheme="majorHAnsi"/>
          <w:b/>
          <w:bCs/>
          <w:sz w:val="28"/>
          <w:szCs w:val="28"/>
          <w:lang w:val="fr-FR"/>
        </w:rPr>
      </w:pPr>
      <w:r w:rsidRPr="00D52F49">
        <w:rPr>
          <w:rFonts w:ascii="Calibri" w:hAnsi="Calibri" w:cstheme="majorHAnsi"/>
          <w:b/>
          <w:bCs/>
          <w:sz w:val="28"/>
          <w:szCs w:val="28"/>
          <w:lang w:val="fr-FR"/>
        </w:rPr>
        <w:t xml:space="preserve"> et Mathologie, </w:t>
      </w:r>
      <w:r>
        <w:rPr>
          <w:rFonts w:ascii="Calibri" w:hAnsi="Calibri" w:cstheme="majorHAnsi"/>
          <w:b/>
          <w:bCs/>
          <w:sz w:val="28"/>
          <w:szCs w:val="28"/>
          <w:lang w:val="fr-FR"/>
        </w:rPr>
        <w:t>5</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r>
        <w:rPr>
          <w:rFonts w:ascii="Calibri" w:hAnsi="Calibri" w:cstheme="majorHAnsi"/>
          <w:b/>
          <w:bCs/>
          <w:sz w:val="28"/>
          <w:szCs w:val="28"/>
          <w:lang w:val="fr-FR"/>
        </w:rPr>
        <w:t xml:space="preserve"> (La statistique et la probabilité)</w:t>
      </w:r>
    </w:p>
    <w:p w14:paraId="163B2187" w14:textId="69D40AE3" w:rsidR="00CA3760" w:rsidRPr="001746D8" w:rsidRDefault="00CA3760">
      <w:pPr>
        <w:ind w:left="720" w:firstLine="720"/>
        <w:rPr>
          <w:lang w:val="fr-FR"/>
        </w:rPr>
      </w:pPr>
    </w:p>
    <w:tbl>
      <w:tblPr>
        <w:tblStyle w:val="a7"/>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741"/>
        <w:gridCol w:w="2664"/>
        <w:gridCol w:w="3376"/>
      </w:tblGrid>
      <w:tr w:rsidR="0004390F" w:rsidRPr="008235B0" w14:paraId="7B363504" w14:textId="77777777" w:rsidTr="004F6DFB">
        <w:trPr>
          <w:trHeight w:val="500"/>
        </w:trPr>
        <w:tc>
          <w:tcPr>
            <w:tcW w:w="1912" w:type="pct"/>
            <w:shd w:val="clear" w:color="auto" w:fill="FDE9DE"/>
          </w:tcPr>
          <w:p w14:paraId="7B363500" w14:textId="6609FCF6" w:rsidR="0004390F" w:rsidRPr="00147BC0" w:rsidRDefault="00937FBA" w:rsidP="00E61D9D">
            <w:pPr>
              <w:rPr>
                <w:rFonts w:asciiTheme="majorHAnsi" w:hAnsiTheme="majorHAnsi"/>
                <w:b/>
                <w:sz w:val="20"/>
                <w:szCs w:val="20"/>
              </w:rPr>
            </w:pPr>
            <w:r>
              <w:rPr>
                <w:rFonts w:asciiTheme="majorHAnsi" w:hAnsiTheme="majorHAnsi"/>
                <w:b/>
                <w:sz w:val="22"/>
                <w:szCs w:val="22"/>
              </w:rPr>
              <w:t>Résultats d</w:t>
            </w:r>
            <w:r w:rsidR="003314C8">
              <w:rPr>
                <w:rFonts w:asciiTheme="majorHAnsi" w:hAnsiTheme="majorHAnsi"/>
                <w:b/>
                <w:sz w:val="22"/>
                <w:szCs w:val="22"/>
              </w:rPr>
              <w:t>’</w:t>
            </w:r>
            <w:r>
              <w:rPr>
                <w:rFonts w:asciiTheme="majorHAnsi" w:hAnsiTheme="majorHAnsi"/>
                <w:b/>
                <w:sz w:val="22"/>
                <w:szCs w:val="22"/>
              </w:rPr>
              <w:t>apprentissage</w:t>
            </w:r>
          </w:p>
        </w:tc>
        <w:tc>
          <w:tcPr>
            <w:tcW w:w="1362" w:type="pct"/>
            <w:shd w:val="clear" w:color="auto" w:fill="FDE9DE"/>
          </w:tcPr>
          <w:p w14:paraId="7B363501" w14:textId="4061A5B1" w:rsidR="0004390F" w:rsidRPr="00147BC0" w:rsidRDefault="00937FBA" w:rsidP="00E61D9D">
            <w:pPr>
              <w:tabs>
                <w:tab w:val="left" w:pos="3063"/>
              </w:tabs>
              <w:rPr>
                <w:rFonts w:asciiTheme="majorHAnsi" w:hAnsiTheme="majorHAnsi"/>
                <w:b/>
                <w:sz w:val="20"/>
                <w:szCs w:val="20"/>
              </w:rPr>
            </w:pPr>
            <w:r>
              <w:rPr>
                <w:rFonts w:asciiTheme="majorHAnsi" w:hAnsiTheme="majorHAnsi"/>
                <w:b/>
                <w:sz w:val="22"/>
                <w:szCs w:val="22"/>
              </w:rPr>
              <w:t>5</w:t>
            </w:r>
            <w:r w:rsidRPr="00E61E43">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1726" w:type="pct"/>
            <w:shd w:val="clear" w:color="auto" w:fill="FDE9DE"/>
          </w:tcPr>
          <w:p w14:paraId="7B363503" w14:textId="7BACE0E5" w:rsidR="0004390F" w:rsidRPr="00D972E5" w:rsidRDefault="00D972E5" w:rsidP="00E61D9D">
            <w:pPr>
              <w:rPr>
                <w:rFonts w:asciiTheme="majorHAnsi" w:hAnsiTheme="majorHAnsi"/>
                <w:b/>
                <w:sz w:val="20"/>
                <w:szCs w:val="20"/>
                <w:lang w:val="fr-CA"/>
              </w:rPr>
            </w:pPr>
            <w:r w:rsidRPr="00980759">
              <w:rPr>
                <w:rFonts w:asciiTheme="majorHAnsi" w:hAnsiTheme="majorHAnsi" w:cstheme="majorHAnsi"/>
                <w:b/>
                <w:bCs/>
                <w:sz w:val="22"/>
                <w:szCs w:val="22"/>
                <w:lang w:val="fr-CA"/>
              </w:rPr>
              <w:t xml:space="preserve">La progression des apprentissages en mathématiques, </w:t>
            </w:r>
            <w:r w:rsidRPr="00D972E5">
              <w:rPr>
                <w:rFonts w:asciiTheme="majorHAnsi" w:hAnsiTheme="majorHAnsi" w:cstheme="majorHAnsi"/>
                <w:b/>
                <w:bCs/>
                <w:spacing w:val="-2"/>
                <w:sz w:val="22"/>
                <w:szCs w:val="22"/>
                <w:lang w:val="fr-CA"/>
              </w:rPr>
              <w:t>4</w:t>
            </w:r>
            <w:r w:rsidRPr="00D972E5">
              <w:rPr>
                <w:rFonts w:asciiTheme="majorHAnsi" w:hAnsiTheme="majorHAnsi" w:cstheme="majorHAnsi"/>
                <w:b/>
                <w:bCs/>
                <w:spacing w:val="-2"/>
                <w:sz w:val="22"/>
                <w:szCs w:val="22"/>
                <w:vertAlign w:val="superscript"/>
                <w:lang w:val="fr-CA"/>
              </w:rPr>
              <w:t>e</w:t>
            </w:r>
            <w:r w:rsidRPr="00D972E5">
              <w:rPr>
                <w:rFonts w:asciiTheme="majorHAnsi" w:hAnsiTheme="majorHAnsi" w:cstheme="majorHAnsi"/>
                <w:b/>
                <w:bCs/>
                <w:spacing w:val="-2"/>
                <w:sz w:val="22"/>
                <w:szCs w:val="22"/>
                <w:lang w:val="fr-CA"/>
              </w:rPr>
              <w:t xml:space="preserve"> à 6</w:t>
            </w:r>
            <w:r w:rsidRPr="00D972E5">
              <w:rPr>
                <w:rFonts w:asciiTheme="majorHAnsi" w:hAnsiTheme="majorHAnsi" w:cstheme="majorHAnsi"/>
                <w:b/>
                <w:bCs/>
                <w:spacing w:val="-2"/>
                <w:sz w:val="22"/>
                <w:szCs w:val="22"/>
                <w:vertAlign w:val="superscript"/>
                <w:lang w:val="fr-CA"/>
              </w:rPr>
              <w:t>e</w:t>
            </w:r>
            <w:r w:rsidRPr="00D972E5">
              <w:rPr>
                <w:rFonts w:asciiTheme="majorHAnsi" w:hAnsiTheme="majorHAnsi" w:cstheme="majorHAnsi"/>
                <w:b/>
                <w:bCs/>
                <w:spacing w:val="-2"/>
                <w:sz w:val="22"/>
                <w:szCs w:val="22"/>
                <w:lang w:val="fr-CA"/>
              </w:rPr>
              <w:t xml:space="preserve"> années, </w:t>
            </w:r>
            <w:r w:rsidRPr="00980759">
              <w:rPr>
                <w:rFonts w:asciiTheme="majorHAnsi" w:hAnsiTheme="majorHAnsi" w:cstheme="majorHAnsi"/>
                <w:b/>
                <w:bCs/>
                <w:sz w:val="22"/>
                <w:szCs w:val="22"/>
                <w:lang w:val="fr-CA"/>
              </w:rPr>
              <w:t>Pearson Canada</w:t>
            </w:r>
          </w:p>
        </w:tc>
      </w:tr>
      <w:tr w:rsidR="004F6DFB" w:rsidRPr="008235B0" w14:paraId="7934915F" w14:textId="77777777" w:rsidTr="00CC5D08">
        <w:trPr>
          <w:trHeight w:val="20"/>
        </w:trPr>
        <w:tc>
          <w:tcPr>
            <w:tcW w:w="5000" w:type="pct"/>
            <w:gridSpan w:val="3"/>
            <w:shd w:val="clear" w:color="auto" w:fill="D9D9D9" w:themeFill="background1" w:themeFillShade="D9"/>
          </w:tcPr>
          <w:p w14:paraId="2A12BF00" w14:textId="63BA3A2B" w:rsidR="00937FBA" w:rsidRPr="003453CA" w:rsidRDefault="00937FBA" w:rsidP="00E61D9D">
            <w:pPr>
              <w:rPr>
                <w:rFonts w:asciiTheme="majorHAnsi" w:hAnsiTheme="majorHAnsi" w:cstheme="majorHAnsi"/>
                <w:b/>
                <w:sz w:val="20"/>
                <w:szCs w:val="20"/>
                <w:lang w:val="fr-CA"/>
              </w:rPr>
            </w:pPr>
            <w:r w:rsidRPr="003453CA">
              <w:rPr>
                <w:rFonts w:asciiTheme="majorHAnsi" w:hAnsiTheme="majorHAnsi" w:cstheme="majorHAnsi"/>
                <w:b/>
                <w:sz w:val="20"/>
                <w:szCs w:val="20"/>
                <w:lang w:val="fr-CA"/>
              </w:rPr>
              <w:t>Résultat d</w:t>
            </w:r>
            <w:r w:rsidR="003314C8">
              <w:rPr>
                <w:rFonts w:asciiTheme="majorHAnsi" w:hAnsiTheme="majorHAnsi" w:cstheme="majorHAnsi"/>
                <w:b/>
                <w:sz w:val="20"/>
                <w:szCs w:val="20"/>
                <w:lang w:val="fr-CA"/>
              </w:rPr>
              <w:t>’</w:t>
            </w:r>
            <w:r w:rsidRPr="003453CA">
              <w:rPr>
                <w:rFonts w:asciiTheme="majorHAnsi" w:hAnsiTheme="majorHAnsi" w:cstheme="majorHAnsi"/>
                <w:b/>
                <w:sz w:val="20"/>
                <w:szCs w:val="20"/>
                <w:lang w:val="fr-CA"/>
              </w:rPr>
              <w:t>apprentissage général</w:t>
            </w:r>
          </w:p>
          <w:p w14:paraId="785BEA33" w14:textId="5E776799" w:rsidR="004F6DFB" w:rsidRPr="003453CA" w:rsidRDefault="004044BC" w:rsidP="00E61D9D">
            <w:pPr>
              <w:rPr>
                <w:rFonts w:asciiTheme="majorHAnsi" w:hAnsiTheme="majorHAnsi" w:cstheme="majorHAnsi"/>
                <w:bCs/>
                <w:sz w:val="20"/>
                <w:szCs w:val="20"/>
                <w:lang w:val="fr-CA"/>
              </w:rPr>
            </w:pPr>
            <w:r w:rsidRPr="003453CA">
              <w:rPr>
                <w:rFonts w:asciiTheme="majorHAnsi" w:hAnsiTheme="majorHAnsi" w:cstheme="majorHAnsi"/>
                <w:sz w:val="20"/>
                <w:szCs w:val="20"/>
                <w:lang w:val="fr-CA"/>
              </w:rPr>
              <w:t>On s</w:t>
            </w:r>
            <w:r w:rsidR="003314C8">
              <w:rPr>
                <w:rFonts w:asciiTheme="majorHAnsi" w:hAnsiTheme="majorHAnsi" w:cstheme="majorHAnsi"/>
                <w:sz w:val="20"/>
                <w:szCs w:val="20"/>
                <w:lang w:val="fr-CA"/>
              </w:rPr>
              <w:t>’</w:t>
            </w:r>
            <w:r w:rsidRPr="003453CA">
              <w:rPr>
                <w:rFonts w:asciiTheme="majorHAnsi" w:hAnsiTheme="majorHAnsi" w:cstheme="majorHAnsi"/>
                <w:sz w:val="20"/>
                <w:szCs w:val="20"/>
                <w:lang w:val="fr-CA"/>
              </w:rPr>
              <w:t>attend à ce que les élèves sachent recueillir, présenter et analyser des données afin de résoudre des probl</w:t>
            </w:r>
            <w:r w:rsidR="003453CA" w:rsidRPr="003453CA">
              <w:rPr>
                <w:rFonts w:asciiTheme="majorHAnsi" w:hAnsiTheme="majorHAnsi" w:cstheme="majorHAnsi"/>
                <w:sz w:val="20"/>
                <w:szCs w:val="20"/>
                <w:lang w:val="fr-CA"/>
              </w:rPr>
              <w:t>è</w:t>
            </w:r>
            <w:r w:rsidRPr="003453CA">
              <w:rPr>
                <w:rFonts w:asciiTheme="majorHAnsi" w:hAnsiTheme="majorHAnsi" w:cstheme="majorHAnsi"/>
                <w:sz w:val="20"/>
                <w:szCs w:val="20"/>
                <w:lang w:val="fr-CA"/>
              </w:rPr>
              <w:t>m</w:t>
            </w:r>
            <w:r w:rsidR="003453CA" w:rsidRPr="003453CA">
              <w:rPr>
                <w:rFonts w:asciiTheme="majorHAnsi" w:hAnsiTheme="majorHAnsi" w:cstheme="majorHAnsi"/>
                <w:sz w:val="20"/>
                <w:szCs w:val="20"/>
                <w:lang w:val="fr-CA"/>
              </w:rPr>
              <w:t>e</w:t>
            </w:r>
            <w:r w:rsidRPr="003453CA">
              <w:rPr>
                <w:rFonts w:asciiTheme="majorHAnsi" w:hAnsiTheme="majorHAnsi" w:cstheme="majorHAnsi"/>
                <w:sz w:val="20"/>
                <w:szCs w:val="20"/>
                <w:lang w:val="fr-CA"/>
              </w:rPr>
              <w:t>s.</w:t>
            </w:r>
          </w:p>
        </w:tc>
      </w:tr>
      <w:tr w:rsidR="0004390F" w:rsidRPr="00A1112A" w14:paraId="7B36350E" w14:textId="77777777" w:rsidTr="0090701D">
        <w:trPr>
          <w:trHeight w:val="20"/>
        </w:trPr>
        <w:tc>
          <w:tcPr>
            <w:tcW w:w="1912" w:type="pct"/>
          </w:tcPr>
          <w:p w14:paraId="78821833" w14:textId="749ED1D0" w:rsidR="0028188E" w:rsidRPr="003453CA" w:rsidRDefault="0028188E" w:rsidP="00E61D9D">
            <w:pPr>
              <w:rPr>
                <w:rFonts w:asciiTheme="majorHAnsi" w:hAnsiTheme="majorHAnsi" w:cstheme="majorHAnsi"/>
                <w:b/>
                <w:color w:val="000000"/>
                <w:sz w:val="20"/>
                <w:szCs w:val="20"/>
                <w:lang w:val="fr-CA"/>
              </w:rPr>
            </w:pPr>
            <w:r w:rsidRPr="003453CA">
              <w:rPr>
                <w:rFonts w:asciiTheme="majorHAnsi" w:hAnsiTheme="majorHAnsi" w:cstheme="majorHAnsi"/>
                <w:b/>
                <w:sz w:val="20"/>
                <w:szCs w:val="20"/>
                <w:lang w:val="fr-CA"/>
              </w:rPr>
              <w:t>Résultats d</w:t>
            </w:r>
            <w:r w:rsidR="003314C8">
              <w:rPr>
                <w:rFonts w:asciiTheme="majorHAnsi" w:hAnsiTheme="majorHAnsi" w:cstheme="majorHAnsi"/>
                <w:b/>
                <w:sz w:val="20"/>
                <w:szCs w:val="20"/>
                <w:lang w:val="fr-CA"/>
              </w:rPr>
              <w:t>’</w:t>
            </w:r>
            <w:r w:rsidRPr="003453CA">
              <w:rPr>
                <w:rFonts w:asciiTheme="majorHAnsi" w:hAnsiTheme="majorHAnsi" w:cstheme="majorHAnsi"/>
                <w:b/>
                <w:sz w:val="20"/>
                <w:szCs w:val="20"/>
                <w:lang w:val="fr-CA"/>
              </w:rPr>
              <w:t>apprentissage spécifiques</w:t>
            </w:r>
          </w:p>
          <w:p w14:paraId="7B36350A" w14:textId="49715F1F" w:rsidR="000914F4" w:rsidRPr="003453CA" w:rsidRDefault="000914F4" w:rsidP="00E61D9D">
            <w:pPr>
              <w:rPr>
                <w:rFonts w:asciiTheme="majorHAnsi" w:hAnsiTheme="majorHAnsi" w:cstheme="majorHAnsi"/>
                <w:color w:val="000000"/>
                <w:sz w:val="20"/>
                <w:szCs w:val="20"/>
                <w:lang w:val="fr-CA"/>
              </w:rPr>
            </w:pPr>
            <w:r w:rsidRPr="003453CA">
              <w:rPr>
                <w:rFonts w:asciiTheme="majorHAnsi" w:hAnsiTheme="majorHAnsi" w:cstheme="majorHAnsi"/>
                <w:color w:val="000000"/>
                <w:sz w:val="20"/>
                <w:szCs w:val="20"/>
                <w:lang w:val="fr-CA"/>
              </w:rPr>
              <w:t>SP</w:t>
            </w:r>
            <w:r w:rsidR="009F4F00" w:rsidRPr="003453CA">
              <w:rPr>
                <w:rFonts w:asciiTheme="majorHAnsi" w:hAnsiTheme="majorHAnsi" w:cstheme="majorHAnsi"/>
                <w:color w:val="000000"/>
                <w:sz w:val="20"/>
                <w:szCs w:val="20"/>
                <w:lang w:val="fr-CA"/>
              </w:rPr>
              <w:t>0</w:t>
            </w:r>
            <w:r w:rsidRPr="003453CA">
              <w:rPr>
                <w:rFonts w:asciiTheme="majorHAnsi" w:hAnsiTheme="majorHAnsi" w:cstheme="majorHAnsi"/>
                <w:color w:val="000000"/>
                <w:sz w:val="20"/>
                <w:szCs w:val="20"/>
                <w:lang w:val="fr-CA"/>
              </w:rPr>
              <w:t xml:space="preserve">1 : </w:t>
            </w:r>
            <w:r w:rsidR="009F4F00" w:rsidRPr="003453CA">
              <w:rPr>
                <w:rFonts w:asciiTheme="majorHAnsi" w:hAnsiTheme="majorHAnsi" w:cstheme="majorHAnsi"/>
                <w:sz w:val="20"/>
                <w:szCs w:val="20"/>
                <w:lang w:val="fr-CA"/>
              </w:rPr>
              <w:t>On s</w:t>
            </w:r>
            <w:r w:rsidR="003314C8">
              <w:rPr>
                <w:rFonts w:asciiTheme="majorHAnsi" w:hAnsiTheme="majorHAnsi" w:cstheme="majorHAnsi"/>
                <w:sz w:val="20"/>
                <w:szCs w:val="20"/>
                <w:lang w:val="fr-CA"/>
              </w:rPr>
              <w:t>’</w:t>
            </w:r>
            <w:r w:rsidR="009F4F00" w:rsidRPr="003453CA">
              <w:rPr>
                <w:rFonts w:asciiTheme="majorHAnsi" w:hAnsiTheme="majorHAnsi" w:cstheme="majorHAnsi"/>
                <w:sz w:val="20"/>
                <w:szCs w:val="20"/>
                <w:lang w:val="fr-CA"/>
              </w:rPr>
              <w:t>attend à ce que les élèves sachent différencier les données primaires des données secondaires.</w:t>
            </w:r>
          </w:p>
        </w:tc>
        <w:tc>
          <w:tcPr>
            <w:tcW w:w="1362" w:type="pct"/>
          </w:tcPr>
          <w:p w14:paraId="71B5092C" w14:textId="77777777" w:rsidR="00E61D9D" w:rsidRPr="002E3352" w:rsidRDefault="00E61D9D" w:rsidP="00E61D9D">
            <w:pPr>
              <w:rPr>
                <w:rFonts w:asciiTheme="majorHAnsi" w:hAnsiTheme="majorHAnsi" w:cstheme="majorHAnsi"/>
                <w:b/>
                <w:bCs/>
                <w:sz w:val="20"/>
                <w:szCs w:val="20"/>
                <w:lang w:val="fr-CA"/>
              </w:rPr>
            </w:pPr>
            <w:r w:rsidRPr="002E3352">
              <w:rPr>
                <w:rFonts w:asciiTheme="majorHAnsi" w:hAnsiTheme="majorHAnsi" w:cstheme="majorHAnsi"/>
                <w:b/>
                <w:bCs/>
                <w:sz w:val="20"/>
                <w:szCs w:val="20"/>
                <w:lang w:val="fr-CA"/>
              </w:rPr>
              <w:t>Le traitement des données, unité 1A : Le traitement des données</w:t>
            </w:r>
          </w:p>
          <w:p w14:paraId="672A7C8A" w14:textId="492DC98E" w:rsidR="00C0010B" w:rsidRPr="00E61D9D" w:rsidRDefault="00E61D9D" w:rsidP="00E61D9D">
            <w:pPr>
              <w:rPr>
                <w:rFonts w:asciiTheme="majorHAnsi" w:hAnsiTheme="majorHAnsi" w:cstheme="majorHAnsi"/>
                <w:sz w:val="20"/>
                <w:szCs w:val="20"/>
                <w:lang w:val="fr-CA"/>
              </w:rPr>
            </w:pPr>
            <w:r w:rsidRPr="002E3352">
              <w:rPr>
                <w:rFonts w:asciiTheme="majorHAnsi" w:hAnsiTheme="majorHAnsi" w:cstheme="majorHAnsi"/>
                <w:sz w:val="20"/>
                <w:szCs w:val="20"/>
                <w:lang w:val="fr-CA"/>
              </w:rPr>
              <w:t>1 : Explorer des données primaires et secondaires</w:t>
            </w:r>
          </w:p>
          <w:p w14:paraId="7B36350B" w14:textId="10459DD4" w:rsidR="0004390F" w:rsidRPr="00E61D9D" w:rsidRDefault="0004390F" w:rsidP="00E61D9D">
            <w:pPr>
              <w:rPr>
                <w:rFonts w:asciiTheme="majorHAnsi" w:hAnsiTheme="majorHAnsi" w:cstheme="majorHAnsi"/>
                <w:sz w:val="20"/>
                <w:szCs w:val="20"/>
                <w:lang w:val="fr-CA"/>
              </w:rPr>
            </w:pPr>
          </w:p>
        </w:tc>
        <w:tc>
          <w:tcPr>
            <w:tcW w:w="1726" w:type="pct"/>
            <w:shd w:val="clear" w:color="auto" w:fill="auto"/>
          </w:tcPr>
          <w:p w14:paraId="273899C8" w14:textId="77777777" w:rsidR="00A1112A" w:rsidRPr="002D2AB0" w:rsidRDefault="00A1112A" w:rsidP="00A1112A">
            <w:pPr>
              <w:rPr>
                <w:rFonts w:ascii="Calibri" w:hAnsi="Calibri" w:cstheme="majorHAnsi"/>
                <w:b/>
                <w:sz w:val="20"/>
                <w:szCs w:val="20"/>
                <w:lang w:val="fr-CA"/>
              </w:rPr>
            </w:pPr>
            <w:r w:rsidRPr="002D2AB0">
              <w:rPr>
                <w:rFonts w:asciiTheme="majorHAnsi" w:hAnsiTheme="majorHAnsi" w:cstheme="majorHAnsi"/>
                <w:b/>
                <w:spacing w:val="-2"/>
                <w:sz w:val="20"/>
                <w:szCs w:val="20"/>
                <w:lang w:val="fr-CA"/>
              </w:rPr>
              <w:t xml:space="preserve">Idée principale </w:t>
            </w:r>
            <w:r w:rsidRPr="002D2AB0">
              <w:rPr>
                <w:rFonts w:asciiTheme="majorHAnsi" w:hAnsiTheme="majorHAnsi" w:cstheme="majorHAnsi"/>
                <w:b/>
                <w:spacing w:val="-4"/>
                <w:sz w:val="20"/>
                <w:szCs w:val="20"/>
                <w:lang w:val="fr-CA"/>
              </w:rPr>
              <w:t xml:space="preserve">: Formuler des questions, </w:t>
            </w:r>
            <w:r w:rsidRPr="002D2AB0">
              <w:rPr>
                <w:rFonts w:asciiTheme="majorHAnsi" w:hAnsiTheme="majorHAnsi" w:cstheme="majorHAnsi"/>
                <w:b/>
                <w:spacing w:val="-2"/>
                <w:sz w:val="20"/>
                <w:szCs w:val="20"/>
                <w:lang w:val="fr-CA"/>
              </w:rPr>
              <w:t>recueillir des données et regrouper ces données dans des représentations visuelles ou graphiques nous aide à comprendre, prédire et interpréter des situations incertaines, variables ou aléatoires.</w:t>
            </w:r>
          </w:p>
          <w:p w14:paraId="7B36350D" w14:textId="420AF200" w:rsidR="0004390F" w:rsidRPr="00A1112A" w:rsidRDefault="00A1112A" w:rsidP="00A1112A">
            <w:pPr>
              <w:rPr>
                <w:rFonts w:asciiTheme="majorHAnsi" w:hAnsiTheme="majorHAnsi" w:cstheme="majorHAnsi"/>
                <w:sz w:val="20"/>
                <w:szCs w:val="20"/>
                <w:lang w:val="fr-CA"/>
              </w:rPr>
            </w:pPr>
            <w:r w:rsidRPr="002D2AB0">
              <w:rPr>
                <w:rFonts w:ascii="Calibri" w:hAnsi="Calibri" w:cstheme="majorHAnsi"/>
                <w:b/>
                <w:bCs/>
                <w:sz w:val="20"/>
                <w:szCs w:val="20"/>
                <w:lang w:val="fr-CA"/>
              </w:rPr>
              <w:t>Recueillir des données et les organiser en catégories</w:t>
            </w:r>
            <w:r w:rsidRPr="00AD1AC0">
              <w:rPr>
                <w:rFonts w:asciiTheme="majorHAnsi" w:hAnsiTheme="majorHAnsi" w:cstheme="majorHAnsi"/>
                <w:b/>
                <w:bCs/>
                <w:sz w:val="20"/>
                <w:szCs w:val="20"/>
                <w:lang w:val="fr-CA"/>
              </w:rPr>
              <w:br/>
            </w:r>
            <w:r w:rsidRPr="00AD1AC0">
              <w:rPr>
                <w:rFonts w:asciiTheme="majorHAnsi" w:hAnsiTheme="majorHAnsi" w:cstheme="majorHAnsi"/>
                <w:sz w:val="20"/>
                <w:szCs w:val="20"/>
                <w:lang w:val="fr-CA"/>
              </w:rPr>
              <w:t xml:space="preserve">- </w:t>
            </w:r>
            <w:r w:rsidRPr="00981EDB">
              <w:rPr>
                <w:rFonts w:asciiTheme="majorHAnsi" w:hAnsiTheme="majorHAnsi" w:cstheme="majorHAnsi"/>
                <w:sz w:val="20"/>
                <w:szCs w:val="20"/>
                <w:lang w:val="fr-CA"/>
              </w:rPr>
              <w:t>Différencier les sources de données primaires (c.-à-d., de première main) et secondaires (c.-à-d., de seconde main).</w:t>
            </w:r>
          </w:p>
        </w:tc>
      </w:tr>
      <w:tr w:rsidR="0004390F" w:rsidRPr="003D16DA" w14:paraId="43524514" w14:textId="77777777" w:rsidTr="0090701D">
        <w:trPr>
          <w:trHeight w:val="20"/>
        </w:trPr>
        <w:tc>
          <w:tcPr>
            <w:tcW w:w="1912" w:type="pct"/>
            <w:tcBorders>
              <w:bottom w:val="single" w:sz="4" w:space="0" w:color="auto"/>
            </w:tcBorders>
          </w:tcPr>
          <w:p w14:paraId="10234675" w14:textId="477510BB" w:rsidR="00603772" w:rsidRPr="003453CA" w:rsidRDefault="00603772" w:rsidP="00E61D9D">
            <w:pPr>
              <w:rPr>
                <w:rFonts w:asciiTheme="majorHAnsi" w:hAnsiTheme="majorHAnsi" w:cstheme="majorHAnsi"/>
                <w:sz w:val="20"/>
                <w:szCs w:val="20"/>
                <w:lang w:val="fr-CA"/>
              </w:rPr>
            </w:pPr>
            <w:r w:rsidRPr="003453CA">
              <w:rPr>
                <w:rFonts w:asciiTheme="majorHAnsi" w:hAnsiTheme="majorHAnsi" w:cstheme="majorHAnsi"/>
                <w:color w:val="000000"/>
                <w:sz w:val="20"/>
                <w:szCs w:val="20"/>
                <w:lang w:val="fr-CA"/>
              </w:rPr>
              <w:t>SP</w:t>
            </w:r>
            <w:r w:rsidR="009F4F00" w:rsidRPr="003453CA">
              <w:rPr>
                <w:rFonts w:asciiTheme="majorHAnsi" w:hAnsiTheme="majorHAnsi" w:cstheme="majorHAnsi"/>
                <w:color w:val="000000"/>
                <w:sz w:val="20"/>
                <w:szCs w:val="20"/>
                <w:lang w:val="fr-CA"/>
              </w:rPr>
              <w:t>0</w:t>
            </w:r>
            <w:r w:rsidRPr="003453CA">
              <w:rPr>
                <w:rFonts w:asciiTheme="majorHAnsi" w:hAnsiTheme="majorHAnsi" w:cstheme="majorHAnsi"/>
                <w:color w:val="000000"/>
                <w:sz w:val="20"/>
                <w:szCs w:val="20"/>
                <w:lang w:val="fr-CA"/>
              </w:rPr>
              <w:t xml:space="preserve">2 : </w:t>
            </w:r>
            <w:r w:rsidR="009F4F00" w:rsidRPr="003453CA">
              <w:rPr>
                <w:rFonts w:asciiTheme="majorHAnsi" w:hAnsiTheme="majorHAnsi" w:cstheme="majorHAnsi"/>
                <w:sz w:val="20"/>
                <w:szCs w:val="20"/>
                <w:lang w:val="fr-CA"/>
              </w:rPr>
              <w:t>On s</w:t>
            </w:r>
            <w:r w:rsidR="003314C8">
              <w:rPr>
                <w:rFonts w:asciiTheme="majorHAnsi" w:hAnsiTheme="majorHAnsi" w:cstheme="majorHAnsi"/>
                <w:sz w:val="20"/>
                <w:szCs w:val="20"/>
                <w:lang w:val="fr-CA"/>
              </w:rPr>
              <w:t>’</w:t>
            </w:r>
            <w:r w:rsidR="009F4F00" w:rsidRPr="003453CA">
              <w:rPr>
                <w:rFonts w:asciiTheme="majorHAnsi" w:hAnsiTheme="majorHAnsi" w:cstheme="majorHAnsi"/>
                <w:sz w:val="20"/>
                <w:szCs w:val="20"/>
                <w:lang w:val="fr-CA"/>
              </w:rPr>
              <w:t>attend à ce que les élèves sachent construire et interpréter des diagrammes à bandes doubles pour tirer des conclusions</w:t>
            </w:r>
            <w:r w:rsidR="005D3A98" w:rsidRPr="003453CA">
              <w:rPr>
                <w:rFonts w:asciiTheme="majorHAnsi" w:hAnsiTheme="majorHAnsi" w:cstheme="majorHAnsi"/>
                <w:sz w:val="20"/>
                <w:szCs w:val="20"/>
                <w:lang w:val="fr-CA"/>
              </w:rPr>
              <w:t>.</w:t>
            </w:r>
          </w:p>
        </w:tc>
        <w:tc>
          <w:tcPr>
            <w:tcW w:w="1362" w:type="pct"/>
            <w:tcBorders>
              <w:bottom w:val="single" w:sz="4" w:space="0" w:color="auto"/>
            </w:tcBorders>
          </w:tcPr>
          <w:p w14:paraId="30BFCD11" w14:textId="77777777" w:rsidR="00E61D9D" w:rsidRPr="00F83496" w:rsidRDefault="00E61D9D" w:rsidP="00E61D9D">
            <w:pPr>
              <w:rPr>
                <w:rFonts w:asciiTheme="majorHAnsi" w:hAnsiTheme="majorHAnsi" w:cstheme="majorHAnsi"/>
                <w:b/>
                <w:bCs/>
                <w:sz w:val="20"/>
                <w:szCs w:val="20"/>
                <w:lang w:val="fr-CA"/>
              </w:rPr>
            </w:pPr>
            <w:r w:rsidRPr="002E3352">
              <w:rPr>
                <w:rFonts w:asciiTheme="majorHAnsi" w:hAnsiTheme="majorHAnsi" w:cstheme="majorHAnsi"/>
                <w:b/>
                <w:bCs/>
                <w:sz w:val="20"/>
                <w:szCs w:val="20"/>
                <w:lang w:val="fr-CA"/>
              </w:rPr>
              <w:t>Le traitement des données, unité 1A : Le traitement des données</w:t>
            </w:r>
          </w:p>
          <w:p w14:paraId="496D21D3" w14:textId="7387DE17" w:rsidR="00C54A48" w:rsidRPr="00E61D9D" w:rsidRDefault="00E61D9D" w:rsidP="00E61D9D">
            <w:pPr>
              <w:rPr>
                <w:rFonts w:asciiTheme="majorHAnsi" w:hAnsiTheme="majorHAnsi" w:cstheme="majorHAnsi"/>
                <w:sz w:val="20"/>
                <w:szCs w:val="20"/>
                <w:lang w:val="fr-CA"/>
              </w:rPr>
            </w:pPr>
            <w:r w:rsidRPr="00F83496">
              <w:rPr>
                <w:rFonts w:asciiTheme="majorHAnsi" w:hAnsiTheme="majorHAnsi" w:cstheme="majorHAnsi"/>
                <w:sz w:val="20"/>
                <w:szCs w:val="20"/>
                <w:lang w:val="fr-CA"/>
              </w:rPr>
              <w:t>2 : Construire des diagrammes à bandes doubles</w:t>
            </w:r>
            <w:r w:rsidRPr="00F83496">
              <w:rPr>
                <w:rFonts w:asciiTheme="majorHAnsi" w:hAnsiTheme="majorHAnsi" w:cstheme="majorHAnsi"/>
                <w:sz w:val="20"/>
                <w:szCs w:val="20"/>
                <w:lang w:val="fr-CA"/>
              </w:rPr>
              <w:br/>
              <w:t>3 : Interpréter des diagrammes à bandes doubles</w:t>
            </w:r>
            <w:r w:rsidRPr="00F83496">
              <w:rPr>
                <w:rFonts w:asciiTheme="majorHAnsi" w:hAnsiTheme="majorHAnsi" w:cstheme="majorHAnsi"/>
                <w:sz w:val="20"/>
                <w:szCs w:val="20"/>
                <w:lang w:val="fr-CA"/>
              </w:rPr>
              <w:br/>
              <w:t>4 : Approfondissement : Le traitement des données</w:t>
            </w:r>
          </w:p>
          <w:p w14:paraId="3452A3E9" w14:textId="58726045" w:rsidR="0004390F" w:rsidRPr="00E61D9D" w:rsidRDefault="0004390F" w:rsidP="00E61D9D">
            <w:pPr>
              <w:rPr>
                <w:rFonts w:asciiTheme="majorHAnsi" w:hAnsiTheme="majorHAnsi" w:cstheme="majorHAnsi"/>
                <w:sz w:val="20"/>
                <w:szCs w:val="20"/>
                <w:lang w:val="fr-CA"/>
              </w:rPr>
            </w:pPr>
          </w:p>
        </w:tc>
        <w:tc>
          <w:tcPr>
            <w:tcW w:w="1726" w:type="pct"/>
            <w:tcBorders>
              <w:bottom w:val="single" w:sz="4" w:space="0" w:color="auto"/>
            </w:tcBorders>
            <w:shd w:val="clear" w:color="auto" w:fill="auto"/>
          </w:tcPr>
          <w:p w14:paraId="5C78CDC9" w14:textId="4109A7BD" w:rsidR="0004390F" w:rsidRPr="008C5363" w:rsidRDefault="008C5363" w:rsidP="00E61D9D">
            <w:pPr>
              <w:rPr>
                <w:rFonts w:asciiTheme="majorHAnsi" w:hAnsiTheme="majorHAnsi" w:cstheme="majorHAnsi"/>
                <w:b/>
                <w:sz w:val="20"/>
                <w:szCs w:val="20"/>
                <w:lang w:val="fr-CA"/>
              </w:rPr>
            </w:pPr>
            <w:r w:rsidRPr="002D2AB0">
              <w:rPr>
                <w:rFonts w:asciiTheme="majorHAnsi" w:hAnsiTheme="majorHAnsi" w:cstheme="majorHAnsi"/>
                <w:b/>
                <w:spacing w:val="-2"/>
                <w:sz w:val="20"/>
                <w:szCs w:val="20"/>
                <w:lang w:val="fr-CA"/>
              </w:rPr>
              <w:t xml:space="preserve">Idée principale </w:t>
            </w:r>
            <w:r w:rsidRPr="002D2AB0">
              <w:rPr>
                <w:rFonts w:asciiTheme="majorHAnsi" w:hAnsiTheme="majorHAnsi" w:cstheme="majorHAnsi"/>
                <w:b/>
                <w:spacing w:val="-4"/>
                <w:sz w:val="20"/>
                <w:szCs w:val="20"/>
                <w:lang w:val="fr-CA"/>
              </w:rPr>
              <w:t xml:space="preserve">: Formuler des questions, </w:t>
            </w:r>
            <w:r w:rsidRPr="002D2AB0">
              <w:rPr>
                <w:rFonts w:asciiTheme="majorHAnsi" w:hAnsiTheme="majorHAnsi" w:cstheme="majorHAnsi"/>
                <w:b/>
                <w:spacing w:val="-2"/>
                <w:sz w:val="20"/>
                <w:szCs w:val="20"/>
                <w:lang w:val="fr-CA"/>
              </w:rPr>
              <w:t>recueillir des données et regrouper ces données dans des représentations visuelles ou graphiques nous aide à comprendre, prédire et interpréter des situations incertaines, variables ou aléatoires.</w:t>
            </w:r>
            <w:r w:rsidRPr="00897018">
              <w:rPr>
                <w:rFonts w:asciiTheme="majorHAnsi" w:hAnsiTheme="majorHAnsi" w:cstheme="majorHAnsi"/>
                <w:b/>
                <w:sz w:val="20"/>
                <w:szCs w:val="20"/>
                <w:lang w:val="fr-CA"/>
              </w:rPr>
              <w:br/>
            </w:r>
            <w:r w:rsidRPr="00AD34F2">
              <w:rPr>
                <w:rFonts w:ascii="Calibri" w:hAnsi="Calibri" w:cstheme="majorHAnsi"/>
                <w:b/>
                <w:bCs/>
                <w:sz w:val="20"/>
                <w:szCs w:val="20"/>
                <w:lang w:val="fr-CA"/>
              </w:rPr>
              <w:t>Concevoir des représentations graphiques des données recueillies</w:t>
            </w:r>
            <w:r w:rsidRPr="00AD34F2">
              <w:rPr>
                <w:rFonts w:asciiTheme="majorHAnsi" w:hAnsiTheme="majorHAnsi" w:cstheme="majorHAnsi"/>
                <w:b/>
                <w:bCs/>
                <w:sz w:val="20"/>
                <w:szCs w:val="20"/>
                <w:lang w:val="fr-CA"/>
              </w:rPr>
              <w:br/>
            </w:r>
            <w:r w:rsidRPr="00AD34F2">
              <w:rPr>
                <w:rFonts w:asciiTheme="majorHAnsi" w:hAnsiTheme="majorHAnsi" w:cstheme="majorHAnsi"/>
                <w:sz w:val="20"/>
                <w:szCs w:val="20"/>
                <w:lang w:val="fr-CA"/>
              </w:rPr>
              <w:t>- Représenter des données graphiquement en utilisant la correspondance multivoque à l</w:t>
            </w:r>
            <w:r w:rsidR="003314C8">
              <w:rPr>
                <w:rFonts w:asciiTheme="majorHAnsi" w:hAnsiTheme="majorHAnsi" w:cstheme="majorHAnsi"/>
                <w:sz w:val="20"/>
                <w:szCs w:val="20"/>
                <w:lang w:val="fr-CA"/>
              </w:rPr>
              <w:t>’</w:t>
            </w:r>
            <w:r w:rsidRPr="00AD34F2">
              <w:rPr>
                <w:rFonts w:asciiTheme="majorHAnsi" w:hAnsiTheme="majorHAnsi" w:cstheme="majorHAnsi"/>
                <w:sz w:val="20"/>
                <w:szCs w:val="20"/>
                <w:lang w:val="fr-CA"/>
              </w:rPr>
              <w:t>aide d</w:t>
            </w:r>
            <w:r w:rsidR="003314C8">
              <w:rPr>
                <w:rFonts w:asciiTheme="majorHAnsi" w:hAnsiTheme="majorHAnsi" w:cstheme="majorHAnsi"/>
                <w:sz w:val="20"/>
                <w:szCs w:val="20"/>
                <w:lang w:val="fr-CA"/>
              </w:rPr>
              <w:t>’</w:t>
            </w:r>
            <w:r w:rsidRPr="00AD34F2">
              <w:rPr>
                <w:rFonts w:asciiTheme="majorHAnsi" w:hAnsiTheme="majorHAnsi" w:cstheme="majorHAnsi"/>
                <w:sz w:val="20"/>
                <w:szCs w:val="20"/>
                <w:lang w:val="fr-CA"/>
              </w:rPr>
              <w:t xml:space="preserve">échelles appropriées et de graduations appropriées des axes </w:t>
            </w:r>
            <w:r>
              <w:rPr>
                <w:rFonts w:asciiTheme="majorHAnsi" w:hAnsiTheme="majorHAnsi" w:cstheme="majorHAnsi"/>
                <w:sz w:val="20"/>
                <w:szCs w:val="20"/>
                <w:lang w:val="fr-CA"/>
              </w:rPr>
              <w:br/>
            </w:r>
            <w:r w:rsidRPr="00AD34F2">
              <w:rPr>
                <w:rFonts w:asciiTheme="majorHAnsi" w:hAnsiTheme="majorHAnsi" w:cstheme="majorHAnsi"/>
                <w:sz w:val="20"/>
                <w:szCs w:val="20"/>
                <w:lang w:val="fr-CA"/>
              </w:rPr>
              <w:t>(p. ex., chaque symbole dans un diagramme à pictogrammes représente 10 personnes).</w:t>
            </w:r>
            <w:r w:rsidRPr="00AD34F2">
              <w:rPr>
                <w:rFonts w:asciiTheme="majorHAnsi" w:hAnsiTheme="majorHAnsi" w:cstheme="majorHAnsi"/>
                <w:sz w:val="20"/>
                <w:szCs w:val="20"/>
                <w:lang w:val="fr-CA"/>
              </w:rPr>
              <w:br/>
              <w:t xml:space="preserve">- </w:t>
            </w:r>
            <w:r w:rsidRPr="008D69B5">
              <w:rPr>
                <w:rFonts w:asciiTheme="majorHAnsi" w:hAnsiTheme="majorHAnsi" w:cstheme="majorHAnsi"/>
                <w:sz w:val="20"/>
                <w:szCs w:val="20"/>
                <w:lang w:val="fr-CA"/>
              </w:rPr>
              <w:t xml:space="preserve">Représenter visuellement deux ou plusieurs ensembles de données </w:t>
            </w:r>
            <w:r>
              <w:rPr>
                <w:rFonts w:asciiTheme="majorHAnsi" w:hAnsiTheme="majorHAnsi" w:cstheme="majorHAnsi"/>
                <w:sz w:val="20"/>
                <w:szCs w:val="20"/>
                <w:lang w:val="fr-CA"/>
              </w:rPr>
              <w:br/>
            </w:r>
            <w:r w:rsidRPr="008D69B5">
              <w:rPr>
                <w:rFonts w:asciiTheme="majorHAnsi" w:hAnsiTheme="majorHAnsi" w:cstheme="majorHAnsi"/>
                <w:sz w:val="20"/>
                <w:szCs w:val="20"/>
                <w:lang w:val="fr-CA"/>
              </w:rPr>
              <w:t>(p. ex., diagramme à bandes doubles, diagramme à bandes empilées, diagramme linéaire multiple, tableau multi-colonnes).</w:t>
            </w:r>
          </w:p>
          <w:p w14:paraId="2F08A380" w14:textId="77777777" w:rsidR="003D16DA" w:rsidRPr="00211234" w:rsidRDefault="003D16DA" w:rsidP="003D16DA">
            <w:pPr>
              <w:rPr>
                <w:rFonts w:asciiTheme="majorHAnsi" w:hAnsiTheme="majorHAnsi" w:cstheme="majorHAnsi"/>
                <w:b/>
                <w:sz w:val="20"/>
                <w:szCs w:val="20"/>
                <w:lang w:val="fr-CA"/>
              </w:rPr>
            </w:pPr>
            <w:r w:rsidRPr="009C04B9">
              <w:rPr>
                <w:rFonts w:ascii="Calibri" w:hAnsi="Calibri" w:cstheme="majorHAnsi"/>
                <w:b/>
                <w:bCs/>
                <w:sz w:val="20"/>
                <w:szCs w:val="20"/>
                <w:lang w:val="fr-CA"/>
              </w:rPr>
              <w:t>Lire et interpréter des représentations de données et analyser la variabilité</w:t>
            </w:r>
          </w:p>
          <w:p w14:paraId="79752C14" w14:textId="77777777" w:rsidR="003D16DA" w:rsidRPr="00EF327F" w:rsidRDefault="003D16DA" w:rsidP="003D16DA">
            <w:pPr>
              <w:rPr>
                <w:rFonts w:asciiTheme="majorHAnsi" w:hAnsiTheme="majorHAnsi" w:cstheme="majorHAnsi"/>
                <w:sz w:val="20"/>
                <w:szCs w:val="20"/>
                <w:lang w:val="fr-CA"/>
              </w:rPr>
            </w:pPr>
            <w:r w:rsidRPr="00211234">
              <w:rPr>
                <w:rFonts w:asciiTheme="majorHAnsi" w:hAnsiTheme="majorHAnsi" w:cstheme="majorHAnsi"/>
                <w:bCs/>
                <w:sz w:val="20"/>
                <w:szCs w:val="20"/>
                <w:lang w:val="fr-CA"/>
              </w:rPr>
              <w:lastRenderedPageBreak/>
              <w:t xml:space="preserve">- </w:t>
            </w:r>
            <w:r w:rsidRPr="00EF327F">
              <w:rPr>
                <w:rFonts w:asciiTheme="majorHAnsi" w:hAnsiTheme="majorHAnsi" w:cstheme="majorHAnsi"/>
                <w:sz w:val="20"/>
                <w:szCs w:val="20"/>
                <w:lang w:val="fr-CA"/>
              </w:rPr>
              <w:t>Lire et interpréter des représentations de données en faisant des correspondances multivoques.</w:t>
            </w:r>
          </w:p>
          <w:p w14:paraId="1F28FF84" w14:textId="77777777" w:rsidR="003D16DA" w:rsidRPr="00CC76BC" w:rsidRDefault="003D16DA" w:rsidP="003D16DA">
            <w:pPr>
              <w:rPr>
                <w:rFonts w:asciiTheme="majorHAnsi" w:hAnsiTheme="majorHAnsi" w:cstheme="majorHAnsi"/>
                <w:sz w:val="20"/>
                <w:szCs w:val="20"/>
                <w:lang w:val="fr-CA"/>
              </w:rPr>
            </w:pPr>
            <w:r w:rsidRPr="00A05B0E">
              <w:rPr>
                <w:rFonts w:ascii="Calibri" w:hAnsi="Calibri" w:cstheme="majorHAnsi"/>
                <w:b/>
                <w:sz w:val="20"/>
                <w:szCs w:val="20"/>
                <w:lang w:val="fr-CA"/>
              </w:rPr>
              <w:t>Tirer des conclusions en faisant des inférences et justifier ses décisions en fonction des données recueillies</w:t>
            </w:r>
            <w:r w:rsidRPr="00A05B0E">
              <w:rPr>
                <w:rFonts w:asciiTheme="majorHAnsi" w:hAnsiTheme="majorHAnsi" w:cstheme="majorHAnsi"/>
                <w:b/>
                <w:sz w:val="20"/>
                <w:szCs w:val="20"/>
                <w:lang w:val="fr-CA"/>
              </w:rPr>
              <w:br/>
            </w:r>
            <w:r w:rsidRPr="00A05B0E">
              <w:rPr>
                <w:rFonts w:asciiTheme="majorHAnsi" w:hAnsiTheme="majorHAnsi" w:cstheme="majorHAnsi"/>
                <w:sz w:val="20"/>
                <w:szCs w:val="20"/>
                <w:lang w:val="fr-CA"/>
              </w:rPr>
              <w:t xml:space="preserve">- </w:t>
            </w:r>
            <w:r w:rsidRPr="004152C3">
              <w:rPr>
                <w:rFonts w:asciiTheme="majorHAnsi" w:hAnsiTheme="majorHAnsi" w:cstheme="majorHAnsi"/>
                <w:sz w:val="20"/>
                <w:szCs w:val="20"/>
                <w:lang w:val="fr-CA"/>
              </w:rPr>
              <w:t>Tirer des conclusions en fonction des données présentées.</w:t>
            </w:r>
          </w:p>
          <w:p w14:paraId="4737D0CE" w14:textId="61CF2066" w:rsidR="002C0FB9" w:rsidRPr="003D16DA" w:rsidRDefault="003D16DA" w:rsidP="003D16DA">
            <w:pPr>
              <w:rPr>
                <w:rFonts w:asciiTheme="majorHAnsi" w:hAnsiTheme="majorHAnsi" w:cstheme="majorHAnsi"/>
                <w:sz w:val="20"/>
                <w:szCs w:val="20"/>
                <w:lang w:val="fr-CA"/>
              </w:rPr>
            </w:pPr>
            <w:r w:rsidRPr="00CC76BC">
              <w:rPr>
                <w:rFonts w:asciiTheme="majorHAnsi" w:hAnsiTheme="majorHAnsi" w:cstheme="majorHAnsi"/>
                <w:bCs/>
                <w:sz w:val="20"/>
                <w:szCs w:val="20"/>
                <w:lang w:val="fr-CA"/>
              </w:rPr>
              <w:t xml:space="preserve">- </w:t>
            </w:r>
            <w:r w:rsidRPr="00F46242">
              <w:rPr>
                <w:rFonts w:asciiTheme="majorHAnsi" w:hAnsiTheme="majorHAnsi" w:cstheme="majorHAnsi"/>
                <w:sz w:val="20"/>
                <w:szCs w:val="20"/>
                <w:lang w:val="fr-CA"/>
              </w:rPr>
              <w:t xml:space="preserve">Interpréter les résultats de données présentées graphiquement en se basant sur des sources primaires </w:t>
            </w:r>
            <w:r>
              <w:rPr>
                <w:rFonts w:asciiTheme="majorHAnsi" w:hAnsiTheme="majorHAnsi" w:cstheme="majorHAnsi"/>
                <w:sz w:val="20"/>
                <w:szCs w:val="20"/>
                <w:lang w:val="fr-CA"/>
              </w:rPr>
              <w:br/>
            </w:r>
            <w:r w:rsidRPr="00F46242">
              <w:rPr>
                <w:rFonts w:asciiTheme="majorHAnsi" w:hAnsiTheme="majorHAnsi" w:cstheme="majorHAnsi"/>
                <w:sz w:val="20"/>
                <w:szCs w:val="20"/>
                <w:lang w:val="fr-CA"/>
              </w:rPr>
              <w:t>(p. ex., un sondage mené en classe) et secondaires (p. ex., un reportage d</w:t>
            </w:r>
            <w:r w:rsidR="003314C8">
              <w:rPr>
                <w:rFonts w:asciiTheme="majorHAnsi" w:hAnsiTheme="majorHAnsi" w:cstheme="majorHAnsi"/>
                <w:sz w:val="20"/>
                <w:szCs w:val="20"/>
                <w:lang w:val="fr-CA"/>
              </w:rPr>
              <w:t>’</w:t>
            </w:r>
            <w:r w:rsidRPr="00F46242">
              <w:rPr>
                <w:rFonts w:asciiTheme="majorHAnsi" w:hAnsiTheme="majorHAnsi" w:cstheme="majorHAnsi"/>
                <w:sz w:val="20"/>
                <w:szCs w:val="20"/>
                <w:lang w:val="fr-CA"/>
              </w:rPr>
              <w:t>actualité en ligne).</w:t>
            </w:r>
            <w:r w:rsidR="004A4960" w:rsidRPr="003D16DA">
              <w:rPr>
                <w:rFonts w:asciiTheme="majorHAnsi" w:hAnsiTheme="majorHAnsi" w:cstheme="majorHAnsi"/>
                <w:sz w:val="20"/>
                <w:szCs w:val="20"/>
                <w:lang w:val="fr-CA"/>
              </w:rPr>
              <w:t xml:space="preserve"> </w:t>
            </w:r>
          </w:p>
        </w:tc>
      </w:tr>
      <w:tr w:rsidR="004F6DFB" w:rsidRPr="008235B0" w14:paraId="3156AB85" w14:textId="77777777" w:rsidTr="00CC5D08">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9676C2" w14:textId="7D799022" w:rsidR="004F6DFB" w:rsidRPr="003453CA" w:rsidRDefault="0028188E" w:rsidP="00E61D9D">
            <w:pPr>
              <w:rPr>
                <w:rFonts w:asciiTheme="majorHAnsi" w:hAnsiTheme="majorHAnsi" w:cstheme="majorHAnsi"/>
                <w:bCs/>
                <w:sz w:val="20"/>
                <w:szCs w:val="20"/>
                <w:lang w:val="fr-CA"/>
              </w:rPr>
            </w:pPr>
            <w:r w:rsidRPr="003453CA">
              <w:rPr>
                <w:rFonts w:asciiTheme="majorHAnsi" w:hAnsiTheme="majorHAnsi" w:cstheme="majorHAnsi"/>
                <w:b/>
                <w:sz w:val="20"/>
                <w:szCs w:val="20"/>
                <w:lang w:val="fr-CA"/>
              </w:rPr>
              <w:t>Résultat d</w:t>
            </w:r>
            <w:r w:rsidR="003314C8">
              <w:rPr>
                <w:rFonts w:asciiTheme="majorHAnsi" w:hAnsiTheme="majorHAnsi" w:cstheme="majorHAnsi"/>
                <w:b/>
                <w:sz w:val="20"/>
                <w:szCs w:val="20"/>
                <w:lang w:val="fr-CA"/>
              </w:rPr>
              <w:t>’</w:t>
            </w:r>
            <w:r w:rsidRPr="003453CA">
              <w:rPr>
                <w:rFonts w:asciiTheme="majorHAnsi" w:hAnsiTheme="majorHAnsi" w:cstheme="majorHAnsi"/>
                <w:b/>
                <w:sz w:val="20"/>
                <w:szCs w:val="20"/>
                <w:lang w:val="fr-CA"/>
              </w:rPr>
              <w:t>apprentissage général</w:t>
            </w:r>
            <w:r w:rsidR="004F6DFB" w:rsidRPr="003453CA">
              <w:rPr>
                <w:rFonts w:asciiTheme="majorHAnsi" w:hAnsiTheme="majorHAnsi" w:cstheme="majorHAnsi"/>
                <w:b/>
                <w:sz w:val="20"/>
                <w:szCs w:val="20"/>
                <w:lang w:val="fr-CA"/>
              </w:rPr>
              <w:br/>
            </w:r>
            <w:r w:rsidR="003453CA" w:rsidRPr="003453CA">
              <w:rPr>
                <w:rFonts w:asciiTheme="majorHAnsi" w:hAnsiTheme="majorHAnsi" w:cstheme="majorHAnsi"/>
                <w:sz w:val="20"/>
                <w:szCs w:val="20"/>
                <w:lang w:val="fr-CA"/>
              </w:rPr>
              <w:t>On s</w:t>
            </w:r>
            <w:r w:rsidR="003314C8">
              <w:rPr>
                <w:rFonts w:asciiTheme="majorHAnsi" w:hAnsiTheme="majorHAnsi" w:cstheme="majorHAnsi"/>
                <w:sz w:val="20"/>
                <w:szCs w:val="20"/>
                <w:lang w:val="fr-CA"/>
              </w:rPr>
              <w:t>’</w:t>
            </w:r>
            <w:r w:rsidR="003453CA" w:rsidRPr="003453CA">
              <w:rPr>
                <w:rFonts w:asciiTheme="majorHAnsi" w:hAnsiTheme="majorHAnsi" w:cstheme="majorHAnsi"/>
                <w:sz w:val="20"/>
                <w:szCs w:val="20"/>
                <w:lang w:val="fr-CA"/>
              </w:rPr>
              <w:t>attend à ce que les élèves sachent utiliser des probabilités, expérimentale ou théorique, pour représenter et résoudre des problèmes comportant des incertitudes.</w:t>
            </w:r>
          </w:p>
        </w:tc>
      </w:tr>
      <w:tr w:rsidR="0090701D" w:rsidRPr="009039FD" w14:paraId="1E160A5F" w14:textId="77777777" w:rsidTr="009070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1912" w:type="pct"/>
            <w:tcBorders>
              <w:top w:val="single" w:sz="4" w:space="0" w:color="auto"/>
              <w:left w:val="single" w:sz="4" w:space="0" w:color="auto"/>
              <w:bottom w:val="single" w:sz="4" w:space="0" w:color="auto"/>
              <w:right w:val="single" w:sz="4" w:space="0" w:color="auto"/>
            </w:tcBorders>
          </w:tcPr>
          <w:p w14:paraId="1C92088C" w14:textId="55B32DFD" w:rsidR="0028188E" w:rsidRPr="003453CA" w:rsidRDefault="0028188E" w:rsidP="00E61D9D">
            <w:pPr>
              <w:rPr>
                <w:rFonts w:asciiTheme="majorHAnsi" w:hAnsiTheme="majorHAnsi" w:cstheme="majorHAnsi"/>
                <w:b/>
                <w:color w:val="000000"/>
                <w:sz w:val="20"/>
                <w:szCs w:val="20"/>
                <w:lang w:val="fr-CA"/>
              </w:rPr>
            </w:pPr>
            <w:r w:rsidRPr="003453CA">
              <w:rPr>
                <w:rFonts w:asciiTheme="majorHAnsi" w:hAnsiTheme="majorHAnsi" w:cstheme="majorHAnsi"/>
                <w:b/>
                <w:sz w:val="20"/>
                <w:szCs w:val="20"/>
                <w:lang w:val="fr-CA"/>
              </w:rPr>
              <w:t>Résultats d</w:t>
            </w:r>
            <w:r w:rsidR="003314C8">
              <w:rPr>
                <w:rFonts w:asciiTheme="majorHAnsi" w:hAnsiTheme="majorHAnsi" w:cstheme="majorHAnsi"/>
                <w:b/>
                <w:sz w:val="20"/>
                <w:szCs w:val="20"/>
                <w:lang w:val="fr-CA"/>
              </w:rPr>
              <w:t>’</w:t>
            </w:r>
            <w:r w:rsidRPr="003453CA">
              <w:rPr>
                <w:rFonts w:asciiTheme="majorHAnsi" w:hAnsiTheme="majorHAnsi" w:cstheme="majorHAnsi"/>
                <w:b/>
                <w:sz w:val="20"/>
                <w:szCs w:val="20"/>
                <w:lang w:val="fr-CA"/>
              </w:rPr>
              <w:t>apprentissage spécifiques</w:t>
            </w:r>
          </w:p>
          <w:p w14:paraId="4414DD4E" w14:textId="6F0CF986" w:rsidR="0093237B" w:rsidRPr="003453CA" w:rsidRDefault="0093237B" w:rsidP="00E61D9D">
            <w:pPr>
              <w:ind w:left="-15"/>
              <w:rPr>
                <w:rFonts w:asciiTheme="majorHAnsi" w:hAnsiTheme="majorHAnsi" w:cstheme="majorHAnsi"/>
                <w:color w:val="000000"/>
                <w:sz w:val="20"/>
                <w:szCs w:val="20"/>
                <w:lang w:val="fr-CA"/>
              </w:rPr>
            </w:pPr>
            <w:r w:rsidRPr="003453CA">
              <w:rPr>
                <w:rFonts w:asciiTheme="majorHAnsi" w:hAnsiTheme="majorHAnsi" w:cstheme="majorHAnsi"/>
                <w:color w:val="000000"/>
                <w:sz w:val="20"/>
                <w:szCs w:val="20"/>
                <w:lang w:val="fr-CA"/>
              </w:rPr>
              <w:t>SP</w:t>
            </w:r>
            <w:r w:rsidR="0033164D" w:rsidRPr="003453CA">
              <w:rPr>
                <w:rFonts w:asciiTheme="majorHAnsi" w:hAnsiTheme="majorHAnsi" w:cstheme="majorHAnsi"/>
                <w:color w:val="000000"/>
                <w:sz w:val="20"/>
                <w:szCs w:val="20"/>
                <w:lang w:val="fr-CA"/>
              </w:rPr>
              <w:t>03</w:t>
            </w:r>
            <w:r w:rsidRPr="003453CA">
              <w:rPr>
                <w:rFonts w:asciiTheme="majorHAnsi" w:hAnsiTheme="majorHAnsi" w:cstheme="majorHAnsi"/>
                <w:color w:val="000000"/>
                <w:sz w:val="20"/>
                <w:szCs w:val="20"/>
                <w:lang w:val="fr-CA"/>
              </w:rPr>
              <w:t xml:space="preserve"> : </w:t>
            </w:r>
            <w:r w:rsidR="0033164D" w:rsidRPr="003453CA">
              <w:rPr>
                <w:rFonts w:asciiTheme="majorHAnsi" w:hAnsiTheme="majorHAnsi" w:cstheme="majorHAnsi"/>
                <w:sz w:val="20"/>
                <w:szCs w:val="20"/>
                <w:lang w:val="fr-CA"/>
              </w:rPr>
              <w:t>On s</w:t>
            </w:r>
            <w:r w:rsidR="003314C8">
              <w:rPr>
                <w:rFonts w:asciiTheme="majorHAnsi" w:hAnsiTheme="majorHAnsi" w:cstheme="majorHAnsi"/>
                <w:sz w:val="20"/>
                <w:szCs w:val="20"/>
                <w:lang w:val="fr-CA"/>
              </w:rPr>
              <w:t>’</w:t>
            </w:r>
            <w:r w:rsidR="0033164D" w:rsidRPr="003453CA">
              <w:rPr>
                <w:rFonts w:asciiTheme="majorHAnsi" w:hAnsiTheme="majorHAnsi" w:cstheme="majorHAnsi"/>
                <w:sz w:val="20"/>
                <w:szCs w:val="20"/>
                <w:lang w:val="fr-CA"/>
              </w:rPr>
              <w:t>attend à ce que les élèves sachent décrire la probabilité d</w:t>
            </w:r>
            <w:r w:rsidR="003314C8">
              <w:rPr>
                <w:rFonts w:asciiTheme="majorHAnsi" w:hAnsiTheme="majorHAnsi" w:cstheme="majorHAnsi"/>
                <w:sz w:val="20"/>
                <w:szCs w:val="20"/>
                <w:lang w:val="fr-CA"/>
              </w:rPr>
              <w:t>’</w:t>
            </w:r>
            <w:r w:rsidR="0033164D" w:rsidRPr="003453CA">
              <w:rPr>
                <w:rFonts w:asciiTheme="majorHAnsi" w:hAnsiTheme="majorHAnsi" w:cstheme="majorHAnsi"/>
                <w:sz w:val="20"/>
                <w:szCs w:val="20"/>
                <w:lang w:val="fr-CA"/>
              </w:rPr>
              <w:t>un seul résultat en employant des mots tels que, impossible, possible et certain</w:t>
            </w:r>
            <w:r w:rsidR="00585EBB" w:rsidRPr="003453CA">
              <w:rPr>
                <w:rFonts w:asciiTheme="majorHAnsi" w:hAnsiTheme="majorHAnsi" w:cstheme="majorHAnsi"/>
                <w:sz w:val="20"/>
                <w:szCs w:val="20"/>
                <w:lang w:val="fr-CA"/>
              </w:rPr>
              <w:t>.</w:t>
            </w:r>
          </w:p>
        </w:tc>
        <w:tc>
          <w:tcPr>
            <w:tcW w:w="1362" w:type="pct"/>
            <w:tcBorders>
              <w:top w:val="single" w:sz="4" w:space="0" w:color="auto"/>
              <w:left w:val="single" w:sz="4" w:space="0" w:color="auto"/>
              <w:bottom w:val="single" w:sz="4" w:space="0" w:color="auto"/>
              <w:right w:val="single" w:sz="4" w:space="0" w:color="auto"/>
            </w:tcBorders>
          </w:tcPr>
          <w:p w14:paraId="7C7443C4" w14:textId="77777777" w:rsidR="00E61D9D" w:rsidRPr="00E67B89" w:rsidRDefault="00E61D9D" w:rsidP="00E61D9D">
            <w:pPr>
              <w:rPr>
                <w:rFonts w:asciiTheme="majorHAnsi" w:hAnsiTheme="majorHAnsi" w:cstheme="majorHAnsi"/>
                <w:b/>
                <w:bCs/>
                <w:sz w:val="20"/>
                <w:szCs w:val="20"/>
                <w:lang w:val="fr-CA"/>
              </w:rPr>
            </w:pPr>
            <w:r w:rsidRPr="002E3352">
              <w:rPr>
                <w:rFonts w:asciiTheme="majorHAnsi" w:hAnsiTheme="majorHAnsi" w:cstheme="majorHAnsi"/>
                <w:b/>
                <w:bCs/>
                <w:sz w:val="20"/>
                <w:szCs w:val="20"/>
                <w:lang w:val="fr-CA"/>
              </w:rPr>
              <w:t xml:space="preserve">Le traitement des données, unité </w:t>
            </w:r>
            <w:r w:rsidRPr="00E67B89">
              <w:rPr>
                <w:rFonts w:asciiTheme="majorHAnsi" w:hAnsiTheme="majorHAnsi" w:cstheme="majorHAnsi"/>
                <w:b/>
                <w:bCs/>
                <w:sz w:val="20"/>
                <w:szCs w:val="20"/>
                <w:lang w:val="fr-CA"/>
              </w:rPr>
              <w:t>2 : La probabilité</w:t>
            </w:r>
          </w:p>
          <w:p w14:paraId="1358BAE7" w14:textId="681338BF" w:rsidR="00E61D9D" w:rsidRPr="00F344AF" w:rsidRDefault="00E61D9D" w:rsidP="00E61D9D">
            <w:pPr>
              <w:rPr>
                <w:rFonts w:asciiTheme="majorHAnsi" w:hAnsiTheme="majorHAnsi" w:cstheme="majorHAnsi"/>
                <w:sz w:val="20"/>
                <w:szCs w:val="20"/>
                <w:lang w:val="fr-CA"/>
              </w:rPr>
            </w:pPr>
            <w:r w:rsidRPr="00F344AF">
              <w:rPr>
                <w:rFonts w:asciiTheme="majorHAnsi" w:hAnsiTheme="majorHAnsi" w:cstheme="majorHAnsi"/>
                <w:sz w:val="20"/>
                <w:szCs w:val="20"/>
                <w:lang w:val="fr-CA"/>
              </w:rPr>
              <w:t>5 : Décrire la probabilité d</w:t>
            </w:r>
            <w:r w:rsidR="003314C8">
              <w:rPr>
                <w:rFonts w:asciiTheme="majorHAnsi" w:hAnsiTheme="majorHAnsi" w:cstheme="majorHAnsi"/>
                <w:sz w:val="20"/>
                <w:szCs w:val="20"/>
                <w:lang w:val="fr-CA"/>
              </w:rPr>
              <w:t>’</w:t>
            </w:r>
            <w:r w:rsidRPr="00F344AF">
              <w:rPr>
                <w:rFonts w:asciiTheme="majorHAnsi" w:hAnsiTheme="majorHAnsi" w:cstheme="majorHAnsi"/>
                <w:sz w:val="20"/>
                <w:szCs w:val="20"/>
                <w:lang w:val="fr-CA"/>
              </w:rPr>
              <w:t>événements</w:t>
            </w:r>
          </w:p>
          <w:p w14:paraId="4E06FDC5" w14:textId="77777777" w:rsidR="00E61D9D" w:rsidRPr="00F344AF" w:rsidRDefault="00E61D9D" w:rsidP="00E61D9D">
            <w:pPr>
              <w:rPr>
                <w:rFonts w:asciiTheme="majorHAnsi" w:hAnsiTheme="majorHAnsi" w:cstheme="majorHAnsi"/>
                <w:sz w:val="20"/>
                <w:szCs w:val="20"/>
                <w:lang w:val="fr-CA"/>
              </w:rPr>
            </w:pPr>
            <w:r w:rsidRPr="00F344AF">
              <w:rPr>
                <w:rFonts w:asciiTheme="majorHAnsi" w:hAnsiTheme="majorHAnsi" w:cstheme="majorHAnsi"/>
                <w:sz w:val="20"/>
                <w:szCs w:val="20"/>
                <w:lang w:val="fr-CA"/>
              </w:rPr>
              <w:t>6 : Mener des expériences</w:t>
            </w:r>
            <w:r w:rsidRPr="00F344AF">
              <w:rPr>
                <w:rFonts w:asciiTheme="majorHAnsi" w:hAnsiTheme="majorHAnsi" w:cstheme="majorHAnsi"/>
                <w:sz w:val="20"/>
                <w:szCs w:val="20"/>
                <w:lang w:val="fr-CA"/>
              </w:rPr>
              <w:br/>
              <w:t>7 : Concevoir des expériences</w:t>
            </w:r>
          </w:p>
          <w:p w14:paraId="27C4680F" w14:textId="7D423DD6" w:rsidR="0090701D" w:rsidRPr="003453CA" w:rsidRDefault="00E61D9D" w:rsidP="00E61D9D">
            <w:pPr>
              <w:rPr>
                <w:rFonts w:asciiTheme="majorHAnsi" w:hAnsiTheme="majorHAnsi" w:cstheme="majorHAnsi"/>
                <w:sz w:val="20"/>
                <w:szCs w:val="20"/>
              </w:rPr>
            </w:pPr>
            <w:r w:rsidRPr="00F344AF">
              <w:rPr>
                <w:rFonts w:asciiTheme="majorHAnsi" w:hAnsiTheme="majorHAnsi" w:cstheme="majorHAnsi"/>
                <w:sz w:val="20"/>
                <w:szCs w:val="20"/>
                <w:lang w:val="fr-CA"/>
              </w:rPr>
              <w:t>8 : Approfondissement : La probabilité</w:t>
            </w:r>
          </w:p>
        </w:tc>
        <w:tc>
          <w:tcPr>
            <w:tcW w:w="1726" w:type="pct"/>
            <w:tcBorders>
              <w:top w:val="single" w:sz="4" w:space="0" w:color="auto"/>
              <w:left w:val="single" w:sz="4" w:space="0" w:color="auto"/>
              <w:bottom w:val="single" w:sz="4" w:space="0" w:color="auto"/>
              <w:right w:val="single" w:sz="4" w:space="0" w:color="auto"/>
            </w:tcBorders>
          </w:tcPr>
          <w:p w14:paraId="7D203058" w14:textId="77777777" w:rsidR="009039FD" w:rsidRPr="00763E95" w:rsidRDefault="009039FD" w:rsidP="009039FD">
            <w:pPr>
              <w:rPr>
                <w:rFonts w:asciiTheme="majorHAnsi" w:hAnsiTheme="majorHAnsi" w:cstheme="majorHAnsi"/>
                <w:b/>
                <w:sz w:val="20"/>
                <w:szCs w:val="20"/>
                <w:lang w:val="fr-CA"/>
              </w:rPr>
            </w:pPr>
            <w:r w:rsidRPr="002D2AB0">
              <w:rPr>
                <w:rFonts w:asciiTheme="majorHAnsi" w:hAnsiTheme="majorHAnsi" w:cstheme="majorHAnsi"/>
                <w:b/>
                <w:spacing w:val="-2"/>
                <w:sz w:val="20"/>
                <w:szCs w:val="20"/>
                <w:lang w:val="fr-CA"/>
              </w:rPr>
              <w:t xml:space="preserve">Idée principale </w:t>
            </w:r>
            <w:r w:rsidRPr="002D2AB0">
              <w:rPr>
                <w:rFonts w:asciiTheme="majorHAnsi" w:hAnsiTheme="majorHAnsi" w:cstheme="majorHAnsi"/>
                <w:b/>
                <w:spacing w:val="-4"/>
                <w:sz w:val="20"/>
                <w:szCs w:val="20"/>
                <w:lang w:val="fr-CA"/>
              </w:rPr>
              <w:t xml:space="preserve">: Formuler des questions, </w:t>
            </w:r>
            <w:r w:rsidRPr="002D2AB0">
              <w:rPr>
                <w:rFonts w:asciiTheme="majorHAnsi" w:hAnsiTheme="majorHAnsi" w:cstheme="majorHAnsi"/>
                <w:b/>
                <w:spacing w:val="-2"/>
                <w:sz w:val="20"/>
                <w:szCs w:val="20"/>
                <w:lang w:val="fr-CA"/>
              </w:rPr>
              <w:t>recueillir des données et regrouper ces données dans des représentations visuelles ou graphiques nous aide à comprendre, prédire et interpréter des situations incertaines, variables ou aléatoires.</w:t>
            </w:r>
          </w:p>
          <w:p w14:paraId="56EB97EE" w14:textId="77777777" w:rsidR="009039FD" w:rsidRPr="0072531D" w:rsidRDefault="009039FD" w:rsidP="009039FD">
            <w:pPr>
              <w:rPr>
                <w:rFonts w:ascii="Calibri" w:hAnsi="Calibri" w:cstheme="majorHAnsi"/>
                <w:b/>
                <w:sz w:val="20"/>
                <w:szCs w:val="20"/>
                <w:lang w:val="fr-CA"/>
              </w:rPr>
            </w:pPr>
            <w:r w:rsidRPr="0072531D">
              <w:rPr>
                <w:rFonts w:ascii="Calibri" w:hAnsi="Calibri" w:cstheme="majorHAnsi"/>
                <w:b/>
                <w:sz w:val="20"/>
                <w:szCs w:val="20"/>
                <w:lang w:val="fr-CA"/>
              </w:rPr>
              <w:t>Utiliser le langage et les outils du hasard pour décrire et prévoir les événements</w:t>
            </w:r>
          </w:p>
          <w:p w14:paraId="23556525" w14:textId="512988A1" w:rsidR="0090701D" w:rsidRPr="009039FD" w:rsidRDefault="009039FD" w:rsidP="009039FD">
            <w:pPr>
              <w:rPr>
                <w:rFonts w:asciiTheme="majorHAnsi" w:hAnsiTheme="majorHAnsi" w:cstheme="majorHAnsi"/>
                <w:sz w:val="20"/>
                <w:szCs w:val="20"/>
                <w:lang w:val="fr-CA"/>
              </w:rPr>
            </w:pPr>
            <w:r w:rsidRPr="0072531D">
              <w:rPr>
                <w:rFonts w:ascii="Calibri" w:hAnsi="Calibri" w:cstheme="majorHAnsi"/>
                <w:sz w:val="20"/>
                <w:szCs w:val="20"/>
                <w:lang w:val="fr-CA"/>
              </w:rPr>
              <w:t xml:space="preserve">- </w:t>
            </w:r>
            <w:r w:rsidRPr="0072531D">
              <w:rPr>
                <w:rFonts w:asciiTheme="majorHAnsi" w:hAnsiTheme="majorHAnsi" w:cstheme="majorHAnsi"/>
                <w:sz w:val="20"/>
                <w:szCs w:val="20"/>
                <w:lang w:val="fr-CA"/>
              </w:rPr>
              <w:t>Déterminer la probabilité de résultats en se servant d</w:t>
            </w:r>
            <w:r w:rsidR="003314C8">
              <w:rPr>
                <w:rFonts w:asciiTheme="majorHAnsi" w:hAnsiTheme="majorHAnsi" w:cstheme="majorHAnsi"/>
                <w:sz w:val="20"/>
                <w:szCs w:val="20"/>
                <w:lang w:val="fr-CA"/>
              </w:rPr>
              <w:t>’</w:t>
            </w:r>
            <w:r w:rsidRPr="0072531D">
              <w:rPr>
                <w:rFonts w:asciiTheme="majorHAnsi" w:hAnsiTheme="majorHAnsi" w:cstheme="majorHAnsi"/>
                <w:sz w:val="20"/>
                <w:szCs w:val="20"/>
                <w:lang w:val="fr-CA"/>
              </w:rPr>
              <w:t>un continuum de probabilités qui emploie des mots (p. ex., impossible, peu probable, probable, certain).</w:t>
            </w:r>
          </w:p>
        </w:tc>
      </w:tr>
      <w:tr w:rsidR="0090701D" w:rsidRPr="004322BC" w14:paraId="11108CDA" w14:textId="77777777" w:rsidTr="009070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1912" w:type="pct"/>
            <w:tcBorders>
              <w:top w:val="single" w:sz="4" w:space="0" w:color="auto"/>
              <w:left w:val="single" w:sz="4" w:space="0" w:color="auto"/>
              <w:bottom w:val="single" w:sz="4" w:space="0" w:color="auto"/>
              <w:right w:val="single" w:sz="4" w:space="0" w:color="auto"/>
            </w:tcBorders>
          </w:tcPr>
          <w:p w14:paraId="17B12AF7" w14:textId="501DDCE2" w:rsidR="002B466B" w:rsidRPr="003453CA" w:rsidRDefault="002B466B" w:rsidP="00E61D9D">
            <w:pPr>
              <w:rPr>
                <w:rFonts w:asciiTheme="majorHAnsi" w:hAnsiTheme="majorHAnsi" w:cstheme="majorHAnsi"/>
                <w:b/>
                <w:sz w:val="20"/>
                <w:szCs w:val="20"/>
                <w:lang w:val="fr-CA"/>
              </w:rPr>
            </w:pPr>
            <w:r w:rsidRPr="003453CA">
              <w:rPr>
                <w:rFonts w:asciiTheme="majorHAnsi" w:hAnsiTheme="majorHAnsi" w:cstheme="majorHAnsi"/>
                <w:sz w:val="20"/>
                <w:szCs w:val="20"/>
                <w:lang w:val="fr-CA"/>
              </w:rPr>
              <w:t>SP</w:t>
            </w:r>
            <w:r w:rsidR="009D4C2D" w:rsidRPr="003453CA">
              <w:rPr>
                <w:rFonts w:asciiTheme="majorHAnsi" w:hAnsiTheme="majorHAnsi" w:cstheme="majorHAnsi"/>
                <w:sz w:val="20"/>
                <w:szCs w:val="20"/>
                <w:lang w:val="fr-CA"/>
              </w:rPr>
              <w:t>04</w:t>
            </w:r>
            <w:r w:rsidRPr="003453CA">
              <w:rPr>
                <w:rFonts w:asciiTheme="majorHAnsi" w:hAnsiTheme="majorHAnsi" w:cstheme="majorHAnsi"/>
                <w:sz w:val="20"/>
                <w:szCs w:val="20"/>
                <w:lang w:val="fr-CA"/>
              </w:rPr>
              <w:t xml:space="preserve"> : </w:t>
            </w:r>
            <w:r w:rsidR="009D4C2D" w:rsidRPr="003453CA">
              <w:rPr>
                <w:rFonts w:asciiTheme="majorHAnsi" w:hAnsiTheme="majorHAnsi" w:cstheme="majorHAnsi"/>
                <w:sz w:val="20"/>
                <w:szCs w:val="20"/>
                <w:lang w:val="fr-CA"/>
              </w:rPr>
              <w:t>On s</w:t>
            </w:r>
            <w:r w:rsidR="003314C8">
              <w:rPr>
                <w:rFonts w:asciiTheme="majorHAnsi" w:hAnsiTheme="majorHAnsi" w:cstheme="majorHAnsi"/>
                <w:sz w:val="20"/>
                <w:szCs w:val="20"/>
                <w:lang w:val="fr-CA"/>
              </w:rPr>
              <w:t>’</w:t>
            </w:r>
            <w:r w:rsidR="009D4C2D" w:rsidRPr="003453CA">
              <w:rPr>
                <w:rFonts w:asciiTheme="majorHAnsi" w:hAnsiTheme="majorHAnsi" w:cstheme="majorHAnsi"/>
                <w:sz w:val="20"/>
                <w:szCs w:val="20"/>
                <w:lang w:val="fr-CA"/>
              </w:rPr>
              <w:t>attend à ce que les élèves sachent comparer la probabilité de deux résultats possibles en employant des mots tels que moins probables, également probables et plus probables.</w:t>
            </w:r>
          </w:p>
        </w:tc>
        <w:tc>
          <w:tcPr>
            <w:tcW w:w="1362" w:type="pct"/>
            <w:tcBorders>
              <w:top w:val="single" w:sz="4" w:space="0" w:color="auto"/>
              <w:left w:val="single" w:sz="4" w:space="0" w:color="auto"/>
              <w:bottom w:val="single" w:sz="4" w:space="0" w:color="auto"/>
              <w:right w:val="single" w:sz="4" w:space="0" w:color="auto"/>
            </w:tcBorders>
          </w:tcPr>
          <w:p w14:paraId="0F8DA986" w14:textId="77777777" w:rsidR="00E61D9D" w:rsidRPr="00E67B89" w:rsidRDefault="00E61D9D" w:rsidP="00E61D9D">
            <w:pPr>
              <w:rPr>
                <w:rFonts w:asciiTheme="majorHAnsi" w:hAnsiTheme="majorHAnsi" w:cstheme="majorHAnsi"/>
                <w:b/>
                <w:bCs/>
                <w:sz w:val="20"/>
                <w:szCs w:val="20"/>
                <w:lang w:val="fr-CA"/>
              </w:rPr>
            </w:pPr>
            <w:r w:rsidRPr="002E3352">
              <w:rPr>
                <w:rFonts w:asciiTheme="majorHAnsi" w:hAnsiTheme="majorHAnsi" w:cstheme="majorHAnsi"/>
                <w:b/>
                <w:bCs/>
                <w:sz w:val="20"/>
                <w:szCs w:val="20"/>
                <w:lang w:val="fr-CA"/>
              </w:rPr>
              <w:t xml:space="preserve">Le traitement des données, unité </w:t>
            </w:r>
            <w:r w:rsidRPr="00E67B89">
              <w:rPr>
                <w:rFonts w:asciiTheme="majorHAnsi" w:hAnsiTheme="majorHAnsi" w:cstheme="majorHAnsi"/>
                <w:b/>
                <w:bCs/>
                <w:sz w:val="20"/>
                <w:szCs w:val="20"/>
                <w:lang w:val="fr-CA"/>
              </w:rPr>
              <w:t>2 : La probabilité</w:t>
            </w:r>
          </w:p>
          <w:p w14:paraId="48AD42F6" w14:textId="048C9F8F" w:rsidR="00E61D9D" w:rsidRPr="00F344AF" w:rsidRDefault="00E61D9D" w:rsidP="00E61D9D">
            <w:pPr>
              <w:rPr>
                <w:rFonts w:asciiTheme="majorHAnsi" w:hAnsiTheme="majorHAnsi" w:cstheme="majorHAnsi"/>
                <w:sz w:val="20"/>
                <w:szCs w:val="20"/>
                <w:lang w:val="fr-CA"/>
              </w:rPr>
            </w:pPr>
            <w:r w:rsidRPr="00F344AF">
              <w:rPr>
                <w:rFonts w:asciiTheme="majorHAnsi" w:hAnsiTheme="majorHAnsi" w:cstheme="majorHAnsi"/>
                <w:sz w:val="20"/>
                <w:szCs w:val="20"/>
                <w:lang w:val="fr-CA"/>
              </w:rPr>
              <w:t>5 : Décrire la probabilité d</w:t>
            </w:r>
            <w:r w:rsidR="003314C8">
              <w:rPr>
                <w:rFonts w:asciiTheme="majorHAnsi" w:hAnsiTheme="majorHAnsi" w:cstheme="majorHAnsi"/>
                <w:sz w:val="20"/>
                <w:szCs w:val="20"/>
                <w:lang w:val="fr-CA"/>
              </w:rPr>
              <w:t>’</w:t>
            </w:r>
            <w:r w:rsidRPr="00F344AF">
              <w:rPr>
                <w:rFonts w:asciiTheme="majorHAnsi" w:hAnsiTheme="majorHAnsi" w:cstheme="majorHAnsi"/>
                <w:sz w:val="20"/>
                <w:szCs w:val="20"/>
                <w:lang w:val="fr-CA"/>
              </w:rPr>
              <w:t>événements</w:t>
            </w:r>
          </w:p>
          <w:p w14:paraId="39EEA392" w14:textId="77777777" w:rsidR="00E61D9D" w:rsidRPr="00F344AF" w:rsidRDefault="00E61D9D" w:rsidP="00E61D9D">
            <w:pPr>
              <w:rPr>
                <w:rFonts w:asciiTheme="majorHAnsi" w:hAnsiTheme="majorHAnsi" w:cstheme="majorHAnsi"/>
                <w:sz w:val="20"/>
                <w:szCs w:val="20"/>
                <w:lang w:val="fr-CA"/>
              </w:rPr>
            </w:pPr>
            <w:r w:rsidRPr="00F344AF">
              <w:rPr>
                <w:rFonts w:asciiTheme="majorHAnsi" w:hAnsiTheme="majorHAnsi" w:cstheme="majorHAnsi"/>
                <w:sz w:val="20"/>
                <w:szCs w:val="20"/>
                <w:lang w:val="fr-CA"/>
              </w:rPr>
              <w:t>6 : Mener des expériences</w:t>
            </w:r>
            <w:r w:rsidRPr="00F344AF">
              <w:rPr>
                <w:rFonts w:asciiTheme="majorHAnsi" w:hAnsiTheme="majorHAnsi" w:cstheme="majorHAnsi"/>
                <w:sz w:val="20"/>
                <w:szCs w:val="20"/>
                <w:lang w:val="fr-CA"/>
              </w:rPr>
              <w:br/>
              <w:t>7 : Concevoir des expériences</w:t>
            </w:r>
          </w:p>
          <w:p w14:paraId="02C9FA56" w14:textId="1305E777" w:rsidR="004F6DFB" w:rsidRPr="003453CA" w:rsidRDefault="00E61D9D" w:rsidP="00E61D9D">
            <w:pPr>
              <w:rPr>
                <w:rFonts w:asciiTheme="majorHAnsi" w:hAnsiTheme="majorHAnsi" w:cstheme="majorHAnsi"/>
                <w:sz w:val="20"/>
                <w:szCs w:val="20"/>
              </w:rPr>
            </w:pPr>
            <w:r w:rsidRPr="00F344AF">
              <w:rPr>
                <w:rFonts w:asciiTheme="majorHAnsi" w:hAnsiTheme="majorHAnsi" w:cstheme="majorHAnsi"/>
                <w:sz w:val="20"/>
                <w:szCs w:val="20"/>
                <w:lang w:val="fr-CA"/>
              </w:rPr>
              <w:t>8 : Approfondissement : La probabilité</w:t>
            </w:r>
          </w:p>
        </w:tc>
        <w:tc>
          <w:tcPr>
            <w:tcW w:w="1726" w:type="pct"/>
            <w:tcBorders>
              <w:top w:val="single" w:sz="4" w:space="0" w:color="auto"/>
              <w:left w:val="single" w:sz="4" w:space="0" w:color="auto"/>
              <w:bottom w:val="single" w:sz="4" w:space="0" w:color="auto"/>
              <w:right w:val="single" w:sz="4" w:space="0" w:color="auto"/>
            </w:tcBorders>
          </w:tcPr>
          <w:p w14:paraId="4B54FF1D" w14:textId="77777777" w:rsidR="004322BC" w:rsidRPr="00763E95" w:rsidRDefault="004322BC" w:rsidP="004322BC">
            <w:pPr>
              <w:rPr>
                <w:rFonts w:asciiTheme="majorHAnsi" w:hAnsiTheme="majorHAnsi" w:cstheme="majorHAnsi"/>
                <w:b/>
                <w:sz w:val="20"/>
                <w:szCs w:val="20"/>
                <w:lang w:val="fr-CA"/>
              </w:rPr>
            </w:pPr>
            <w:r w:rsidRPr="002D2AB0">
              <w:rPr>
                <w:rFonts w:asciiTheme="majorHAnsi" w:hAnsiTheme="majorHAnsi" w:cstheme="majorHAnsi"/>
                <w:b/>
                <w:spacing w:val="-2"/>
                <w:sz w:val="20"/>
                <w:szCs w:val="20"/>
                <w:lang w:val="fr-CA"/>
              </w:rPr>
              <w:t xml:space="preserve">Idée principale </w:t>
            </w:r>
            <w:r w:rsidRPr="002D2AB0">
              <w:rPr>
                <w:rFonts w:asciiTheme="majorHAnsi" w:hAnsiTheme="majorHAnsi" w:cstheme="majorHAnsi"/>
                <w:b/>
                <w:spacing w:val="-4"/>
                <w:sz w:val="20"/>
                <w:szCs w:val="20"/>
                <w:lang w:val="fr-CA"/>
              </w:rPr>
              <w:t xml:space="preserve">: Formuler des questions, </w:t>
            </w:r>
            <w:r w:rsidRPr="002D2AB0">
              <w:rPr>
                <w:rFonts w:asciiTheme="majorHAnsi" w:hAnsiTheme="majorHAnsi" w:cstheme="majorHAnsi"/>
                <w:b/>
                <w:spacing w:val="-2"/>
                <w:sz w:val="20"/>
                <w:szCs w:val="20"/>
                <w:lang w:val="fr-CA"/>
              </w:rPr>
              <w:t>recueillir des données et regrouper ces données dans des représentations visuelles ou graphiques nous aide à comprendre, prédire et interpréter des situations incertaines, variables ou aléatoires.</w:t>
            </w:r>
          </w:p>
          <w:p w14:paraId="199555FD" w14:textId="6C0E2B5E" w:rsidR="0090701D" w:rsidRPr="004322BC" w:rsidRDefault="004322BC" w:rsidP="004322BC">
            <w:pPr>
              <w:rPr>
                <w:rFonts w:asciiTheme="majorHAnsi" w:hAnsiTheme="majorHAnsi" w:cstheme="majorHAnsi"/>
                <w:b/>
                <w:sz w:val="20"/>
                <w:szCs w:val="20"/>
                <w:lang w:val="fr-CA"/>
              </w:rPr>
            </w:pPr>
            <w:r w:rsidRPr="00A37FDF">
              <w:rPr>
                <w:rFonts w:ascii="Calibri" w:hAnsi="Calibri" w:cstheme="majorHAnsi"/>
                <w:b/>
                <w:sz w:val="20"/>
                <w:szCs w:val="20"/>
                <w:lang w:val="fr-CA"/>
              </w:rPr>
              <w:t>Utiliser le langage et les outils du hasard pour décrire et prévoir les événements</w:t>
            </w:r>
            <w:r w:rsidRPr="00A37FDF">
              <w:rPr>
                <w:rFonts w:asciiTheme="majorHAnsi" w:hAnsiTheme="majorHAnsi" w:cstheme="majorHAnsi"/>
                <w:b/>
                <w:bCs/>
                <w:sz w:val="20"/>
                <w:szCs w:val="20"/>
                <w:lang w:val="fr-CA"/>
              </w:rPr>
              <w:br/>
            </w:r>
            <w:r w:rsidRPr="00A37FDF">
              <w:rPr>
                <w:rFonts w:asciiTheme="majorHAnsi" w:hAnsiTheme="majorHAnsi" w:cstheme="majorHAnsi"/>
                <w:sz w:val="20"/>
                <w:szCs w:val="20"/>
                <w:lang w:val="fr-CA"/>
              </w:rPr>
              <w:t xml:space="preserve">- </w:t>
            </w:r>
            <w:r w:rsidRPr="0072531D">
              <w:rPr>
                <w:rFonts w:asciiTheme="majorHAnsi" w:hAnsiTheme="majorHAnsi" w:cstheme="majorHAnsi"/>
                <w:sz w:val="20"/>
                <w:szCs w:val="20"/>
                <w:lang w:val="fr-CA"/>
              </w:rPr>
              <w:t xml:space="preserve">Faire la distinction entre des événements également probables </w:t>
            </w:r>
            <w:r>
              <w:rPr>
                <w:rFonts w:asciiTheme="majorHAnsi" w:hAnsiTheme="majorHAnsi" w:cstheme="majorHAnsi"/>
                <w:sz w:val="20"/>
                <w:szCs w:val="20"/>
                <w:lang w:val="fr-CA"/>
              </w:rPr>
              <w:br/>
            </w:r>
            <w:r w:rsidRPr="0072531D">
              <w:rPr>
                <w:rFonts w:asciiTheme="majorHAnsi" w:hAnsiTheme="majorHAnsi" w:cstheme="majorHAnsi"/>
                <w:sz w:val="20"/>
                <w:szCs w:val="20"/>
                <w:lang w:val="fr-CA"/>
              </w:rPr>
              <w:t>(p. ex., pile ou face avec une pièce de monnaie) et des événements qui ne sont pas également probables (p. ex., une roue avec des sections de taille différente).</w:t>
            </w:r>
            <w:r w:rsidRPr="00FF53E7">
              <w:rPr>
                <w:rFonts w:asciiTheme="majorHAnsi" w:hAnsiTheme="majorHAnsi" w:cs="Open Sans"/>
                <w:sz w:val="20"/>
                <w:szCs w:val="20"/>
                <w:lang w:val="fr-CA"/>
              </w:rPr>
              <w:br/>
              <w:t xml:space="preserve">- </w:t>
            </w:r>
            <w:r w:rsidRPr="00C571EA">
              <w:rPr>
                <w:rFonts w:asciiTheme="majorHAnsi" w:hAnsiTheme="majorHAnsi" w:cstheme="majorHAnsi"/>
                <w:sz w:val="20"/>
                <w:szCs w:val="20"/>
                <w:lang w:val="fr-CA"/>
              </w:rPr>
              <w:t>Déterminer l</w:t>
            </w:r>
            <w:r w:rsidR="003314C8">
              <w:rPr>
                <w:rFonts w:asciiTheme="majorHAnsi" w:hAnsiTheme="majorHAnsi" w:cstheme="majorHAnsi"/>
                <w:sz w:val="20"/>
                <w:szCs w:val="20"/>
                <w:lang w:val="fr-CA"/>
              </w:rPr>
              <w:t>’</w:t>
            </w:r>
            <w:r w:rsidRPr="00C571EA">
              <w:rPr>
                <w:rFonts w:asciiTheme="majorHAnsi" w:hAnsiTheme="majorHAnsi" w:cstheme="majorHAnsi"/>
                <w:sz w:val="20"/>
                <w:szCs w:val="20"/>
                <w:lang w:val="fr-CA"/>
              </w:rPr>
              <w:t>espace échantillonnal d</w:t>
            </w:r>
            <w:r w:rsidR="003314C8">
              <w:rPr>
                <w:rFonts w:asciiTheme="majorHAnsi" w:hAnsiTheme="majorHAnsi" w:cstheme="majorHAnsi"/>
                <w:sz w:val="20"/>
                <w:szCs w:val="20"/>
                <w:lang w:val="fr-CA"/>
              </w:rPr>
              <w:t>’</w:t>
            </w:r>
            <w:r w:rsidRPr="00C571EA">
              <w:rPr>
                <w:rFonts w:asciiTheme="majorHAnsi" w:hAnsiTheme="majorHAnsi" w:cstheme="majorHAnsi"/>
                <w:sz w:val="20"/>
                <w:szCs w:val="20"/>
                <w:lang w:val="fr-CA"/>
              </w:rPr>
              <w:t xml:space="preserve">événements indépendants dans une expérience (p. ex., retourner une </w:t>
            </w:r>
            <w:r w:rsidRPr="00C571EA">
              <w:rPr>
                <w:rFonts w:asciiTheme="majorHAnsi" w:hAnsiTheme="majorHAnsi" w:cstheme="majorHAnsi"/>
                <w:sz w:val="20"/>
                <w:szCs w:val="20"/>
                <w:lang w:val="fr-CA"/>
              </w:rPr>
              <w:lastRenderedPageBreak/>
              <w:t>tasse, piger un cube de couleur dans un sac).</w:t>
            </w:r>
            <w:r w:rsidR="0090701D" w:rsidRPr="004322BC">
              <w:rPr>
                <w:rFonts w:asciiTheme="majorHAnsi" w:hAnsiTheme="majorHAnsi" w:cstheme="majorHAnsi"/>
                <w:sz w:val="20"/>
                <w:szCs w:val="20"/>
                <w:lang w:val="fr-CA"/>
              </w:rPr>
              <w:br/>
              <w:t xml:space="preserve">- </w:t>
            </w:r>
            <w:r w:rsidR="004636C3" w:rsidRPr="00ED461B">
              <w:rPr>
                <w:rFonts w:asciiTheme="majorHAnsi" w:hAnsiTheme="majorHAnsi" w:cstheme="majorHAnsi"/>
                <w:sz w:val="20"/>
                <w:szCs w:val="20"/>
                <w:lang w:val="fr-CA"/>
              </w:rPr>
              <w:t>Étudier et calculer la probabilité expérimentale (c.-à-d., la fréquence relative) d</w:t>
            </w:r>
            <w:r w:rsidR="003314C8">
              <w:rPr>
                <w:rFonts w:asciiTheme="majorHAnsi" w:hAnsiTheme="majorHAnsi" w:cstheme="majorHAnsi"/>
                <w:sz w:val="20"/>
                <w:szCs w:val="20"/>
                <w:lang w:val="fr-CA"/>
              </w:rPr>
              <w:t>’</w:t>
            </w:r>
            <w:r w:rsidR="004636C3" w:rsidRPr="00ED461B">
              <w:rPr>
                <w:rFonts w:asciiTheme="majorHAnsi" w:hAnsiTheme="majorHAnsi" w:cstheme="majorHAnsi"/>
                <w:sz w:val="20"/>
                <w:szCs w:val="20"/>
                <w:lang w:val="fr-CA"/>
              </w:rPr>
              <w:t>événements simples (p. ex., 5 lancers d</w:t>
            </w:r>
            <w:r w:rsidR="003314C8">
              <w:rPr>
                <w:rFonts w:asciiTheme="majorHAnsi" w:hAnsiTheme="majorHAnsi" w:cstheme="majorHAnsi"/>
                <w:sz w:val="20"/>
                <w:szCs w:val="20"/>
                <w:lang w:val="fr-CA"/>
              </w:rPr>
              <w:t>’</w:t>
            </w:r>
            <w:r w:rsidR="004636C3" w:rsidRPr="00ED461B">
              <w:rPr>
                <w:rFonts w:asciiTheme="majorHAnsi" w:hAnsiTheme="majorHAnsi" w:cstheme="majorHAnsi"/>
                <w:sz w:val="20"/>
                <w:szCs w:val="20"/>
                <w:lang w:val="fr-CA"/>
              </w:rPr>
              <w:t xml:space="preserve">une pièce de monnaie qui tombent sur face 3 fois donnent </w:t>
            </w:r>
            <m:oMath>
              <m:f>
                <m:fPr>
                  <m:ctrlPr>
                    <w:rPr>
                      <w:rFonts w:ascii="Cambria Math" w:hAnsi="Cambria Math" w:cstheme="majorHAnsi"/>
                      <w:i/>
                      <w:sz w:val="20"/>
                      <w:szCs w:val="20"/>
                    </w:rPr>
                  </m:ctrlPr>
                </m:fPr>
                <m:num>
                  <m:r>
                    <w:rPr>
                      <w:rFonts w:ascii="Cambria Math" w:hAnsi="Cambria Math" w:cstheme="majorHAnsi"/>
                      <w:sz w:val="20"/>
                      <w:szCs w:val="20"/>
                      <w:lang w:val="fr-CA"/>
                    </w:rPr>
                    <m:t>3</m:t>
                  </m:r>
                </m:num>
                <m:den>
                  <m:r>
                    <w:rPr>
                      <w:rFonts w:ascii="Cambria Math" w:hAnsi="Cambria Math" w:cstheme="majorHAnsi"/>
                      <w:sz w:val="20"/>
                      <w:szCs w:val="20"/>
                      <w:lang w:val="fr-CA"/>
                    </w:rPr>
                    <m:t>5</m:t>
                  </m:r>
                </m:den>
              </m:f>
            </m:oMath>
            <w:r w:rsidR="004636C3" w:rsidRPr="00ED461B">
              <w:rPr>
                <w:rFonts w:asciiTheme="majorHAnsi" w:hAnsiTheme="majorHAnsi" w:cstheme="majorHAnsi"/>
                <w:sz w:val="20"/>
                <w:szCs w:val="20"/>
                <w:lang w:val="fr-CA"/>
              </w:rPr>
              <w:t>).</w:t>
            </w:r>
          </w:p>
        </w:tc>
      </w:tr>
    </w:tbl>
    <w:p w14:paraId="539F7114" w14:textId="3E961B3E" w:rsidR="007174F8" w:rsidRPr="004322BC" w:rsidRDefault="007174F8" w:rsidP="00A852E6">
      <w:pPr>
        <w:tabs>
          <w:tab w:val="left" w:pos="1545"/>
        </w:tabs>
        <w:rPr>
          <w:rFonts w:asciiTheme="majorHAnsi" w:hAnsiTheme="majorHAnsi"/>
          <w:b/>
          <w:sz w:val="20"/>
          <w:szCs w:val="20"/>
          <w:lang w:val="fr-CA"/>
        </w:rPr>
      </w:pPr>
    </w:p>
    <w:sectPr w:rsidR="007174F8" w:rsidRPr="004322BC" w:rsidSect="00A47CFF">
      <w:footerReference w:type="default" r:id="rId9"/>
      <w:pgSz w:w="12240" w:h="15840" w:orient="landscape"/>
      <w:pgMar w:top="1440" w:right="1189" w:bottom="1440" w:left="1260" w:header="0" w:footer="28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12954" w14:textId="77777777" w:rsidR="00A40615" w:rsidRDefault="00A40615">
      <w:r>
        <w:separator/>
      </w:r>
    </w:p>
  </w:endnote>
  <w:endnote w:type="continuationSeparator" w:id="0">
    <w:p w14:paraId="22984B93" w14:textId="77777777" w:rsidR="00A40615" w:rsidRDefault="00A4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Noto Sans Symbol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3521" w14:textId="7DC109C6" w:rsidR="009819B5" w:rsidRPr="00FA2575" w:rsidRDefault="39DBB73A">
    <w:pPr>
      <w:pBdr>
        <w:top w:val="nil"/>
        <w:left w:val="nil"/>
        <w:bottom w:val="nil"/>
        <w:right w:val="nil"/>
        <w:between w:val="nil"/>
      </w:pBdr>
      <w:tabs>
        <w:tab w:val="center" w:pos="4680"/>
        <w:tab w:val="right" w:pos="9360"/>
      </w:tabs>
      <w:jc w:val="right"/>
      <w:rPr>
        <w:color w:val="000000"/>
        <w:lang w:val="fr-CA"/>
      </w:rPr>
    </w:pPr>
    <w:r w:rsidRPr="00FA2575">
      <w:rPr>
        <w:color w:val="000000"/>
        <w:lang w:val="fr-CA"/>
      </w:rPr>
      <w:t>Matholog</w:t>
    </w:r>
    <w:r w:rsidR="00FA2575" w:rsidRPr="00FA2575">
      <w:rPr>
        <w:color w:val="000000"/>
        <w:lang w:val="fr-CA"/>
      </w:rPr>
      <w:t>ie</w:t>
    </w:r>
    <w:r w:rsidRPr="00FA2575">
      <w:rPr>
        <w:color w:val="000000"/>
        <w:lang w:val="fr-CA"/>
      </w:rPr>
      <w:t xml:space="preserve"> </w:t>
    </w:r>
    <w:r w:rsidR="00434B59" w:rsidRPr="00FA2575">
      <w:rPr>
        <w:color w:val="000000"/>
        <w:lang w:val="fr-CA"/>
      </w:rPr>
      <w:t>5</w:t>
    </w:r>
    <w:r w:rsidR="00FA2575">
      <w:rPr>
        <w:color w:val="000000"/>
        <w:lang w:val="fr-CA"/>
      </w:rPr>
      <w:t xml:space="preserve">, </w:t>
    </w:r>
    <w:r w:rsidRPr="00FA2575">
      <w:rPr>
        <w:color w:val="000000"/>
        <w:lang w:val="fr-CA"/>
      </w:rPr>
      <w:t>Corr</w:t>
    </w:r>
    <w:r w:rsidR="00FA2575">
      <w:rPr>
        <w:color w:val="000000"/>
        <w:lang w:val="fr-CA"/>
      </w:rPr>
      <w:t>é</w:t>
    </w:r>
    <w:r w:rsidRPr="00FA2575">
      <w:rPr>
        <w:color w:val="000000"/>
        <w:lang w:val="fr-CA"/>
      </w:rPr>
      <w:t xml:space="preserve">lation – </w:t>
    </w:r>
    <w:r w:rsidR="009819B5">
      <w:rPr>
        <w:noProof/>
        <w:lang w:eastAsia="zh-CN"/>
      </w:rPr>
      <w:drawing>
        <wp:anchor distT="0" distB="0" distL="0" distR="0" simplePos="0" relativeHeight="251658240" behindDoc="0" locked="0" layoutInCell="1" hidden="0" allowOverlap="1" wp14:anchorId="7B363524" wp14:editId="7B363525">
          <wp:simplePos x="0" y="0"/>
          <wp:positionH relativeFrom="margin">
            <wp:posOffset>0</wp:posOffset>
          </wp:positionH>
          <wp:positionV relativeFrom="paragraph">
            <wp:posOffset>-112394</wp:posOffset>
          </wp:positionV>
          <wp:extent cx="1543050" cy="700499"/>
          <wp:effectExtent l="0" t="0" r="0" b="0"/>
          <wp:wrapSquare wrapText="bothSides" distT="0" distB="0" distL="0" distR="0"/>
          <wp:docPr id="5" name="image7.jpg" descr="PearsonLogo_Horizontal_Blk_RGB"/>
          <wp:cNvGraphicFramePr/>
          <a:graphic xmlns:a="http://schemas.openxmlformats.org/drawingml/2006/main">
            <a:graphicData uri="http://schemas.openxmlformats.org/drawingml/2006/picture">
              <pic:pic xmlns:pic="http://schemas.openxmlformats.org/drawingml/2006/picture">
                <pic:nvPicPr>
                  <pic:cNvPr id="0" name="image7.jpg" descr="PearsonLogo_Horizontal_Blk_RGB"/>
                  <pic:cNvPicPr preferRelativeResize="0"/>
                </pic:nvPicPr>
                <pic:blipFill>
                  <a:blip r:embed="rId1"/>
                  <a:srcRect/>
                  <a:stretch>
                    <a:fillRect/>
                  </a:stretch>
                </pic:blipFill>
                <pic:spPr>
                  <a:xfrm>
                    <a:off x="0" y="0"/>
                    <a:ext cx="1543050" cy="700499"/>
                  </a:xfrm>
                  <a:prstGeom prst="rect">
                    <a:avLst/>
                  </a:prstGeom>
                  <a:ln/>
                </pic:spPr>
              </pic:pic>
            </a:graphicData>
          </a:graphic>
        </wp:anchor>
      </w:drawing>
    </w:r>
    <w:r w:rsidR="00FA2575">
      <w:rPr>
        <w:color w:val="000000"/>
        <w:lang w:val="fr-CA"/>
      </w:rPr>
      <w:t>Nouvelle-Écosse</w:t>
    </w:r>
  </w:p>
  <w:p w14:paraId="7B363522" w14:textId="77777777" w:rsidR="009819B5" w:rsidRPr="00FA2575" w:rsidRDefault="009819B5">
    <w:pPr>
      <w:pBdr>
        <w:top w:val="nil"/>
        <w:left w:val="nil"/>
        <w:bottom w:val="nil"/>
        <w:right w:val="nil"/>
        <w:between w:val="nil"/>
      </w:pBdr>
      <w:tabs>
        <w:tab w:val="center" w:pos="4680"/>
        <w:tab w:val="right" w:pos="9360"/>
      </w:tabs>
      <w:jc w:val="right"/>
      <w:rPr>
        <w:color w:val="000000"/>
        <w:lang w:val="fr-CA"/>
      </w:rPr>
    </w:pPr>
  </w:p>
  <w:p w14:paraId="7B363523" w14:textId="168E5514" w:rsidR="009819B5" w:rsidRPr="00FA2575" w:rsidRDefault="009819B5">
    <w:pPr>
      <w:pBdr>
        <w:top w:val="nil"/>
        <w:left w:val="nil"/>
        <w:bottom w:val="nil"/>
        <w:right w:val="nil"/>
        <w:between w:val="nil"/>
      </w:pBdr>
      <w:tabs>
        <w:tab w:val="center" w:pos="4680"/>
        <w:tab w:val="right" w:pos="9360"/>
      </w:tabs>
      <w:jc w:val="right"/>
      <w:rPr>
        <w:color w:val="000000"/>
        <w:lang w:val="fr-CA"/>
      </w:rPr>
    </w:pPr>
    <w:r>
      <w:rPr>
        <w:color w:val="000000"/>
      </w:rPr>
      <w:fldChar w:fldCharType="begin"/>
    </w:r>
    <w:r w:rsidRPr="00FA2575">
      <w:rPr>
        <w:color w:val="000000"/>
        <w:lang w:val="fr-CA"/>
      </w:rPr>
      <w:instrText>PAGE</w:instrText>
    </w:r>
    <w:r>
      <w:rPr>
        <w:color w:val="000000"/>
      </w:rPr>
      <w:fldChar w:fldCharType="separate"/>
    </w:r>
    <w:r w:rsidRPr="00FA2575">
      <w:rPr>
        <w:noProof/>
        <w:color w:val="000000"/>
        <w:lang w:val="fr-CA"/>
      </w:rPr>
      <w:t>4</w:t>
    </w:r>
    <w:r>
      <w:rPr>
        <w:color w:val="000000"/>
      </w:rPr>
      <w:fldChar w:fldCharType="end"/>
    </w:r>
    <w:r w:rsidRPr="00FA2575">
      <w:rPr>
        <w:b/>
        <w:color w:val="000000"/>
        <w:lang w:val="fr-CA"/>
      </w:rPr>
      <w:t xml:space="preserve"> </w:t>
    </w:r>
    <w:r w:rsidRPr="00FA2575">
      <w:rPr>
        <w:color w:val="000000"/>
        <w:lang w:val="fr-CA"/>
      </w:rPr>
      <w:t>|</w:t>
    </w:r>
    <w:r w:rsidRPr="00FA2575">
      <w:rPr>
        <w:b/>
        <w:color w:val="000000"/>
        <w:lang w:val="fr-CA"/>
      </w:rPr>
      <w:t xml:space="preserve"> </w:t>
    </w:r>
    <w:r w:rsidRPr="00FA2575">
      <w:rPr>
        <w:color w:val="7F7F7F"/>
        <w:lang w:val="fr-CA"/>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1D126" w14:textId="77777777" w:rsidR="00A40615" w:rsidRDefault="00A40615">
      <w:r>
        <w:separator/>
      </w:r>
    </w:p>
  </w:footnote>
  <w:footnote w:type="continuationSeparator" w:id="0">
    <w:p w14:paraId="39332B10" w14:textId="77777777" w:rsidR="00A40615" w:rsidRDefault="00A40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72122"/>
    <w:multiLevelType w:val="hybridMultilevel"/>
    <w:tmpl w:val="BC6C28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CE2C02"/>
    <w:multiLevelType w:val="hybridMultilevel"/>
    <w:tmpl w:val="84E2384C"/>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F16D0"/>
    <w:multiLevelType w:val="hybridMultilevel"/>
    <w:tmpl w:val="A440A1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FA4419"/>
    <w:multiLevelType w:val="hybridMultilevel"/>
    <w:tmpl w:val="8C2AA6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8A3D7C"/>
    <w:multiLevelType w:val="hybridMultilevel"/>
    <w:tmpl w:val="15803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D54B9"/>
    <w:multiLevelType w:val="hybridMultilevel"/>
    <w:tmpl w:val="1C0E9D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1271943"/>
    <w:multiLevelType w:val="hybridMultilevel"/>
    <w:tmpl w:val="A872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92EAC"/>
    <w:multiLevelType w:val="hybridMultilevel"/>
    <w:tmpl w:val="86CA847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8" w15:restartNumberingAfterBreak="0">
    <w:nsid w:val="256E2D98"/>
    <w:multiLevelType w:val="hybridMultilevel"/>
    <w:tmpl w:val="B40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D7F40"/>
    <w:multiLevelType w:val="hybridMultilevel"/>
    <w:tmpl w:val="04A0B9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CEA46C8"/>
    <w:multiLevelType w:val="hybridMultilevel"/>
    <w:tmpl w:val="71AC34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0EB6039"/>
    <w:multiLevelType w:val="hybridMultilevel"/>
    <w:tmpl w:val="7F66F9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2D67060"/>
    <w:multiLevelType w:val="hybridMultilevel"/>
    <w:tmpl w:val="E9A871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43108EA"/>
    <w:multiLevelType w:val="hybridMultilevel"/>
    <w:tmpl w:val="58D08C66"/>
    <w:lvl w:ilvl="0" w:tplc="94CCDCAC">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6563A5B"/>
    <w:multiLevelType w:val="hybridMultilevel"/>
    <w:tmpl w:val="F936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CE1660"/>
    <w:multiLevelType w:val="hybridMultilevel"/>
    <w:tmpl w:val="4EAEC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A2768F"/>
    <w:multiLevelType w:val="hybridMultilevel"/>
    <w:tmpl w:val="3DD09D76"/>
    <w:lvl w:ilvl="0" w:tplc="9E128FA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09E2E95"/>
    <w:multiLevelType w:val="hybridMultilevel"/>
    <w:tmpl w:val="82404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3601D"/>
    <w:multiLevelType w:val="hybridMultilevel"/>
    <w:tmpl w:val="244E159A"/>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417F09"/>
    <w:multiLevelType w:val="hybridMultilevel"/>
    <w:tmpl w:val="A27882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3525763"/>
    <w:multiLevelType w:val="hybridMultilevel"/>
    <w:tmpl w:val="56DCADA6"/>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915458"/>
    <w:multiLevelType w:val="hybridMultilevel"/>
    <w:tmpl w:val="5A84CFFC"/>
    <w:lvl w:ilvl="0" w:tplc="E08032FC">
      <w:numFmt w:val="bullet"/>
      <w:lvlText w:val="-"/>
      <w:lvlJc w:val="left"/>
      <w:pPr>
        <w:ind w:left="720" w:hanging="360"/>
      </w:pPr>
      <w:rPr>
        <w:rFonts w:ascii="Calibri" w:eastAsia="Times New Roman" w:hAnsi="Calibri"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A62639F"/>
    <w:multiLevelType w:val="hybridMultilevel"/>
    <w:tmpl w:val="4F18C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8D25F9"/>
    <w:multiLevelType w:val="hybridMultilevel"/>
    <w:tmpl w:val="EBBE6D6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4" w15:restartNumberingAfterBreak="0">
    <w:nsid w:val="4CFA6A2E"/>
    <w:multiLevelType w:val="hybridMultilevel"/>
    <w:tmpl w:val="5FB4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FA3F19"/>
    <w:multiLevelType w:val="hybridMultilevel"/>
    <w:tmpl w:val="ACB67182"/>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EE4A6B"/>
    <w:multiLevelType w:val="hybridMultilevel"/>
    <w:tmpl w:val="4D16AB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5625F64"/>
    <w:multiLevelType w:val="hybridMultilevel"/>
    <w:tmpl w:val="9CE8F9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8DC3C8E"/>
    <w:multiLevelType w:val="hybridMultilevel"/>
    <w:tmpl w:val="85907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F453E8"/>
    <w:multiLevelType w:val="hybridMultilevel"/>
    <w:tmpl w:val="4BE6155C"/>
    <w:lvl w:ilvl="0" w:tplc="9E128FA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AFF4272"/>
    <w:multiLevelType w:val="hybridMultilevel"/>
    <w:tmpl w:val="C7F489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B285123"/>
    <w:multiLevelType w:val="hybridMultilevel"/>
    <w:tmpl w:val="09A092F6"/>
    <w:lvl w:ilvl="0" w:tplc="570A740A">
      <w:start w:val="3"/>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0382297"/>
    <w:multiLevelType w:val="hybridMultilevel"/>
    <w:tmpl w:val="825EBD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19B4CB6"/>
    <w:multiLevelType w:val="hybridMultilevel"/>
    <w:tmpl w:val="5984A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FC1B22"/>
    <w:multiLevelType w:val="hybridMultilevel"/>
    <w:tmpl w:val="579ED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FC2657"/>
    <w:multiLevelType w:val="hybridMultilevel"/>
    <w:tmpl w:val="EC7614B6"/>
    <w:lvl w:ilvl="0" w:tplc="D0363B58">
      <w:start w:val="1"/>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3E80B2C"/>
    <w:multiLevelType w:val="hybridMultilevel"/>
    <w:tmpl w:val="ABD476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4710559"/>
    <w:multiLevelType w:val="hybridMultilevel"/>
    <w:tmpl w:val="DFAC83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76F556C"/>
    <w:multiLevelType w:val="hybridMultilevel"/>
    <w:tmpl w:val="CBFE7F4C"/>
    <w:lvl w:ilvl="0" w:tplc="9E128FA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99E31B5"/>
    <w:multiLevelType w:val="hybridMultilevel"/>
    <w:tmpl w:val="3EF24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DE00F7"/>
    <w:multiLevelType w:val="hybridMultilevel"/>
    <w:tmpl w:val="73C81D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03853A4"/>
    <w:multiLevelType w:val="hybridMultilevel"/>
    <w:tmpl w:val="1C4E2A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1870F92"/>
    <w:multiLevelType w:val="hybridMultilevel"/>
    <w:tmpl w:val="EACE80EC"/>
    <w:lvl w:ilvl="0" w:tplc="4008C764">
      <w:numFmt w:val="bullet"/>
      <w:lvlText w:val="-"/>
      <w:lvlJc w:val="left"/>
      <w:pPr>
        <w:ind w:left="720" w:hanging="360"/>
      </w:pPr>
      <w:rPr>
        <w:rFonts w:ascii="Calibri" w:eastAsia="Times New Roman" w:hAnsi="Calibri"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1A50A4F"/>
    <w:multiLevelType w:val="hybridMultilevel"/>
    <w:tmpl w:val="43C2C462"/>
    <w:lvl w:ilvl="0" w:tplc="4F70DAD2">
      <w:start w:val="1"/>
      <w:numFmt w:val="bullet"/>
      <w:lvlText w:val="●"/>
      <w:lvlJc w:val="left"/>
      <w:pPr>
        <w:ind w:left="720" w:hanging="360"/>
      </w:pPr>
      <w:rPr>
        <w:rFonts w:ascii="Noto Sans Symbols" w:eastAsia="Noto Sans Symbols" w:hAnsi="Noto Sans Symbols" w:cs="Noto Sans Symbols"/>
        <w:sz w:val="20"/>
        <w:szCs w:val="20"/>
      </w:rPr>
    </w:lvl>
    <w:lvl w:ilvl="1" w:tplc="2F7E66CA">
      <w:start w:val="1"/>
      <w:numFmt w:val="bullet"/>
      <w:lvlText w:val="o"/>
      <w:lvlJc w:val="left"/>
      <w:pPr>
        <w:ind w:left="1440" w:hanging="360"/>
      </w:pPr>
      <w:rPr>
        <w:rFonts w:ascii="Courier New" w:eastAsia="Courier New" w:hAnsi="Courier New" w:cs="Courier New"/>
        <w:sz w:val="20"/>
        <w:szCs w:val="20"/>
      </w:rPr>
    </w:lvl>
    <w:lvl w:ilvl="2" w:tplc="B4A6EC3A">
      <w:start w:val="1"/>
      <w:numFmt w:val="bullet"/>
      <w:lvlText w:val="▪"/>
      <w:lvlJc w:val="left"/>
      <w:pPr>
        <w:ind w:left="2160" w:hanging="360"/>
      </w:pPr>
      <w:rPr>
        <w:rFonts w:ascii="Noto Sans Symbols" w:eastAsia="Noto Sans Symbols" w:hAnsi="Noto Sans Symbols" w:cs="Noto Sans Symbols"/>
        <w:sz w:val="20"/>
        <w:szCs w:val="20"/>
      </w:rPr>
    </w:lvl>
    <w:lvl w:ilvl="3" w:tplc="F3F8F566">
      <w:start w:val="1"/>
      <w:numFmt w:val="bullet"/>
      <w:lvlText w:val="▪"/>
      <w:lvlJc w:val="left"/>
      <w:pPr>
        <w:ind w:left="2880" w:hanging="360"/>
      </w:pPr>
      <w:rPr>
        <w:rFonts w:ascii="Noto Sans Symbols" w:eastAsia="Noto Sans Symbols" w:hAnsi="Noto Sans Symbols" w:cs="Noto Sans Symbols"/>
        <w:sz w:val="20"/>
        <w:szCs w:val="20"/>
      </w:rPr>
    </w:lvl>
    <w:lvl w:ilvl="4" w:tplc="F2125F98">
      <w:start w:val="1"/>
      <w:numFmt w:val="bullet"/>
      <w:lvlText w:val="▪"/>
      <w:lvlJc w:val="left"/>
      <w:pPr>
        <w:ind w:left="3600" w:hanging="360"/>
      </w:pPr>
      <w:rPr>
        <w:rFonts w:ascii="Noto Sans Symbols" w:eastAsia="Noto Sans Symbols" w:hAnsi="Noto Sans Symbols" w:cs="Noto Sans Symbols"/>
        <w:sz w:val="20"/>
        <w:szCs w:val="20"/>
      </w:rPr>
    </w:lvl>
    <w:lvl w:ilvl="5" w:tplc="DCBA581E">
      <w:start w:val="1"/>
      <w:numFmt w:val="bullet"/>
      <w:lvlText w:val="▪"/>
      <w:lvlJc w:val="left"/>
      <w:pPr>
        <w:ind w:left="4320" w:hanging="360"/>
      </w:pPr>
      <w:rPr>
        <w:rFonts w:ascii="Noto Sans Symbols" w:eastAsia="Noto Sans Symbols" w:hAnsi="Noto Sans Symbols" w:cs="Noto Sans Symbols"/>
        <w:sz w:val="20"/>
        <w:szCs w:val="20"/>
      </w:rPr>
    </w:lvl>
    <w:lvl w:ilvl="6" w:tplc="010C95E4">
      <w:start w:val="1"/>
      <w:numFmt w:val="bullet"/>
      <w:lvlText w:val="▪"/>
      <w:lvlJc w:val="left"/>
      <w:pPr>
        <w:ind w:left="5040" w:hanging="360"/>
      </w:pPr>
      <w:rPr>
        <w:rFonts w:ascii="Noto Sans Symbols" w:eastAsia="Noto Sans Symbols" w:hAnsi="Noto Sans Symbols" w:cs="Noto Sans Symbols"/>
        <w:sz w:val="20"/>
        <w:szCs w:val="20"/>
      </w:rPr>
    </w:lvl>
    <w:lvl w:ilvl="7" w:tplc="D8ACD68E">
      <w:start w:val="1"/>
      <w:numFmt w:val="bullet"/>
      <w:lvlText w:val="▪"/>
      <w:lvlJc w:val="left"/>
      <w:pPr>
        <w:ind w:left="5760" w:hanging="360"/>
      </w:pPr>
      <w:rPr>
        <w:rFonts w:ascii="Noto Sans Symbols" w:eastAsia="Noto Sans Symbols" w:hAnsi="Noto Sans Symbols" w:cs="Noto Sans Symbols"/>
        <w:sz w:val="20"/>
        <w:szCs w:val="20"/>
      </w:rPr>
    </w:lvl>
    <w:lvl w:ilvl="8" w:tplc="AD0C41A0">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7D3B0888"/>
    <w:multiLevelType w:val="hybridMultilevel"/>
    <w:tmpl w:val="1A360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0F48B7"/>
    <w:multiLevelType w:val="hybridMultilevel"/>
    <w:tmpl w:val="BE067D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90286842">
    <w:abstractNumId w:val="20"/>
  </w:num>
  <w:num w:numId="2" w16cid:durableId="1631284763">
    <w:abstractNumId w:val="25"/>
  </w:num>
  <w:num w:numId="3" w16cid:durableId="1711874637">
    <w:abstractNumId w:val="1"/>
  </w:num>
  <w:num w:numId="4" w16cid:durableId="1093745326">
    <w:abstractNumId w:val="18"/>
  </w:num>
  <w:num w:numId="5" w16cid:durableId="342173691">
    <w:abstractNumId w:val="38"/>
  </w:num>
  <w:num w:numId="6" w16cid:durableId="1666744283">
    <w:abstractNumId w:val="16"/>
  </w:num>
  <w:num w:numId="7" w16cid:durableId="1127695791">
    <w:abstractNumId w:val="35"/>
  </w:num>
  <w:num w:numId="8" w16cid:durableId="89858186">
    <w:abstractNumId w:val="43"/>
  </w:num>
  <w:num w:numId="9" w16cid:durableId="287902397">
    <w:abstractNumId w:val="29"/>
  </w:num>
  <w:num w:numId="10" w16cid:durableId="222722966">
    <w:abstractNumId w:val="40"/>
  </w:num>
  <w:num w:numId="11" w16cid:durableId="228926797">
    <w:abstractNumId w:val="31"/>
  </w:num>
  <w:num w:numId="12" w16cid:durableId="1752191815">
    <w:abstractNumId w:val="37"/>
  </w:num>
  <w:num w:numId="13" w16cid:durableId="270205810">
    <w:abstractNumId w:val="3"/>
  </w:num>
  <w:num w:numId="14" w16cid:durableId="215748947">
    <w:abstractNumId w:val="9"/>
  </w:num>
  <w:num w:numId="15" w16cid:durableId="2075272797">
    <w:abstractNumId w:val="26"/>
  </w:num>
  <w:num w:numId="16" w16cid:durableId="411708930">
    <w:abstractNumId w:val="32"/>
  </w:num>
  <w:num w:numId="17" w16cid:durableId="2127380568">
    <w:abstractNumId w:val="13"/>
  </w:num>
  <w:num w:numId="18" w16cid:durableId="34081748">
    <w:abstractNumId w:val="21"/>
  </w:num>
  <w:num w:numId="19" w16cid:durableId="220792829">
    <w:abstractNumId w:val="42"/>
  </w:num>
  <w:num w:numId="20" w16cid:durableId="2102753007">
    <w:abstractNumId w:val="27"/>
  </w:num>
  <w:num w:numId="21" w16cid:durableId="228620197">
    <w:abstractNumId w:val="10"/>
  </w:num>
  <w:num w:numId="22" w16cid:durableId="1088773293">
    <w:abstractNumId w:val="0"/>
  </w:num>
  <w:num w:numId="23" w16cid:durableId="1323121537">
    <w:abstractNumId w:val="36"/>
  </w:num>
  <w:num w:numId="24" w16cid:durableId="34819241">
    <w:abstractNumId w:val="41"/>
  </w:num>
  <w:num w:numId="25" w16cid:durableId="1214387770">
    <w:abstractNumId w:val="11"/>
  </w:num>
  <w:num w:numId="26" w16cid:durableId="1268385436">
    <w:abstractNumId w:val="30"/>
  </w:num>
  <w:num w:numId="27" w16cid:durableId="339744228">
    <w:abstractNumId w:val="45"/>
  </w:num>
  <w:num w:numId="28" w16cid:durableId="1270090228">
    <w:abstractNumId w:val="19"/>
  </w:num>
  <w:num w:numId="29" w16cid:durableId="1903904514">
    <w:abstractNumId w:val="12"/>
  </w:num>
  <w:num w:numId="30" w16cid:durableId="982584485">
    <w:abstractNumId w:val="5"/>
  </w:num>
  <w:num w:numId="31" w16cid:durableId="344022360">
    <w:abstractNumId w:val="2"/>
  </w:num>
  <w:num w:numId="32" w16cid:durableId="1585718990">
    <w:abstractNumId w:val="34"/>
  </w:num>
  <w:num w:numId="33" w16cid:durableId="224293420">
    <w:abstractNumId w:val="33"/>
  </w:num>
  <w:num w:numId="34" w16cid:durableId="147015955">
    <w:abstractNumId w:val="6"/>
  </w:num>
  <w:num w:numId="35" w16cid:durableId="528370166">
    <w:abstractNumId w:val="8"/>
  </w:num>
  <w:num w:numId="36" w16cid:durableId="821198425">
    <w:abstractNumId w:val="39"/>
  </w:num>
  <w:num w:numId="37" w16cid:durableId="1470711808">
    <w:abstractNumId w:val="28"/>
  </w:num>
  <w:num w:numId="38" w16cid:durableId="1581713341">
    <w:abstractNumId w:val="4"/>
  </w:num>
  <w:num w:numId="39" w16cid:durableId="1370691753">
    <w:abstractNumId w:val="17"/>
  </w:num>
  <w:num w:numId="40" w16cid:durableId="2125533490">
    <w:abstractNumId w:val="24"/>
  </w:num>
  <w:num w:numId="41" w16cid:durableId="856771687">
    <w:abstractNumId w:val="22"/>
  </w:num>
  <w:num w:numId="42" w16cid:durableId="83117448">
    <w:abstractNumId w:val="15"/>
  </w:num>
  <w:num w:numId="43" w16cid:durableId="1704937910">
    <w:abstractNumId w:val="44"/>
  </w:num>
  <w:num w:numId="44" w16cid:durableId="1012145331">
    <w:abstractNumId w:val="14"/>
  </w:num>
  <w:num w:numId="45" w16cid:durableId="292641052">
    <w:abstractNumId w:val="23"/>
  </w:num>
  <w:num w:numId="46" w16cid:durableId="17719260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F8"/>
    <w:rsid w:val="0001074A"/>
    <w:rsid w:val="00010D83"/>
    <w:rsid w:val="00011C66"/>
    <w:rsid w:val="00012A5E"/>
    <w:rsid w:val="00012B65"/>
    <w:rsid w:val="000169DD"/>
    <w:rsid w:val="000204B2"/>
    <w:rsid w:val="00020C6F"/>
    <w:rsid w:val="00025264"/>
    <w:rsid w:val="00025812"/>
    <w:rsid w:val="00030473"/>
    <w:rsid w:val="00032CB5"/>
    <w:rsid w:val="000332DE"/>
    <w:rsid w:val="000342D2"/>
    <w:rsid w:val="00034C75"/>
    <w:rsid w:val="00037A75"/>
    <w:rsid w:val="0004390F"/>
    <w:rsid w:val="00045650"/>
    <w:rsid w:val="0004578E"/>
    <w:rsid w:val="00046115"/>
    <w:rsid w:val="00047155"/>
    <w:rsid w:val="00050713"/>
    <w:rsid w:val="0005108A"/>
    <w:rsid w:val="0005347A"/>
    <w:rsid w:val="00053C89"/>
    <w:rsid w:val="00060964"/>
    <w:rsid w:val="00063511"/>
    <w:rsid w:val="00064723"/>
    <w:rsid w:val="00064EA0"/>
    <w:rsid w:val="00076FFF"/>
    <w:rsid w:val="00080EF8"/>
    <w:rsid w:val="00081808"/>
    <w:rsid w:val="00081E9E"/>
    <w:rsid w:val="00084A20"/>
    <w:rsid w:val="00084A8B"/>
    <w:rsid w:val="00087DD0"/>
    <w:rsid w:val="00090BA1"/>
    <w:rsid w:val="000914F4"/>
    <w:rsid w:val="00096123"/>
    <w:rsid w:val="00097C6A"/>
    <w:rsid w:val="000A05A0"/>
    <w:rsid w:val="000A44BA"/>
    <w:rsid w:val="000B088D"/>
    <w:rsid w:val="000B1425"/>
    <w:rsid w:val="000B1B3C"/>
    <w:rsid w:val="000B431F"/>
    <w:rsid w:val="000B6FEF"/>
    <w:rsid w:val="000C1AD7"/>
    <w:rsid w:val="000C1C40"/>
    <w:rsid w:val="000C718A"/>
    <w:rsid w:val="000C7438"/>
    <w:rsid w:val="000D0DB9"/>
    <w:rsid w:val="000D115F"/>
    <w:rsid w:val="000D120C"/>
    <w:rsid w:val="000D159B"/>
    <w:rsid w:val="000D1F3F"/>
    <w:rsid w:val="000D2085"/>
    <w:rsid w:val="000D5D1B"/>
    <w:rsid w:val="000E3742"/>
    <w:rsid w:val="000E6C14"/>
    <w:rsid w:val="000F14D7"/>
    <w:rsid w:val="000F1DE8"/>
    <w:rsid w:val="000F36D1"/>
    <w:rsid w:val="000F74BF"/>
    <w:rsid w:val="00100346"/>
    <w:rsid w:val="0010312C"/>
    <w:rsid w:val="00106595"/>
    <w:rsid w:val="001134AD"/>
    <w:rsid w:val="001154E5"/>
    <w:rsid w:val="001162A2"/>
    <w:rsid w:val="00122532"/>
    <w:rsid w:val="00123A82"/>
    <w:rsid w:val="00124B30"/>
    <w:rsid w:val="00126735"/>
    <w:rsid w:val="00127BBF"/>
    <w:rsid w:val="00130512"/>
    <w:rsid w:val="00131F81"/>
    <w:rsid w:val="00133047"/>
    <w:rsid w:val="0013594B"/>
    <w:rsid w:val="001364B8"/>
    <w:rsid w:val="0014362E"/>
    <w:rsid w:val="001444DC"/>
    <w:rsid w:val="00144B05"/>
    <w:rsid w:val="00145881"/>
    <w:rsid w:val="001462E0"/>
    <w:rsid w:val="00147BC0"/>
    <w:rsid w:val="00151874"/>
    <w:rsid w:val="0015642D"/>
    <w:rsid w:val="0015732E"/>
    <w:rsid w:val="0016050C"/>
    <w:rsid w:val="00164B5C"/>
    <w:rsid w:val="00165014"/>
    <w:rsid w:val="00165CDC"/>
    <w:rsid w:val="001676E4"/>
    <w:rsid w:val="00167A19"/>
    <w:rsid w:val="00174001"/>
    <w:rsid w:val="001746D8"/>
    <w:rsid w:val="001768A1"/>
    <w:rsid w:val="00176937"/>
    <w:rsid w:val="00177E1A"/>
    <w:rsid w:val="001828BE"/>
    <w:rsid w:val="00183563"/>
    <w:rsid w:val="00183B09"/>
    <w:rsid w:val="00184DAC"/>
    <w:rsid w:val="00191DEB"/>
    <w:rsid w:val="00192531"/>
    <w:rsid w:val="00192651"/>
    <w:rsid w:val="00192CA0"/>
    <w:rsid w:val="00193FEE"/>
    <w:rsid w:val="00195251"/>
    <w:rsid w:val="00196819"/>
    <w:rsid w:val="001A0CF6"/>
    <w:rsid w:val="001A0CFC"/>
    <w:rsid w:val="001A10F4"/>
    <w:rsid w:val="001A4961"/>
    <w:rsid w:val="001A5CBF"/>
    <w:rsid w:val="001A6CAE"/>
    <w:rsid w:val="001B006F"/>
    <w:rsid w:val="001B2607"/>
    <w:rsid w:val="001B2829"/>
    <w:rsid w:val="001B5541"/>
    <w:rsid w:val="001B5D97"/>
    <w:rsid w:val="001C0005"/>
    <w:rsid w:val="001C4A0C"/>
    <w:rsid w:val="001C5274"/>
    <w:rsid w:val="001C5480"/>
    <w:rsid w:val="001C777A"/>
    <w:rsid w:val="001D5A30"/>
    <w:rsid w:val="001D6022"/>
    <w:rsid w:val="001D7FB5"/>
    <w:rsid w:val="001E02B8"/>
    <w:rsid w:val="001E2535"/>
    <w:rsid w:val="001E2DA7"/>
    <w:rsid w:val="001E327D"/>
    <w:rsid w:val="001E3DB8"/>
    <w:rsid w:val="001E56F3"/>
    <w:rsid w:val="001E5CEF"/>
    <w:rsid w:val="001E5E8B"/>
    <w:rsid w:val="001E7C6D"/>
    <w:rsid w:val="001F1278"/>
    <w:rsid w:val="001F2B85"/>
    <w:rsid w:val="001F61C0"/>
    <w:rsid w:val="001F6EEC"/>
    <w:rsid w:val="002035A6"/>
    <w:rsid w:val="0020711D"/>
    <w:rsid w:val="0020750B"/>
    <w:rsid w:val="00211EB9"/>
    <w:rsid w:val="00212433"/>
    <w:rsid w:val="00212DD7"/>
    <w:rsid w:val="0021541E"/>
    <w:rsid w:val="00221F79"/>
    <w:rsid w:val="002254D2"/>
    <w:rsid w:val="00225C65"/>
    <w:rsid w:val="002260AC"/>
    <w:rsid w:val="002261C6"/>
    <w:rsid w:val="0022754A"/>
    <w:rsid w:val="00231C7D"/>
    <w:rsid w:val="002320BE"/>
    <w:rsid w:val="00240B4D"/>
    <w:rsid w:val="002425BF"/>
    <w:rsid w:val="00242D2F"/>
    <w:rsid w:val="00245E83"/>
    <w:rsid w:val="0024673C"/>
    <w:rsid w:val="00253112"/>
    <w:rsid w:val="00253BBB"/>
    <w:rsid w:val="00260234"/>
    <w:rsid w:val="002649C7"/>
    <w:rsid w:val="002811A2"/>
    <w:rsid w:val="0028188E"/>
    <w:rsid w:val="0028289B"/>
    <w:rsid w:val="00282C1C"/>
    <w:rsid w:val="00282FE6"/>
    <w:rsid w:val="00290505"/>
    <w:rsid w:val="002922A0"/>
    <w:rsid w:val="00295097"/>
    <w:rsid w:val="00297705"/>
    <w:rsid w:val="00297B4C"/>
    <w:rsid w:val="002A0601"/>
    <w:rsid w:val="002A20FB"/>
    <w:rsid w:val="002A379F"/>
    <w:rsid w:val="002A59F4"/>
    <w:rsid w:val="002A6396"/>
    <w:rsid w:val="002B0094"/>
    <w:rsid w:val="002B1787"/>
    <w:rsid w:val="002B466B"/>
    <w:rsid w:val="002B53FD"/>
    <w:rsid w:val="002B59B1"/>
    <w:rsid w:val="002C0530"/>
    <w:rsid w:val="002C0FB9"/>
    <w:rsid w:val="002C1D63"/>
    <w:rsid w:val="002C23CC"/>
    <w:rsid w:val="002C2D4F"/>
    <w:rsid w:val="002C2EE4"/>
    <w:rsid w:val="002C3BFC"/>
    <w:rsid w:val="002C5E12"/>
    <w:rsid w:val="002D6AB6"/>
    <w:rsid w:val="002E0391"/>
    <w:rsid w:val="002E0472"/>
    <w:rsid w:val="002E4427"/>
    <w:rsid w:val="002E5322"/>
    <w:rsid w:val="002E7767"/>
    <w:rsid w:val="002F5189"/>
    <w:rsid w:val="00302912"/>
    <w:rsid w:val="003030D5"/>
    <w:rsid w:val="00307052"/>
    <w:rsid w:val="00307C6E"/>
    <w:rsid w:val="00311479"/>
    <w:rsid w:val="003124E3"/>
    <w:rsid w:val="003174F7"/>
    <w:rsid w:val="0032571A"/>
    <w:rsid w:val="003269A7"/>
    <w:rsid w:val="003314C8"/>
    <w:rsid w:val="0033164D"/>
    <w:rsid w:val="00331E0C"/>
    <w:rsid w:val="003341D6"/>
    <w:rsid w:val="003349D6"/>
    <w:rsid w:val="003362A4"/>
    <w:rsid w:val="00336638"/>
    <w:rsid w:val="003406A1"/>
    <w:rsid w:val="00341CEA"/>
    <w:rsid w:val="003453CA"/>
    <w:rsid w:val="00345D0D"/>
    <w:rsid w:val="003472A9"/>
    <w:rsid w:val="00347D1F"/>
    <w:rsid w:val="00351B1D"/>
    <w:rsid w:val="0035367F"/>
    <w:rsid w:val="00353FD8"/>
    <w:rsid w:val="0036162D"/>
    <w:rsid w:val="00364439"/>
    <w:rsid w:val="0037337E"/>
    <w:rsid w:val="003818E4"/>
    <w:rsid w:val="003865A2"/>
    <w:rsid w:val="00387D52"/>
    <w:rsid w:val="00390F19"/>
    <w:rsid w:val="00395F80"/>
    <w:rsid w:val="003A1A51"/>
    <w:rsid w:val="003A3B02"/>
    <w:rsid w:val="003A40B7"/>
    <w:rsid w:val="003A4786"/>
    <w:rsid w:val="003A5D10"/>
    <w:rsid w:val="003B216B"/>
    <w:rsid w:val="003B2688"/>
    <w:rsid w:val="003B2FD4"/>
    <w:rsid w:val="003B49A5"/>
    <w:rsid w:val="003B5FF2"/>
    <w:rsid w:val="003B69F3"/>
    <w:rsid w:val="003B6D6B"/>
    <w:rsid w:val="003C0B16"/>
    <w:rsid w:val="003C0F39"/>
    <w:rsid w:val="003C5AFE"/>
    <w:rsid w:val="003D0A60"/>
    <w:rsid w:val="003D16DA"/>
    <w:rsid w:val="003D5E1A"/>
    <w:rsid w:val="003D6347"/>
    <w:rsid w:val="003D7EA9"/>
    <w:rsid w:val="003E15AB"/>
    <w:rsid w:val="003E55A4"/>
    <w:rsid w:val="003E5655"/>
    <w:rsid w:val="003E570E"/>
    <w:rsid w:val="003E5C5D"/>
    <w:rsid w:val="003F661B"/>
    <w:rsid w:val="0040159A"/>
    <w:rsid w:val="00401723"/>
    <w:rsid w:val="004044BC"/>
    <w:rsid w:val="004047C6"/>
    <w:rsid w:val="0041422F"/>
    <w:rsid w:val="004147C6"/>
    <w:rsid w:val="0042280F"/>
    <w:rsid w:val="00426F24"/>
    <w:rsid w:val="004322BC"/>
    <w:rsid w:val="00434B59"/>
    <w:rsid w:val="00437EF3"/>
    <w:rsid w:val="004407B7"/>
    <w:rsid w:val="004427AF"/>
    <w:rsid w:val="00443BAC"/>
    <w:rsid w:val="00443D38"/>
    <w:rsid w:val="00444296"/>
    <w:rsid w:val="00444C99"/>
    <w:rsid w:val="004512F2"/>
    <w:rsid w:val="004532A7"/>
    <w:rsid w:val="00455E70"/>
    <w:rsid w:val="00457D72"/>
    <w:rsid w:val="00462C86"/>
    <w:rsid w:val="004636C3"/>
    <w:rsid w:val="004647A1"/>
    <w:rsid w:val="00467325"/>
    <w:rsid w:val="004701F7"/>
    <w:rsid w:val="004709B4"/>
    <w:rsid w:val="004741E4"/>
    <w:rsid w:val="00474BA2"/>
    <w:rsid w:val="00476B2E"/>
    <w:rsid w:val="00480C28"/>
    <w:rsid w:val="00482622"/>
    <w:rsid w:val="0048741E"/>
    <w:rsid w:val="004A2084"/>
    <w:rsid w:val="004A43E4"/>
    <w:rsid w:val="004A4960"/>
    <w:rsid w:val="004A5693"/>
    <w:rsid w:val="004A63F7"/>
    <w:rsid w:val="004B0562"/>
    <w:rsid w:val="004C144E"/>
    <w:rsid w:val="004C6E50"/>
    <w:rsid w:val="004C7FFE"/>
    <w:rsid w:val="004D0364"/>
    <w:rsid w:val="004D2ED7"/>
    <w:rsid w:val="004D3365"/>
    <w:rsid w:val="004D3D1B"/>
    <w:rsid w:val="004E0B47"/>
    <w:rsid w:val="004E4D90"/>
    <w:rsid w:val="004F245E"/>
    <w:rsid w:val="004F38CA"/>
    <w:rsid w:val="004F6DFB"/>
    <w:rsid w:val="00503849"/>
    <w:rsid w:val="00503DDE"/>
    <w:rsid w:val="00504685"/>
    <w:rsid w:val="00507937"/>
    <w:rsid w:val="00512AAB"/>
    <w:rsid w:val="00513F3B"/>
    <w:rsid w:val="00514332"/>
    <w:rsid w:val="0051531D"/>
    <w:rsid w:val="00517957"/>
    <w:rsid w:val="00521259"/>
    <w:rsid w:val="00522D13"/>
    <w:rsid w:val="00524722"/>
    <w:rsid w:val="0052631D"/>
    <w:rsid w:val="00527573"/>
    <w:rsid w:val="005329F6"/>
    <w:rsid w:val="00532B6E"/>
    <w:rsid w:val="00533EF8"/>
    <w:rsid w:val="00534E9B"/>
    <w:rsid w:val="0053734B"/>
    <w:rsid w:val="00542D99"/>
    <w:rsid w:val="00542DC0"/>
    <w:rsid w:val="005439D6"/>
    <w:rsid w:val="0054417B"/>
    <w:rsid w:val="0054759E"/>
    <w:rsid w:val="00552748"/>
    <w:rsid w:val="0056237E"/>
    <w:rsid w:val="00567312"/>
    <w:rsid w:val="0056742A"/>
    <w:rsid w:val="00572C81"/>
    <w:rsid w:val="00574570"/>
    <w:rsid w:val="00575823"/>
    <w:rsid w:val="0057639B"/>
    <w:rsid w:val="00576E52"/>
    <w:rsid w:val="0058123C"/>
    <w:rsid w:val="005816B2"/>
    <w:rsid w:val="00585EBB"/>
    <w:rsid w:val="00590F77"/>
    <w:rsid w:val="00595F24"/>
    <w:rsid w:val="00595F45"/>
    <w:rsid w:val="0059747B"/>
    <w:rsid w:val="00597A03"/>
    <w:rsid w:val="005A1423"/>
    <w:rsid w:val="005A2959"/>
    <w:rsid w:val="005A30EC"/>
    <w:rsid w:val="005A369F"/>
    <w:rsid w:val="005A3C57"/>
    <w:rsid w:val="005A56D9"/>
    <w:rsid w:val="005A7255"/>
    <w:rsid w:val="005B360E"/>
    <w:rsid w:val="005B53FF"/>
    <w:rsid w:val="005B697B"/>
    <w:rsid w:val="005B77D4"/>
    <w:rsid w:val="005C09C8"/>
    <w:rsid w:val="005C4BB1"/>
    <w:rsid w:val="005C512C"/>
    <w:rsid w:val="005C7445"/>
    <w:rsid w:val="005D3A98"/>
    <w:rsid w:val="005D3B7D"/>
    <w:rsid w:val="005D5A85"/>
    <w:rsid w:val="005E0805"/>
    <w:rsid w:val="005E080B"/>
    <w:rsid w:val="005E1131"/>
    <w:rsid w:val="005E3D94"/>
    <w:rsid w:val="005E4CE5"/>
    <w:rsid w:val="005E5AC4"/>
    <w:rsid w:val="005E5BB0"/>
    <w:rsid w:val="005E6FFA"/>
    <w:rsid w:val="005F161A"/>
    <w:rsid w:val="005F2314"/>
    <w:rsid w:val="005F588E"/>
    <w:rsid w:val="005F7DD0"/>
    <w:rsid w:val="00600E09"/>
    <w:rsid w:val="00603772"/>
    <w:rsid w:val="00607763"/>
    <w:rsid w:val="006118E1"/>
    <w:rsid w:val="00616B8B"/>
    <w:rsid w:val="0062151F"/>
    <w:rsid w:val="0062247D"/>
    <w:rsid w:val="0062255C"/>
    <w:rsid w:val="0062694F"/>
    <w:rsid w:val="0063234E"/>
    <w:rsid w:val="00632AE4"/>
    <w:rsid w:val="0063558F"/>
    <w:rsid w:val="006368AF"/>
    <w:rsid w:val="006430BF"/>
    <w:rsid w:val="006437BB"/>
    <w:rsid w:val="006458D8"/>
    <w:rsid w:val="00646017"/>
    <w:rsid w:val="00646870"/>
    <w:rsid w:val="0064752A"/>
    <w:rsid w:val="00654980"/>
    <w:rsid w:val="00656ABE"/>
    <w:rsid w:val="006626E9"/>
    <w:rsid w:val="0066337B"/>
    <w:rsid w:val="006651DD"/>
    <w:rsid w:val="006801B3"/>
    <w:rsid w:val="00681909"/>
    <w:rsid w:val="0068205B"/>
    <w:rsid w:val="00682BC3"/>
    <w:rsid w:val="006832AE"/>
    <w:rsid w:val="00691CAD"/>
    <w:rsid w:val="00692478"/>
    <w:rsid w:val="0069398C"/>
    <w:rsid w:val="006939B9"/>
    <w:rsid w:val="0069406F"/>
    <w:rsid w:val="0069510D"/>
    <w:rsid w:val="006A1590"/>
    <w:rsid w:val="006A15E1"/>
    <w:rsid w:val="006A471D"/>
    <w:rsid w:val="006A51E3"/>
    <w:rsid w:val="006B1B87"/>
    <w:rsid w:val="006B2144"/>
    <w:rsid w:val="006B226D"/>
    <w:rsid w:val="006C51BC"/>
    <w:rsid w:val="006C5A06"/>
    <w:rsid w:val="006D0642"/>
    <w:rsid w:val="006D13DF"/>
    <w:rsid w:val="006D5F76"/>
    <w:rsid w:val="006E1C1A"/>
    <w:rsid w:val="006E35CA"/>
    <w:rsid w:val="006E4F65"/>
    <w:rsid w:val="006E5567"/>
    <w:rsid w:val="006F2609"/>
    <w:rsid w:val="006F58AB"/>
    <w:rsid w:val="006F6222"/>
    <w:rsid w:val="007004C6"/>
    <w:rsid w:val="00701B7E"/>
    <w:rsid w:val="00705A22"/>
    <w:rsid w:val="007174F8"/>
    <w:rsid w:val="00720BE4"/>
    <w:rsid w:val="00720DA6"/>
    <w:rsid w:val="00725D4D"/>
    <w:rsid w:val="007272A0"/>
    <w:rsid w:val="0073312D"/>
    <w:rsid w:val="007348E0"/>
    <w:rsid w:val="007352E4"/>
    <w:rsid w:val="00735E5B"/>
    <w:rsid w:val="0074420E"/>
    <w:rsid w:val="00744922"/>
    <w:rsid w:val="00745A51"/>
    <w:rsid w:val="00746E56"/>
    <w:rsid w:val="0074747F"/>
    <w:rsid w:val="007478FD"/>
    <w:rsid w:val="0075046E"/>
    <w:rsid w:val="00750E70"/>
    <w:rsid w:val="00754AFB"/>
    <w:rsid w:val="007636F0"/>
    <w:rsid w:val="00764775"/>
    <w:rsid w:val="0077438D"/>
    <w:rsid w:val="0077482F"/>
    <w:rsid w:val="00774BB5"/>
    <w:rsid w:val="00774F43"/>
    <w:rsid w:val="00776A9E"/>
    <w:rsid w:val="007800D4"/>
    <w:rsid w:val="007804E4"/>
    <w:rsid w:val="00781A13"/>
    <w:rsid w:val="00781B6C"/>
    <w:rsid w:val="00781FFC"/>
    <w:rsid w:val="00782FC5"/>
    <w:rsid w:val="00784B12"/>
    <w:rsid w:val="007877A7"/>
    <w:rsid w:val="00792E71"/>
    <w:rsid w:val="00793A56"/>
    <w:rsid w:val="007A12DC"/>
    <w:rsid w:val="007A1C0B"/>
    <w:rsid w:val="007A39AE"/>
    <w:rsid w:val="007A7BAA"/>
    <w:rsid w:val="007B580B"/>
    <w:rsid w:val="007C292C"/>
    <w:rsid w:val="007C6348"/>
    <w:rsid w:val="007C6CAC"/>
    <w:rsid w:val="007D119E"/>
    <w:rsid w:val="007D2C56"/>
    <w:rsid w:val="007D58A3"/>
    <w:rsid w:val="007D651B"/>
    <w:rsid w:val="007D705D"/>
    <w:rsid w:val="007F4F97"/>
    <w:rsid w:val="007F57FE"/>
    <w:rsid w:val="007F7843"/>
    <w:rsid w:val="00801162"/>
    <w:rsid w:val="0081071F"/>
    <w:rsid w:val="008119EC"/>
    <w:rsid w:val="00811A31"/>
    <w:rsid w:val="008130C9"/>
    <w:rsid w:val="00814379"/>
    <w:rsid w:val="008220D2"/>
    <w:rsid w:val="0082296B"/>
    <w:rsid w:val="008235B0"/>
    <w:rsid w:val="008241C0"/>
    <w:rsid w:val="008254C1"/>
    <w:rsid w:val="00831AC9"/>
    <w:rsid w:val="00833897"/>
    <w:rsid w:val="00835CD9"/>
    <w:rsid w:val="008411D7"/>
    <w:rsid w:val="00844785"/>
    <w:rsid w:val="008509D0"/>
    <w:rsid w:val="00851F68"/>
    <w:rsid w:val="008630A8"/>
    <w:rsid w:val="00864FAB"/>
    <w:rsid w:val="00874D8B"/>
    <w:rsid w:val="0088050B"/>
    <w:rsid w:val="00884B22"/>
    <w:rsid w:val="008925F9"/>
    <w:rsid w:val="00894425"/>
    <w:rsid w:val="00895284"/>
    <w:rsid w:val="0089630C"/>
    <w:rsid w:val="00897424"/>
    <w:rsid w:val="00897619"/>
    <w:rsid w:val="0089762B"/>
    <w:rsid w:val="008976EA"/>
    <w:rsid w:val="008A1853"/>
    <w:rsid w:val="008A2B1B"/>
    <w:rsid w:val="008A49CA"/>
    <w:rsid w:val="008A711F"/>
    <w:rsid w:val="008B26C7"/>
    <w:rsid w:val="008B3135"/>
    <w:rsid w:val="008B3D6C"/>
    <w:rsid w:val="008B4D5C"/>
    <w:rsid w:val="008C474D"/>
    <w:rsid w:val="008C5363"/>
    <w:rsid w:val="008C5BBB"/>
    <w:rsid w:val="008D08F2"/>
    <w:rsid w:val="008D0BB8"/>
    <w:rsid w:val="008D1FB6"/>
    <w:rsid w:val="008D4132"/>
    <w:rsid w:val="008D62D2"/>
    <w:rsid w:val="008D6A18"/>
    <w:rsid w:val="008E0B28"/>
    <w:rsid w:val="008E2712"/>
    <w:rsid w:val="008E41E6"/>
    <w:rsid w:val="008E4534"/>
    <w:rsid w:val="008E499E"/>
    <w:rsid w:val="008E707B"/>
    <w:rsid w:val="00901D8C"/>
    <w:rsid w:val="009039FD"/>
    <w:rsid w:val="0090701D"/>
    <w:rsid w:val="0091280F"/>
    <w:rsid w:val="009144AE"/>
    <w:rsid w:val="00915B7C"/>
    <w:rsid w:val="009167FB"/>
    <w:rsid w:val="009168A0"/>
    <w:rsid w:val="009169A6"/>
    <w:rsid w:val="00920CDC"/>
    <w:rsid w:val="009251E9"/>
    <w:rsid w:val="00925FC7"/>
    <w:rsid w:val="00931151"/>
    <w:rsid w:val="0093237B"/>
    <w:rsid w:val="00937FBA"/>
    <w:rsid w:val="009402F4"/>
    <w:rsid w:val="009411A9"/>
    <w:rsid w:val="00941241"/>
    <w:rsid w:val="009431EF"/>
    <w:rsid w:val="00945544"/>
    <w:rsid w:val="009510F8"/>
    <w:rsid w:val="00953D7C"/>
    <w:rsid w:val="00953FAA"/>
    <w:rsid w:val="00956241"/>
    <w:rsid w:val="00961A68"/>
    <w:rsid w:val="009643B7"/>
    <w:rsid w:val="00966236"/>
    <w:rsid w:val="00966D12"/>
    <w:rsid w:val="00966E85"/>
    <w:rsid w:val="009705C4"/>
    <w:rsid w:val="00973CFD"/>
    <w:rsid w:val="009768B5"/>
    <w:rsid w:val="00977ACF"/>
    <w:rsid w:val="00977E61"/>
    <w:rsid w:val="00980EA8"/>
    <w:rsid w:val="009819B5"/>
    <w:rsid w:val="00981A35"/>
    <w:rsid w:val="009838EE"/>
    <w:rsid w:val="00991308"/>
    <w:rsid w:val="00997289"/>
    <w:rsid w:val="009A0F49"/>
    <w:rsid w:val="009A56C0"/>
    <w:rsid w:val="009A6FC0"/>
    <w:rsid w:val="009B2137"/>
    <w:rsid w:val="009B5FFF"/>
    <w:rsid w:val="009C3794"/>
    <w:rsid w:val="009C58DE"/>
    <w:rsid w:val="009D0110"/>
    <w:rsid w:val="009D4AC5"/>
    <w:rsid w:val="009D4C2D"/>
    <w:rsid w:val="009E13EC"/>
    <w:rsid w:val="009E151D"/>
    <w:rsid w:val="009E3309"/>
    <w:rsid w:val="009E35E8"/>
    <w:rsid w:val="009E5380"/>
    <w:rsid w:val="009E71FB"/>
    <w:rsid w:val="009F39C2"/>
    <w:rsid w:val="009F4F00"/>
    <w:rsid w:val="00A05229"/>
    <w:rsid w:val="00A0678B"/>
    <w:rsid w:val="00A067AA"/>
    <w:rsid w:val="00A06DCF"/>
    <w:rsid w:val="00A071AE"/>
    <w:rsid w:val="00A079FA"/>
    <w:rsid w:val="00A1112A"/>
    <w:rsid w:val="00A116B8"/>
    <w:rsid w:val="00A12BD6"/>
    <w:rsid w:val="00A12E17"/>
    <w:rsid w:val="00A133DF"/>
    <w:rsid w:val="00A14490"/>
    <w:rsid w:val="00A1473C"/>
    <w:rsid w:val="00A20105"/>
    <w:rsid w:val="00A21661"/>
    <w:rsid w:val="00A23638"/>
    <w:rsid w:val="00A36AE0"/>
    <w:rsid w:val="00A40615"/>
    <w:rsid w:val="00A42623"/>
    <w:rsid w:val="00A42B61"/>
    <w:rsid w:val="00A43C61"/>
    <w:rsid w:val="00A459DC"/>
    <w:rsid w:val="00A47CFF"/>
    <w:rsid w:val="00A50FAD"/>
    <w:rsid w:val="00A632EF"/>
    <w:rsid w:val="00A6515A"/>
    <w:rsid w:val="00A66E4E"/>
    <w:rsid w:val="00A70221"/>
    <w:rsid w:val="00A70FC4"/>
    <w:rsid w:val="00A721D3"/>
    <w:rsid w:val="00A730A1"/>
    <w:rsid w:val="00A756D7"/>
    <w:rsid w:val="00A76E80"/>
    <w:rsid w:val="00A77BB1"/>
    <w:rsid w:val="00A80D33"/>
    <w:rsid w:val="00A81511"/>
    <w:rsid w:val="00A852E6"/>
    <w:rsid w:val="00A90B1C"/>
    <w:rsid w:val="00A94637"/>
    <w:rsid w:val="00AA7552"/>
    <w:rsid w:val="00AB339E"/>
    <w:rsid w:val="00AB4329"/>
    <w:rsid w:val="00AB4CE1"/>
    <w:rsid w:val="00AC25D6"/>
    <w:rsid w:val="00AC4B4C"/>
    <w:rsid w:val="00AC6E45"/>
    <w:rsid w:val="00AD1941"/>
    <w:rsid w:val="00AD1B86"/>
    <w:rsid w:val="00AD4D1F"/>
    <w:rsid w:val="00AD613B"/>
    <w:rsid w:val="00AD61B6"/>
    <w:rsid w:val="00AE155D"/>
    <w:rsid w:val="00AE32CB"/>
    <w:rsid w:val="00AF0B13"/>
    <w:rsid w:val="00AF1051"/>
    <w:rsid w:val="00AF1808"/>
    <w:rsid w:val="00B016B2"/>
    <w:rsid w:val="00B0225B"/>
    <w:rsid w:val="00B03FEF"/>
    <w:rsid w:val="00B0433D"/>
    <w:rsid w:val="00B0554F"/>
    <w:rsid w:val="00B05DE8"/>
    <w:rsid w:val="00B06347"/>
    <w:rsid w:val="00B070B2"/>
    <w:rsid w:val="00B07A56"/>
    <w:rsid w:val="00B10CA3"/>
    <w:rsid w:val="00B12CA7"/>
    <w:rsid w:val="00B14B51"/>
    <w:rsid w:val="00B1651A"/>
    <w:rsid w:val="00B212BA"/>
    <w:rsid w:val="00B215D2"/>
    <w:rsid w:val="00B21A42"/>
    <w:rsid w:val="00B232B6"/>
    <w:rsid w:val="00B23644"/>
    <w:rsid w:val="00B27C54"/>
    <w:rsid w:val="00B27DED"/>
    <w:rsid w:val="00B306BC"/>
    <w:rsid w:val="00B31810"/>
    <w:rsid w:val="00B323B3"/>
    <w:rsid w:val="00B33542"/>
    <w:rsid w:val="00B350A1"/>
    <w:rsid w:val="00B35A5B"/>
    <w:rsid w:val="00B36CC6"/>
    <w:rsid w:val="00B43A26"/>
    <w:rsid w:val="00B44DA4"/>
    <w:rsid w:val="00B45FDC"/>
    <w:rsid w:val="00B46DD9"/>
    <w:rsid w:val="00B660BD"/>
    <w:rsid w:val="00B7499E"/>
    <w:rsid w:val="00B768FC"/>
    <w:rsid w:val="00B771E3"/>
    <w:rsid w:val="00B809E8"/>
    <w:rsid w:val="00B92B0D"/>
    <w:rsid w:val="00B948DD"/>
    <w:rsid w:val="00B97C0E"/>
    <w:rsid w:val="00BA0255"/>
    <w:rsid w:val="00BA1EEB"/>
    <w:rsid w:val="00BA318B"/>
    <w:rsid w:val="00BB2E40"/>
    <w:rsid w:val="00BB68BF"/>
    <w:rsid w:val="00BC44B5"/>
    <w:rsid w:val="00BD1B2E"/>
    <w:rsid w:val="00BD35AC"/>
    <w:rsid w:val="00BE0C85"/>
    <w:rsid w:val="00BF1E56"/>
    <w:rsid w:val="00BF5C7A"/>
    <w:rsid w:val="00BF6805"/>
    <w:rsid w:val="00BF7A0E"/>
    <w:rsid w:val="00C0010B"/>
    <w:rsid w:val="00C002F7"/>
    <w:rsid w:val="00C00E9F"/>
    <w:rsid w:val="00C0495B"/>
    <w:rsid w:val="00C07205"/>
    <w:rsid w:val="00C07DA9"/>
    <w:rsid w:val="00C12534"/>
    <w:rsid w:val="00C17197"/>
    <w:rsid w:val="00C213FB"/>
    <w:rsid w:val="00C218E6"/>
    <w:rsid w:val="00C21A9E"/>
    <w:rsid w:val="00C22D6D"/>
    <w:rsid w:val="00C245C4"/>
    <w:rsid w:val="00C259B0"/>
    <w:rsid w:val="00C274C8"/>
    <w:rsid w:val="00C3474E"/>
    <w:rsid w:val="00C35051"/>
    <w:rsid w:val="00C40998"/>
    <w:rsid w:val="00C41716"/>
    <w:rsid w:val="00C43F34"/>
    <w:rsid w:val="00C463CD"/>
    <w:rsid w:val="00C501E6"/>
    <w:rsid w:val="00C5249E"/>
    <w:rsid w:val="00C53177"/>
    <w:rsid w:val="00C53338"/>
    <w:rsid w:val="00C5385C"/>
    <w:rsid w:val="00C540FD"/>
    <w:rsid w:val="00C54A48"/>
    <w:rsid w:val="00C54B8A"/>
    <w:rsid w:val="00C60831"/>
    <w:rsid w:val="00C669CB"/>
    <w:rsid w:val="00C675CF"/>
    <w:rsid w:val="00C701D3"/>
    <w:rsid w:val="00C72663"/>
    <w:rsid w:val="00C81566"/>
    <w:rsid w:val="00C81A5A"/>
    <w:rsid w:val="00C81B37"/>
    <w:rsid w:val="00C90072"/>
    <w:rsid w:val="00C91A1E"/>
    <w:rsid w:val="00C94108"/>
    <w:rsid w:val="00C977FE"/>
    <w:rsid w:val="00C9787C"/>
    <w:rsid w:val="00CA1E27"/>
    <w:rsid w:val="00CA230E"/>
    <w:rsid w:val="00CA3760"/>
    <w:rsid w:val="00CA46FC"/>
    <w:rsid w:val="00CA4BE8"/>
    <w:rsid w:val="00CA66A0"/>
    <w:rsid w:val="00CA7086"/>
    <w:rsid w:val="00CB43DC"/>
    <w:rsid w:val="00CB5649"/>
    <w:rsid w:val="00CB6C52"/>
    <w:rsid w:val="00CC44F2"/>
    <w:rsid w:val="00CC487E"/>
    <w:rsid w:val="00CC5D08"/>
    <w:rsid w:val="00CD50FE"/>
    <w:rsid w:val="00CF28A4"/>
    <w:rsid w:val="00CF4E16"/>
    <w:rsid w:val="00CF54A9"/>
    <w:rsid w:val="00CF7090"/>
    <w:rsid w:val="00D005B0"/>
    <w:rsid w:val="00D01130"/>
    <w:rsid w:val="00D01E49"/>
    <w:rsid w:val="00D07123"/>
    <w:rsid w:val="00D12792"/>
    <w:rsid w:val="00D14023"/>
    <w:rsid w:val="00D17F58"/>
    <w:rsid w:val="00D20D0A"/>
    <w:rsid w:val="00D21CED"/>
    <w:rsid w:val="00D21D8F"/>
    <w:rsid w:val="00D220F2"/>
    <w:rsid w:val="00D245D6"/>
    <w:rsid w:val="00D2473A"/>
    <w:rsid w:val="00D26808"/>
    <w:rsid w:val="00D303AB"/>
    <w:rsid w:val="00D30A9D"/>
    <w:rsid w:val="00D30EEB"/>
    <w:rsid w:val="00D3230C"/>
    <w:rsid w:val="00D33226"/>
    <w:rsid w:val="00D449B7"/>
    <w:rsid w:val="00D53B89"/>
    <w:rsid w:val="00D56D30"/>
    <w:rsid w:val="00D63151"/>
    <w:rsid w:val="00D63949"/>
    <w:rsid w:val="00D649D5"/>
    <w:rsid w:val="00D6656C"/>
    <w:rsid w:val="00D71682"/>
    <w:rsid w:val="00D73AB5"/>
    <w:rsid w:val="00D76E6E"/>
    <w:rsid w:val="00D77D6E"/>
    <w:rsid w:val="00D835B5"/>
    <w:rsid w:val="00D83ABF"/>
    <w:rsid w:val="00D83E1C"/>
    <w:rsid w:val="00D85D02"/>
    <w:rsid w:val="00D87E16"/>
    <w:rsid w:val="00D94A3F"/>
    <w:rsid w:val="00D959A2"/>
    <w:rsid w:val="00D961B4"/>
    <w:rsid w:val="00D972E5"/>
    <w:rsid w:val="00DA0891"/>
    <w:rsid w:val="00DA1A20"/>
    <w:rsid w:val="00DA28BD"/>
    <w:rsid w:val="00DA5366"/>
    <w:rsid w:val="00DA670E"/>
    <w:rsid w:val="00DB5FA3"/>
    <w:rsid w:val="00DB6141"/>
    <w:rsid w:val="00DB6F13"/>
    <w:rsid w:val="00DB7BDD"/>
    <w:rsid w:val="00DC08C1"/>
    <w:rsid w:val="00DC4B9C"/>
    <w:rsid w:val="00DC6C11"/>
    <w:rsid w:val="00DC7D24"/>
    <w:rsid w:val="00DD2BDE"/>
    <w:rsid w:val="00DD2F7D"/>
    <w:rsid w:val="00DD50AC"/>
    <w:rsid w:val="00DD5F58"/>
    <w:rsid w:val="00DD66BB"/>
    <w:rsid w:val="00DE4269"/>
    <w:rsid w:val="00DE7F95"/>
    <w:rsid w:val="00DF0D3D"/>
    <w:rsid w:val="00DF15CA"/>
    <w:rsid w:val="00DF5CC1"/>
    <w:rsid w:val="00DF7538"/>
    <w:rsid w:val="00E001F3"/>
    <w:rsid w:val="00E00B0B"/>
    <w:rsid w:val="00E06285"/>
    <w:rsid w:val="00E0646D"/>
    <w:rsid w:val="00E135E0"/>
    <w:rsid w:val="00E1643A"/>
    <w:rsid w:val="00E22FF9"/>
    <w:rsid w:val="00E2711A"/>
    <w:rsid w:val="00E278F7"/>
    <w:rsid w:val="00E32F84"/>
    <w:rsid w:val="00E33676"/>
    <w:rsid w:val="00E415BC"/>
    <w:rsid w:val="00E4418C"/>
    <w:rsid w:val="00E4687E"/>
    <w:rsid w:val="00E47599"/>
    <w:rsid w:val="00E5037A"/>
    <w:rsid w:val="00E540A7"/>
    <w:rsid w:val="00E541E7"/>
    <w:rsid w:val="00E5460A"/>
    <w:rsid w:val="00E55AA6"/>
    <w:rsid w:val="00E56EF5"/>
    <w:rsid w:val="00E576D5"/>
    <w:rsid w:val="00E61D9D"/>
    <w:rsid w:val="00E61E43"/>
    <w:rsid w:val="00E653A0"/>
    <w:rsid w:val="00E801EF"/>
    <w:rsid w:val="00E84F82"/>
    <w:rsid w:val="00E85DBA"/>
    <w:rsid w:val="00E86A0A"/>
    <w:rsid w:val="00E86C8D"/>
    <w:rsid w:val="00E91821"/>
    <w:rsid w:val="00E919F6"/>
    <w:rsid w:val="00E95841"/>
    <w:rsid w:val="00E95FE0"/>
    <w:rsid w:val="00EA0105"/>
    <w:rsid w:val="00EA76E2"/>
    <w:rsid w:val="00EB2DC4"/>
    <w:rsid w:val="00EB3FE0"/>
    <w:rsid w:val="00EB5767"/>
    <w:rsid w:val="00EB67F8"/>
    <w:rsid w:val="00EC237E"/>
    <w:rsid w:val="00EC3424"/>
    <w:rsid w:val="00EC36BB"/>
    <w:rsid w:val="00EC4D94"/>
    <w:rsid w:val="00ED0620"/>
    <w:rsid w:val="00ED077A"/>
    <w:rsid w:val="00ED243A"/>
    <w:rsid w:val="00ED290A"/>
    <w:rsid w:val="00ED2C29"/>
    <w:rsid w:val="00ED2EDE"/>
    <w:rsid w:val="00ED471C"/>
    <w:rsid w:val="00ED4BB8"/>
    <w:rsid w:val="00ED5363"/>
    <w:rsid w:val="00EE00DC"/>
    <w:rsid w:val="00EE4F18"/>
    <w:rsid w:val="00EE7411"/>
    <w:rsid w:val="00EF2B4E"/>
    <w:rsid w:val="00EF363D"/>
    <w:rsid w:val="00EF4C14"/>
    <w:rsid w:val="00EF4FA1"/>
    <w:rsid w:val="00F04B0D"/>
    <w:rsid w:val="00F1686A"/>
    <w:rsid w:val="00F16CB9"/>
    <w:rsid w:val="00F1715E"/>
    <w:rsid w:val="00F2021B"/>
    <w:rsid w:val="00F23623"/>
    <w:rsid w:val="00F26ACB"/>
    <w:rsid w:val="00F3118E"/>
    <w:rsid w:val="00F33E25"/>
    <w:rsid w:val="00F36E7B"/>
    <w:rsid w:val="00F41626"/>
    <w:rsid w:val="00F42BD4"/>
    <w:rsid w:val="00F44D22"/>
    <w:rsid w:val="00F47437"/>
    <w:rsid w:val="00F53BF0"/>
    <w:rsid w:val="00F6041F"/>
    <w:rsid w:val="00F61CA2"/>
    <w:rsid w:val="00F64E56"/>
    <w:rsid w:val="00F6791A"/>
    <w:rsid w:val="00F67DA4"/>
    <w:rsid w:val="00F7096A"/>
    <w:rsid w:val="00F70D02"/>
    <w:rsid w:val="00F72492"/>
    <w:rsid w:val="00F767D1"/>
    <w:rsid w:val="00F84696"/>
    <w:rsid w:val="00F855F2"/>
    <w:rsid w:val="00F90044"/>
    <w:rsid w:val="00F91638"/>
    <w:rsid w:val="00FA08DD"/>
    <w:rsid w:val="00FA1EE2"/>
    <w:rsid w:val="00FA2575"/>
    <w:rsid w:val="00FA45EE"/>
    <w:rsid w:val="00FB270B"/>
    <w:rsid w:val="00FB3073"/>
    <w:rsid w:val="00FB5215"/>
    <w:rsid w:val="00FC0541"/>
    <w:rsid w:val="00FC4927"/>
    <w:rsid w:val="00FC53C1"/>
    <w:rsid w:val="00FD0268"/>
    <w:rsid w:val="00FD0284"/>
    <w:rsid w:val="00FD22A4"/>
    <w:rsid w:val="00FD2B62"/>
    <w:rsid w:val="00FD780A"/>
    <w:rsid w:val="00FE08C1"/>
    <w:rsid w:val="00FE0E00"/>
    <w:rsid w:val="00FE3578"/>
    <w:rsid w:val="00FE3A04"/>
    <w:rsid w:val="00FE4D23"/>
    <w:rsid w:val="00FE5B43"/>
    <w:rsid w:val="00FE7617"/>
    <w:rsid w:val="00FF59A7"/>
    <w:rsid w:val="00FF5ACC"/>
    <w:rsid w:val="06461088"/>
    <w:rsid w:val="06AF0A51"/>
    <w:rsid w:val="0EA404EC"/>
    <w:rsid w:val="0EFD57BE"/>
    <w:rsid w:val="1096640B"/>
    <w:rsid w:val="130A1BFB"/>
    <w:rsid w:val="18A24D2D"/>
    <w:rsid w:val="1E6672B0"/>
    <w:rsid w:val="1F0C9BD6"/>
    <w:rsid w:val="2178CFB4"/>
    <w:rsid w:val="21E13897"/>
    <w:rsid w:val="2329B911"/>
    <w:rsid w:val="248FDA24"/>
    <w:rsid w:val="27D4E85C"/>
    <w:rsid w:val="2B39E887"/>
    <w:rsid w:val="2CAC0C38"/>
    <w:rsid w:val="31A03A7C"/>
    <w:rsid w:val="38B275A6"/>
    <w:rsid w:val="39DBB73A"/>
    <w:rsid w:val="3AAB3E30"/>
    <w:rsid w:val="3B176E6C"/>
    <w:rsid w:val="3BCE4523"/>
    <w:rsid w:val="3EF5C091"/>
    <w:rsid w:val="3FF65D75"/>
    <w:rsid w:val="45154FDF"/>
    <w:rsid w:val="47F7FED0"/>
    <w:rsid w:val="4AA7FD16"/>
    <w:rsid w:val="4D4DE0D9"/>
    <w:rsid w:val="4F3ADC9C"/>
    <w:rsid w:val="52C90243"/>
    <w:rsid w:val="5661F72B"/>
    <w:rsid w:val="5832293E"/>
    <w:rsid w:val="5CC57CF9"/>
    <w:rsid w:val="5DE08899"/>
    <w:rsid w:val="5E2225A4"/>
    <w:rsid w:val="67E991FA"/>
    <w:rsid w:val="69D38743"/>
    <w:rsid w:val="6BAA0CDF"/>
    <w:rsid w:val="6F47FB8C"/>
    <w:rsid w:val="748CBCE7"/>
    <w:rsid w:val="7CD4D695"/>
    <w:rsid w:val="7D8DA10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6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CA"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D8C"/>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uiPriority w:val="9"/>
    <w:qFormat/>
    <w:pPr>
      <w:keepNext/>
      <w:keepLines/>
      <w:spacing w:before="320"/>
      <w:outlineLvl w:val="0"/>
    </w:pPr>
    <w:rPr>
      <w:color w:val="366091"/>
      <w:sz w:val="32"/>
      <w:szCs w:val="32"/>
    </w:rPr>
  </w:style>
  <w:style w:type="paragraph" w:styleId="Heading2">
    <w:name w:val="heading 2"/>
    <w:basedOn w:val="Normal"/>
    <w:next w:val="Normal"/>
    <w:uiPriority w:val="9"/>
    <w:semiHidden/>
    <w:unhideWhenUsed/>
    <w:qFormat/>
    <w:pPr>
      <w:keepNext/>
      <w:keepLines/>
      <w:spacing w:before="80"/>
      <w:outlineLvl w:val="1"/>
    </w:pPr>
    <w:rPr>
      <w:color w:val="404040"/>
      <w:sz w:val="28"/>
      <w:szCs w:val="28"/>
    </w:rPr>
  </w:style>
  <w:style w:type="paragraph" w:styleId="Heading3">
    <w:name w:val="heading 3"/>
    <w:basedOn w:val="Normal"/>
    <w:next w:val="Normal"/>
    <w:uiPriority w:val="9"/>
    <w:semiHidden/>
    <w:unhideWhenUsed/>
    <w:qFormat/>
    <w:pPr>
      <w:keepNext/>
      <w:keepLines/>
      <w:spacing w:before="40"/>
      <w:outlineLvl w:val="2"/>
    </w:pPr>
    <w:rPr>
      <w:color w:val="1F497D"/>
    </w:rPr>
  </w:style>
  <w:style w:type="paragraph" w:styleId="Heading4">
    <w:name w:val="heading 4"/>
    <w:basedOn w:val="Normal"/>
    <w:next w:val="Normal"/>
    <w:uiPriority w:val="9"/>
    <w:semiHidden/>
    <w:unhideWhenUsed/>
    <w:qFormat/>
    <w:pPr>
      <w:keepNext/>
      <w:keepLines/>
      <w:spacing w:before="40"/>
      <w:outlineLvl w:val="3"/>
    </w:pPr>
    <w:rPr>
      <w:sz w:val="22"/>
      <w:szCs w:val="22"/>
    </w:rPr>
  </w:style>
  <w:style w:type="paragraph" w:styleId="Heading5">
    <w:name w:val="heading 5"/>
    <w:basedOn w:val="Normal"/>
    <w:next w:val="Normal"/>
    <w:uiPriority w:val="9"/>
    <w:semiHidden/>
    <w:unhideWhenUsed/>
    <w:qFormat/>
    <w:pPr>
      <w:keepNext/>
      <w:keepLines/>
      <w:spacing w:before="40"/>
      <w:outlineLvl w:val="4"/>
    </w:pPr>
    <w:rPr>
      <w:color w:val="1F497D"/>
      <w:sz w:val="22"/>
      <w:szCs w:val="22"/>
    </w:rPr>
  </w:style>
  <w:style w:type="paragraph" w:styleId="Heading6">
    <w:name w:val="heading 6"/>
    <w:basedOn w:val="Normal"/>
    <w:next w:val="Normal"/>
    <w:uiPriority w:val="9"/>
    <w:semiHidden/>
    <w:unhideWhenUsed/>
    <w:qFormat/>
    <w:pPr>
      <w:keepNext/>
      <w:keepLines/>
      <w:spacing w:before="40"/>
      <w:outlineLvl w:val="5"/>
    </w:pPr>
    <w:rPr>
      <w:i/>
      <w:color w:val="1F497D"/>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color w:val="4F81BD"/>
      <w:sz w:val="56"/>
      <w:szCs w:val="56"/>
    </w:rPr>
  </w:style>
  <w:style w:type="paragraph" w:styleId="Subtitle">
    <w:name w:val="Subtitle"/>
    <w:basedOn w:val="Normal"/>
    <w:next w:val="Normal"/>
    <w:uiPriority w:val="11"/>
    <w:qFormat/>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DB6F13"/>
    <w:pPr>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7272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2A0"/>
    <w:rPr>
      <w:rFonts w:ascii="Segoe UI" w:hAnsi="Segoe UI" w:cs="Segoe UI"/>
      <w:sz w:val="18"/>
      <w:szCs w:val="18"/>
    </w:rPr>
  </w:style>
  <w:style w:type="character" w:styleId="CommentReference">
    <w:name w:val="annotation reference"/>
    <w:basedOn w:val="DefaultParagraphFont"/>
    <w:uiPriority w:val="99"/>
    <w:semiHidden/>
    <w:unhideWhenUsed/>
    <w:rsid w:val="00F61CA2"/>
    <w:rPr>
      <w:sz w:val="16"/>
      <w:szCs w:val="16"/>
    </w:rPr>
  </w:style>
  <w:style w:type="paragraph" w:styleId="CommentText">
    <w:name w:val="annotation text"/>
    <w:basedOn w:val="Normal"/>
    <w:link w:val="CommentTextChar"/>
    <w:uiPriority w:val="99"/>
    <w:unhideWhenUsed/>
    <w:rsid w:val="00F61CA2"/>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F61CA2"/>
    <w:rPr>
      <w:rFonts w:asciiTheme="minorHAnsi" w:eastAsiaTheme="minorHAnsi" w:hAnsiTheme="minorHAnsi" w:cstheme="minorBidi"/>
      <w:lang w:eastAsia="en-US"/>
    </w:rPr>
  </w:style>
  <w:style w:type="character" w:customStyle="1" w:styleId="normaltextrun">
    <w:name w:val="normaltextrun"/>
    <w:basedOn w:val="DefaultParagraphFont"/>
    <w:rsid w:val="003406A1"/>
  </w:style>
  <w:style w:type="character" w:styleId="PlaceholderText">
    <w:name w:val="Placeholder Text"/>
    <w:basedOn w:val="DefaultParagraphFont"/>
    <w:uiPriority w:val="99"/>
    <w:semiHidden/>
    <w:rsid w:val="004147C6"/>
    <w:rPr>
      <w:color w:val="808080"/>
    </w:rPr>
  </w:style>
  <w:style w:type="paragraph" w:customStyle="1" w:styleId="Normal0">
    <w:name w:val="Normal0"/>
    <w:qFormat/>
    <w:rsid w:val="00C259B0"/>
    <w:pPr>
      <w:spacing w:after="160" w:line="259" w:lineRule="auto"/>
    </w:pPr>
    <w:rPr>
      <w:sz w:val="22"/>
      <w:szCs w:val="22"/>
    </w:rPr>
  </w:style>
  <w:style w:type="paragraph" w:styleId="Header">
    <w:name w:val="header"/>
    <w:basedOn w:val="Normal"/>
    <w:link w:val="HeaderChar"/>
    <w:uiPriority w:val="99"/>
    <w:unhideWhenUsed/>
    <w:rsid w:val="0081071F"/>
    <w:pPr>
      <w:tabs>
        <w:tab w:val="center" w:pos="4680"/>
        <w:tab w:val="right" w:pos="9360"/>
      </w:tabs>
    </w:pPr>
  </w:style>
  <w:style w:type="character" w:customStyle="1" w:styleId="HeaderChar">
    <w:name w:val="Header Char"/>
    <w:basedOn w:val="DefaultParagraphFont"/>
    <w:link w:val="Header"/>
    <w:uiPriority w:val="99"/>
    <w:rsid w:val="0081071F"/>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81071F"/>
    <w:pPr>
      <w:tabs>
        <w:tab w:val="center" w:pos="4680"/>
        <w:tab w:val="right" w:pos="9360"/>
      </w:tabs>
    </w:pPr>
  </w:style>
  <w:style w:type="character" w:customStyle="1" w:styleId="FooterChar">
    <w:name w:val="Footer Char"/>
    <w:basedOn w:val="DefaultParagraphFont"/>
    <w:link w:val="Footer"/>
    <w:uiPriority w:val="99"/>
    <w:rsid w:val="0081071F"/>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ED4BB8"/>
    <w:rPr>
      <w:rFonts w:ascii="Times New Roman" w:eastAsia="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sid w:val="00ED4BB8"/>
    <w:rPr>
      <w:rFonts w:ascii="Times New Roman" w:eastAsia="Times New Roman" w:hAnsi="Times New Roman" w:cs="Times New Roman"/>
      <w:b/>
      <w:bCs/>
      <w:lang w:eastAsia="en-US"/>
    </w:rPr>
  </w:style>
  <w:style w:type="character" w:styleId="Hyperlink">
    <w:name w:val="Hyperlink"/>
    <w:basedOn w:val="DefaultParagraphFont"/>
    <w:uiPriority w:val="99"/>
    <w:unhideWhenUsed/>
    <w:rsid w:val="004A2084"/>
    <w:rPr>
      <w:color w:val="0000FF" w:themeColor="hyperlink"/>
      <w:u w:val="single"/>
    </w:rPr>
  </w:style>
  <w:style w:type="character" w:styleId="UnresolvedMention">
    <w:name w:val="Unresolved Mention"/>
    <w:basedOn w:val="DefaultParagraphFont"/>
    <w:uiPriority w:val="99"/>
    <w:semiHidden/>
    <w:unhideWhenUsed/>
    <w:rsid w:val="004A2084"/>
    <w:rPr>
      <w:color w:val="605E5C"/>
      <w:shd w:val="clear" w:color="auto" w:fill="E1DFDD"/>
    </w:rPr>
  </w:style>
  <w:style w:type="character" w:styleId="FollowedHyperlink">
    <w:name w:val="FollowedHyperlink"/>
    <w:basedOn w:val="DefaultParagraphFont"/>
    <w:uiPriority w:val="99"/>
    <w:semiHidden/>
    <w:unhideWhenUsed/>
    <w:rsid w:val="00253B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1851">
      <w:bodyDiv w:val="1"/>
      <w:marLeft w:val="0"/>
      <w:marRight w:val="0"/>
      <w:marTop w:val="0"/>
      <w:marBottom w:val="0"/>
      <w:divBdr>
        <w:top w:val="none" w:sz="0" w:space="0" w:color="auto"/>
        <w:left w:val="none" w:sz="0" w:space="0" w:color="auto"/>
        <w:bottom w:val="none" w:sz="0" w:space="0" w:color="auto"/>
        <w:right w:val="none" w:sz="0" w:space="0" w:color="auto"/>
      </w:divBdr>
    </w:div>
    <w:div w:id="138694480">
      <w:bodyDiv w:val="1"/>
      <w:marLeft w:val="0"/>
      <w:marRight w:val="0"/>
      <w:marTop w:val="0"/>
      <w:marBottom w:val="0"/>
      <w:divBdr>
        <w:top w:val="none" w:sz="0" w:space="0" w:color="auto"/>
        <w:left w:val="none" w:sz="0" w:space="0" w:color="auto"/>
        <w:bottom w:val="none" w:sz="0" w:space="0" w:color="auto"/>
        <w:right w:val="none" w:sz="0" w:space="0" w:color="auto"/>
      </w:divBdr>
    </w:div>
    <w:div w:id="244842523">
      <w:bodyDiv w:val="1"/>
      <w:marLeft w:val="0"/>
      <w:marRight w:val="0"/>
      <w:marTop w:val="0"/>
      <w:marBottom w:val="0"/>
      <w:divBdr>
        <w:top w:val="none" w:sz="0" w:space="0" w:color="auto"/>
        <w:left w:val="none" w:sz="0" w:space="0" w:color="auto"/>
        <w:bottom w:val="none" w:sz="0" w:space="0" w:color="auto"/>
        <w:right w:val="none" w:sz="0" w:space="0" w:color="auto"/>
      </w:divBdr>
    </w:div>
    <w:div w:id="483548843">
      <w:bodyDiv w:val="1"/>
      <w:marLeft w:val="0"/>
      <w:marRight w:val="0"/>
      <w:marTop w:val="0"/>
      <w:marBottom w:val="0"/>
      <w:divBdr>
        <w:top w:val="none" w:sz="0" w:space="0" w:color="auto"/>
        <w:left w:val="none" w:sz="0" w:space="0" w:color="auto"/>
        <w:bottom w:val="none" w:sz="0" w:space="0" w:color="auto"/>
        <w:right w:val="none" w:sz="0" w:space="0" w:color="auto"/>
      </w:divBdr>
    </w:div>
    <w:div w:id="525868147">
      <w:bodyDiv w:val="1"/>
      <w:marLeft w:val="0"/>
      <w:marRight w:val="0"/>
      <w:marTop w:val="0"/>
      <w:marBottom w:val="0"/>
      <w:divBdr>
        <w:top w:val="none" w:sz="0" w:space="0" w:color="auto"/>
        <w:left w:val="none" w:sz="0" w:space="0" w:color="auto"/>
        <w:bottom w:val="none" w:sz="0" w:space="0" w:color="auto"/>
        <w:right w:val="none" w:sz="0" w:space="0" w:color="auto"/>
      </w:divBdr>
    </w:div>
    <w:div w:id="550001312">
      <w:bodyDiv w:val="1"/>
      <w:marLeft w:val="0"/>
      <w:marRight w:val="0"/>
      <w:marTop w:val="0"/>
      <w:marBottom w:val="0"/>
      <w:divBdr>
        <w:top w:val="none" w:sz="0" w:space="0" w:color="auto"/>
        <w:left w:val="none" w:sz="0" w:space="0" w:color="auto"/>
        <w:bottom w:val="none" w:sz="0" w:space="0" w:color="auto"/>
        <w:right w:val="none" w:sz="0" w:space="0" w:color="auto"/>
      </w:divBdr>
    </w:div>
    <w:div w:id="565841148">
      <w:bodyDiv w:val="1"/>
      <w:marLeft w:val="0"/>
      <w:marRight w:val="0"/>
      <w:marTop w:val="0"/>
      <w:marBottom w:val="0"/>
      <w:divBdr>
        <w:top w:val="none" w:sz="0" w:space="0" w:color="auto"/>
        <w:left w:val="none" w:sz="0" w:space="0" w:color="auto"/>
        <w:bottom w:val="none" w:sz="0" w:space="0" w:color="auto"/>
        <w:right w:val="none" w:sz="0" w:space="0" w:color="auto"/>
      </w:divBdr>
    </w:div>
    <w:div w:id="631324568">
      <w:bodyDiv w:val="1"/>
      <w:marLeft w:val="0"/>
      <w:marRight w:val="0"/>
      <w:marTop w:val="0"/>
      <w:marBottom w:val="0"/>
      <w:divBdr>
        <w:top w:val="none" w:sz="0" w:space="0" w:color="auto"/>
        <w:left w:val="none" w:sz="0" w:space="0" w:color="auto"/>
        <w:bottom w:val="none" w:sz="0" w:space="0" w:color="auto"/>
        <w:right w:val="none" w:sz="0" w:space="0" w:color="auto"/>
      </w:divBdr>
    </w:div>
    <w:div w:id="637958587">
      <w:bodyDiv w:val="1"/>
      <w:marLeft w:val="0"/>
      <w:marRight w:val="0"/>
      <w:marTop w:val="0"/>
      <w:marBottom w:val="0"/>
      <w:divBdr>
        <w:top w:val="none" w:sz="0" w:space="0" w:color="auto"/>
        <w:left w:val="none" w:sz="0" w:space="0" w:color="auto"/>
        <w:bottom w:val="none" w:sz="0" w:space="0" w:color="auto"/>
        <w:right w:val="none" w:sz="0" w:space="0" w:color="auto"/>
      </w:divBdr>
    </w:div>
    <w:div w:id="819344127">
      <w:bodyDiv w:val="1"/>
      <w:marLeft w:val="0"/>
      <w:marRight w:val="0"/>
      <w:marTop w:val="0"/>
      <w:marBottom w:val="0"/>
      <w:divBdr>
        <w:top w:val="none" w:sz="0" w:space="0" w:color="auto"/>
        <w:left w:val="none" w:sz="0" w:space="0" w:color="auto"/>
        <w:bottom w:val="none" w:sz="0" w:space="0" w:color="auto"/>
        <w:right w:val="none" w:sz="0" w:space="0" w:color="auto"/>
      </w:divBdr>
    </w:div>
    <w:div w:id="825559216">
      <w:bodyDiv w:val="1"/>
      <w:marLeft w:val="0"/>
      <w:marRight w:val="0"/>
      <w:marTop w:val="0"/>
      <w:marBottom w:val="0"/>
      <w:divBdr>
        <w:top w:val="none" w:sz="0" w:space="0" w:color="auto"/>
        <w:left w:val="none" w:sz="0" w:space="0" w:color="auto"/>
        <w:bottom w:val="none" w:sz="0" w:space="0" w:color="auto"/>
        <w:right w:val="none" w:sz="0" w:space="0" w:color="auto"/>
      </w:divBdr>
    </w:div>
    <w:div w:id="950824985">
      <w:bodyDiv w:val="1"/>
      <w:marLeft w:val="0"/>
      <w:marRight w:val="0"/>
      <w:marTop w:val="0"/>
      <w:marBottom w:val="0"/>
      <w:divBdr>
        <w:top w:val="none" w:sz="0" w:space="0" w:color="auto"/>
        <w:left w:val="none" w:sz="0" w:space="0" w:color="auto"/>
        <w:bottom w:val="none" w:sz="0" w:space="0" w:color="auto"/>
        <w:right w:val="none" w:sz="0" w:space="0" w:color="auto"/>
      </w:divBdr>
    </w:div>
    <w:div w:id="952133719">
      <w:bodyDiv w:val="1"/>
      <w:marLeft w:val="0"/>
      <w:marRight w:val="0"/>
      <w:marTop w:val="0"/>
      <w:marBottom w:val="0"/>
      <w:divBdr>
        <w:top w:val="none" w:sz="0" w:space="0" w:color="auto"/>
        <w:left w:val="none" w:sz="0" w:space="0" w:color="auto"/>
        <w:bottom w:val="none" w:sz="0" w:space="0" w:color="auto"/>
        <w:right w:val="none" w:sz="0" w:space="0" w:color="auto"/>
      </w:divBdr>
    </w:div>
    <w:div w:id="958990114">
      <w:bodyDiv w:val="1"/>
      <w:marLeft w:val="0"/>
      <w:marRight w:val="0"/>
      <w:marTop w:val="0"/>
      <w:marBottom w:val="0"/>
      <w:divBdr>
        <w:top w:val="none" w:sz="0" w:space="0" w:color="auto"/>
        <w:left w:val="none" w:sz="0" w:space="0" w:color="auto"/>
        <w:bottom w:val="none" w:sz="0" w:space="0" w:color="auto"/>
        <w:right w:val="none" w:sz="0" w:space="0" w:color="auto"/>
      </w:divBdr>
    </w:div>
    <w:div w:id="1046030819">
      <w:bodyDiv w:val="1"/>
      <w:marLeft w:val="0"/>
      <w:marRight w:val="0"/>
      <w:marTop w:val="0"/>
      <w:marBottom w:val="0"/>
      <w:divBdr>
        <w:top w:val="none" w:sz="0" w:space="0" w:color="auto"/>
        <w:left w:val="none" w:sz="0" w:space="0" w:color="auto"/>
        <w:bottom w:val="none" w:sz="0" w:space="0" w:color="auto"/>
        <w:right w:val="none" w:sz="0" w:space="0" w:color="auto"/>
      </w:divBdr>
    </w:div>
    <w:div w:id="1054700328">
      <w:bodyDiv w:val="1"/>
      <w:marLeft w:val="0"/>
      <w:marRight w:val="0"/>
      <w:marTop w:val="0"/>
      <w:marBottom w:val="0"/>
      <w:divBdr>
        <w:top w:val="none" w:sz="0" w:space="0" w:color="auto"/>
        <w:left w:val="none" w:sz="0" w:space="0" w:color="auto"/>
        <w:bottom w:val="none" w:sz="0" w:space="0" w:color="auto"/>
        <w:right w:val="none" w:sz="0" w:space="0" w:color="auto"/>
      </w:divBdr>
    </w:div>
    <w:div w:id="1137381127">
      <w:bodyDiv w:val="1"/>
      <w:marLeft w:val="0"/>
      <w:marRight w:val="0"/>
      <w:marTop w:val="0"/>
      <w:marBottom w:val="0"/>
      <w:divBdr>
        <w:top w:val="none" w:sz="0" w:space="0" w:color="auto"/>
        <w:left w:val="none" w:sz="0" w:space="0" w:color="auto"/>
        <w:bottom w:val="none" w:sz="0" w:space="0" w:color="auto"/>
        <w:right w:val="none" w:sz="0" w:space="0" w:color="auto"/>
      </w:divBdr>
    </w:div>
    <w:div w:id="1232538983">
      <w:bodyDiv w:val="1"/>
      <w:marLeft w:val="0"/>
      <w:marRight w:val="0"/>
      <w:marTop w:val="0"/>
      <w:marBottom w:val="0"/>
      <w:divBdr>
        <w:top w:val="none" w:sz="0" w:space="0" w:color="auto"/>
        <w:left w:val="none" w:sz="0" w:space="0" w:color="auto"/>
        <w:bottom w:val="none" w:sz="0" w:space="0" w:color="auto"/>
        <w:right w:val="none" w:sz="0" w:space="0" w:color="auto"/>
      </w:divBdr>
    </w:div>
    <w:div w:id="1365785616">
      <w:bodyDiv w:val="1"/>
      <w:marLeft w:val="0"/>
      <w:marRight w:val="0"/>
      <w:marTop w:val="0"/>
      <w:marBottom w:val="0"/>
      <w:divBdr>
        <w:top w:val="none" w:sz="0" w:space="0" w:color="auto"/>
        <w:left w:val="none" w:sz="0" w:space="0" w:color="auto"/>
        <w:bottom w:val="none" w:sz="0" w:space="0" w:color="auto"/>
        <w:right w:val="none" w:sz="0" w:space="0" w:color="auto"/>
      </w:divBdr>
    </w:div>
    <w:div w:id="1418480205">
      <w:bodyDiv w:val="1"/>
      <w:marLeft w:val="0"/>
      <w:marRight w:val="0"/>
      <w:marTop w:val="0"/>
      <w:marBottom w:val="0"/>
      <w:divBdr>
        <w:top w:val="none" w:sz="0" w:space="0" w:color="auto"/>
        <w:left w:val="none" w:sz="0" w:space="0" w:color="auto"/>
        <w:bottom w:val="none" w:sz="0" w:space="0" w:color="auto"/>
        <w:right w:val="none" w:sz="0" w:space="0" w:color="auto"/>
      </w:divBdr>
    </w:div>
    <w:div w:id="1532911850">
      <w:bodyDiv w:val="1"/>
      <w:marLeft w:val="0"/>
      <w:marRight w:val="0"/>
      <w:marTop w:val="0"/>
      <w:marBottom w:val="0"/>
      <w:divBdr>
        <w:top w:val="none" w:sz="0" w:space="0" w:color="auto"/>
        <w:left w:val="none" w:sz="0" w:space="0" w:color="auto"/>
        <w:bottom w:val="none" w:sz="0" w:space="0" w:color="auto"/>
        <w:right w:val="none" w:sz="0" w:space="0" w:color="auto"/>
      </w:divBdr>
    </w:div>
    <w:div w:id="1619098257">
      <w:bodyDiv w:val="1"/>
      <w:marLeft w:val="0"/>
      <w:marRight w:val="0"/>
      <w:marTop w:val="0"/>
      <w:marBottom w:val="0"/>
      <w:divBdr>
        <w:top w:val="none" w:sz="0" w:space="0" w:color="auto"/>
        <w:left w:val="none" w:sz="0" w:space="0" w:color="auto"/>
        <w:bottom w:val="none" w:sz="0" w:space="0" w:color="auto"/>
        <w:right w:val="none" w:sz="0" w:space="0" w:color="auto"/>
      </w:divBdr>
    </w:div>
    <w:div w:id="1700162680">
      <w:bodyDiv w:val="1"/>
      <w:marLeft w:val="0"/>
      <w:marRight w:val="0"/>
      <w:marTop w:val="0"/>
      <w:marBottom w:val="0"/>
      <w:divBdr>
        <w:top w:val="none" w:sz="0" w:space="0" w:color="auto"/>
        <w:left w:val="none" w:sz="0" w:space="0" w:color="auto"/>
        <w:bottom w:val="none" w:sz="0" w:space="0" w:color="auto"/>
        <w:right w:val="none" w:sz="0" w:space="0" w:color="auto"/>
      </w:divBdr>
    </w:div>
    <w:div w:id="1740709534">
      <w:bodyDiv w:val="1"/>
      <w:marLeft w:val="0"/>
      <w:marRight w:val="0"/>
      <w:marTop w:val="0"/>
      <w:marBottom w:val="0"/>
      <w:divBdr>
        <w:top w:val="none" w:sz="0" w:space="0" w:color="auto"/>
        <w:left w:val="none" w:sz="0" w:space="0" w:color="auto"/>
        <w:bottom w:val="none" w:sz="0" w:space="0" w:color="auto"/>
        <w:right w:val="none" w:sz="0" w:space="0" w:color="auto"/>
      </w:divBdr>
    </w:div>
    <w:div w:id="1774087989">
      <w:bodyDiv w:val="1"/>
      <w:marLeft w:val="0"/>
      <w:marRight w:val="0"/>
      <w:marTop w:val="0"/>
      <w:marBottom w:val="0"/>
      <w:divBdr>
        <w:top w:val="none" w:sz="0" w:space="0" w:color="auto"/>
        <w:left w:val="none" w:sz="0" w:space="0" w:color="auto"/>
        <w:bottom w:val="none" w:sz="0" w:space="0" w:color="auto"/>
        <w:right w:val="none" w:sz="0" w:space="0" w:color="auto"/>
      </w:divBdr>
    </w:div>
    <w:div w:id="1856266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802E7-7E12-4F48-BC16-02E3D0876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4932</Words>
  <Characters>28118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2023-11-08T07:52:00Z</dcterms:created>
  <dcterms:modified xsi:type="dcterms:W3CDTF">2023-11-08T07:52:00Z</dcterms:modified>
</cp:coreProperties>
</file>