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3903" w14:textId="4A6C36E8" w:rsidR="00D55A9F" w:rsidRPr="007576A0" w:rsidRDefault="00D55A9F" w:rsidP="00D55A9F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7576A0">
        <w:rPr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71A22" wp14:editId="36824F83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953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7F7D61" w14:textId="217A855C" w:rsidR="00D55A9F" w:rsidRPr="00B37F1C" w:rsidRDefault="00D55A9F" w:rsidP="00D55A9F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</w:t>
                            </w:r>
                            <w:r w:rsidR="001872C9">
                              <w:rPr>
                                <w:i/>
                                <w:iCs/>
                              </w:rPr>
                              <w:t xml:space="preserve">Mise </w:t>
                            </w:r>
                            <w:proofErr w:type="spellStart"/>
                            <w:r w:rsidR="001872C9">
                              <w:rPr>
                                <w:i/>
                                <w:iCs/>
                              </w:rPr>
                              <w:t>en</w:t>
                            </w:r>
                            <w:proofErr w:type="spellEnd"/>
                            <w:r w:rsidR="001872C9">
                              <w:rPr>
                                <w:i/>
                                <w:iCs/>
                              </w:rPr>
                              <w:t xml:space="preserve"> pratique </w:t>
                            </w:r>
                            <w:proofErr w:type="spellStart"/>
                            <w:r w:rsidR="001872C9">
                              <w:t>Réponses</w:t>
                            </w:r>
                            <w:proofErr w:type="spellEnd"/>
                            <w:r w:rsidRPr="00B37F1C">
                              <w:t xml:space="preserve">         </w:t>
                            </w:r>
                          </w:p>
                          <w:p w14:paraId="4DF9DAB0" w14:textId="77777777" w:rsidR="00D55A9F" w:rsidRDefault="00D55A9F" w:rsidP="00D55A9F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54773DF" w14:textId="77777777" w:rsidR="00D55A9F" w:rsidRDefault="00D55A9F" w:rsidP="00D55A9F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71A2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3.05pt;margin-top:2.25pt;width:614.25pt;height:3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UUqLQIAAEwEAAAOAAAAZHJzL2Uyb0RvYy54bWysVE2P2jAQvVfqf7B8Lwks7C6IsKKsqCqh&#13;&#10;3ZXYas/GsYklx+PahoT++o4dvkpvVS+OxzOemffmOdOnttZkL5xXYAra7+WUCMOhVGZb0B/vyy+P&#13;&#10;lPjATMk0GFHQg/D0afb507SxEzGACnQpHMEkxk8aW9AqBDvJMs8rUTPfAysMOiW4mgU03TYrHWsw&#13;&#10;e62zQZ7fZw240jrgwns8fe6cdJbySyl4eJXSi0B0QbG3kFaX1k1cs9mUTbaO2UrxYxvsH7qomTJY&#13;&#10;9JzqmQVGdk79lapW3IEHGXoc6gykVFwkDIimn9+gWVfMioQFyfH2TJP/f2n5y35t3xwJ7VdocYCR&#13;&#10;kMb6icfDiKeVro5f7JSgHyk8nGkTbSAcDx8e83z8MKKEo284Ht3lidfscts6H74JqEncFNThWBJb&#13;&#10;bL/yASti6CkkFvOgVblUWicjSkEstCN7hkPUIfWIN/6I0oY0Bb2/G+UpsYF4vcusDRa4YIq70G7a&#13;&#10;I9ANlAfE76CThrd8qbDJFfPhjTnUAkJGfYdXXKQGLMK1spRU4H7dnsU4HA16KGlQUwX1P3fMCUr0&#13;&#10;d4NDG/eHwyjCZAxHDwM03LVnc+0xu3oBiLiPL8jytI3xQZ+20kH9gfKfx6roYoZj7YKG03YROqXj&#13;&#10;8+FiPk9BKDvLwsqsLY+pI8OR+vf2gzl7nE/Ayb7ASX1scjOmLjbeNDDfBZAqzTAS27F55Bslm0Z7&#13;&#10;fF7xTVzbKeryE5j9BgAA//8DAFBLAwQUAAYACAAAACEAtzJlHOIAAAALAQAADwAAAGRycy9kb3du&#13;&#10;cmV2LnhtbEyPT0+DQBDF7yZ+h82YeDHtIhUllKEx/k28WarG25ZdgcjOEnYL+O2dnvQymcnLe/N+&#13;&#10;+Wa2nRjN4FtHCJfLCIShyumWaoRd+bhIQfigSKvOkUH4MR42xelJrjLtJno14zbUgkPIZwqhCaHP&#13;&#10;pPRVY6zyS9cbYu3LDVYFPoda6kFNHG47GUfRtbSqJf7QqN7cNab63h4swudF/fHi56e3aZWs+ofn&#13;&#10;sbx51yXi+dl8v+ZxuwYRzBz+HHBk4P5QcLG9O5D2okNgmoBwlYA4inGc8rZHSOMEZJHL/wzFLwAA&#13;&#10;AP//AwBQSwECLQAUAAYACAAAACEAtoM4kv4AAADhAQAAEwAAAAAAAAAAAAAAAAAAAAAAW0NvbnRl&#13;&#10;bnRfVHlwZXNdLnhtbFBLAQItABQABgAIAAAAIQA4/SH/1gAAAJQBAAALAAAAAAAAAAAAAAAAAC8B&#13;&#10;AABfcmVscy8ucmVsc1BLAQItABQABgAIAAAAIQDT1UUqLQIAAEwEAAAOAAAAAAAAAAAAAAAAAC4C&#13;&#10;AABkcnMvZTJvRG9jLnhtbFBLAQItABQABgAIAAAAIQC3MmUc4gAAAAsBAAAPAAAAAAAAAAAAAAAA&#13;&#10;AIcEAABkcnMvZG93bnJldi54bWxQSwUGAAAAAAQABADzAAAAlgUAAAAA&#13;&#10;" fillcolor="white [3201]" stroked="f" strokeweight=".5pt">
                <v:textbox>
                  <w:txbxContent>
                    <w:p w14:paraId="787F7D61" w14:textId="217A855C" w:rsidR="00D55A9F" w:rsidRPr="00B37F1C" w:rsidRDefault="00D55A9F" w:rsidP="00D55A9F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</w:t>
                      </w:r>
                      <w:r w:rsidR="001872C9">
                        <w:rPr>
                          <w:i/>
                          <w:iCs/>
                        </w:rPr>
                        <w:t xml:space="preserve">Mise </w:t>
                      </w:r>
                      <w:proofErr w:type="spellStart"/>
                      <w:r w:rsidR="001872C9">
                        <w:rPr>
                          <w:i/>
                          <w:iCs/>
                        </w:rPr>
                        <w:t>en</w:t>
                      </w:r>
                      <w:proofErr w:type="spellEnd"/>
                      <w:r w:rsidR="001872C9">
                        <w:rPr>
                          <w:i/>
                          <w:iCs/>
                        </w:rPr>
                        <w:t xml:space="preserve"> pratique </w:t>
                      </w:r>
                      <w:proofErr w:type="spellStart"/>
                      <w:r w:rsidR="001872C9">
                        <w:t>Réponses</w:t>
                      </w:r>
                      <w:proofErr w:type="spellEnd"/>
                      <w:r w:rsidRPr="00B37F1C">
                        <w:t xml:space="preserve">         </w:t>
                      </w:r>
                    </w:p>
                    <w:p w14:paraId="4DF9DAB0" w14:textId="77777777" w:rsidR="00D55A9F" w:rsidRDefault="00D55A9F" w:rsidP="00D55A9F">
                      <w:pPr>
                        <w:pStyle w:val="H1"/>
                      </w:pPr>
                      <w:r>
                        <w:tab/>
                      </w:r>
                    </w:p>
                    <w:p w14:paraId="054773DF" w14:textId="77777777" w:rsidR="00D55A9F" w:rsidRDefault="00D55A9F" w:rsidP="00D55A9F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72C9" w:rsidRPr="007576A0">
        <w:rPr>
          <w:lang w:val="fr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834A6F" wp14:editId="2BCB4A3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64724" cy="521284"/>
                <wp:effectExtent l="0" t="0" r="3810" b="0"/>
                <wp:wrapNone/>
                <wp:docPr id="1617287474" name="Group 1617287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724" cy="521284"/>
                          <a:chOff x="0" y="0"/>
                          <a:chExt cx="1461002" cy="495300"/>
                        </a:xfrm>
                      </wpg:grpSpPr>
                      <wps:wsp>
                        <wps:cNvPr id="1633582981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2048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BEF95" w14:textId="77777777" w:rsidR="001872C9" w:rsidRPr="00CC4AC8" w:rsidRDefault="001872C9" w:rsidP="001872C9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modé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lisation et l’algèbre</w:t>
                              </w:r>
                            </w:p>
                            <w:p w14:paraId="2DB31653" w14:textId="2F63B249" w:rsidR="001872C9" w:rsidRPr="00CC4AC8" w:rsidRDefault="001872C9" w:rsidP="001872C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6A3DE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34A6F" id="Group 1617287474" o:spid="_x0000_s1027" style="position:absolute;margin-left:0;margin-top:0;width:154.7pt;height:41.05pt;z-index:251661312;mso-position-horizontal-relative:margin;mso-width-relative:margin" coordsize="1461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M3v5gIAALoHAAAOAAAAZHJzL2Uyb0RvYy54bWzUVctu3CAU3VfqPyD2jR9jT8ZWPFGaZKJK&#13;&#10;aRsp6QcwGNuoNlBgxk6/vhc8ryTTLFJlUS9sLpjLOYfD5ex86Fq0ZtpwKQocnYQYMUFlyUVd4B8P&#13;&#10;i08zjIwloiStFKzAj8zg8/nHD2e9ylksG9mWTCNIIkzeqwI31qo8CAxtWEfMiVRMwGAldUcshLoO&#13;&#10;Sk16yN61QRyG06CXulRaUmYM9F6Ng3ju81cVo/Z7VRlmUVtgwGb9W/v30r2D+RnJa01Uw+kGBnkD&#13;&#10;io5wAYvuUl0RS9BK8xepOk61NLKyJ1R2gawqTpnnAGyi8BmbGy1XynOp875WO5lA2mc6vTkt/ba+&#13;&#10;0epe3WlQolc1aOEjx2WodOe+gBINXrLHnWRssIhCZ5RNk9M4wYjCWBpH8SwZNaUNCP9iGm2utxOT&#13;&#10;aRSG8TgxydJJ6Dcj2C4bPAHTK7CH2Stg/k2B+4Yo5oU1OShwpxEvgct0MklncTaLMBKkA7cuWtnT&#13;&#10;hmibowemOy6IlRqljqFDBFOdck4jo24l/WmQkJcNETW70Fr2DSMlII3c/8DnYIILDExFy/6rLGEl&#13;&#10;srLSG+io6Fka+0VJvtM9SdI4PB3lm0yjLH0qH8mVNvaGyQ65RoEroALQtN0T8euR9a2xDt9+hucj&#13;&#10;W14ueNv6QNfLy1ajNYFTtPCPpwS0D39rBeoL7LG+niL0z7EUHbdQDlreFXi2+4nkTshrUQJMklvC&#13;&#10;27ENkFuxUdaJOW7KUpaPIKyW41mH2gSNRurfGPVwzgtsfq2IZhi1XwRsThYliSsMPkjS0xgCfTiy&#13;&#10;PBwhgkKqAluMxualHYvJSmleN7BS5FUV8gI2tOJeWbfZI6oNWHDyiPX9LR0m0zhMZpPJ1tIPzkGf&#13;&#10;5YDi02c2RnaA/i2D9zJ0Gk0ikPhIJUnCbJr9vSDs/blxtIbi/pqFhXT+9Z5xNiH5ruO4ceywHMY6&#13;&#10;sBXmf7GSr5VwQfhTvLnM3A10GHvr7a/c+R8AAAD//wMAUEsDBBQABgAIAAAAIQCjWf8F4AAAAAkB&#13;&#10;AAAPAAAAZHJzL2Rvd25yZXYueG1sTI9PS8NAEMXvgt9hGcGb3aRVqWk2pdQ/p1KwFcTbNJkmodnZ&#13;&#10;kN0m6bd39KKXB8PjvXm/dDnaRvXU+dqxgXgSgSLOXVFzaeBj/3o3B+UDcoGNYzJwIQ/L7PoqxaRw&#13;&#10;A79TvwulkhL2CRqoQmgTrX1ekUU/cS2xeEfXWQxydqUuOhyk3DZ6GkWP2mLN8qHCltYV5afd2Rp4&#13;&#10;G3BYzeKXfnM6ri9f+4ft5yYmY25vxueFyGoBKtAY/hLwwyD7IZNhB3fmwqvGgNCEXxVvFj3dgzoY&#13;&#10;mE9j0Fmq/xNk3wAAAP//AwBQSwECLQAUAAYACAAAACEAtoM4kv4AAADhAQAAEwAAAAAAAAAAAAAA&#13;&#10;AAAAAAAAW0NvbnRlbnRfVHlwZXNdLnhtbFBLAQItABQABgAIAAAAIQA4/SH/1gAAAJQBAAALAAAA&#13;&#10;AAAAAAAAAAAAAC8BAABfcmVscy8ucmVsc1BLAQItABQABgAIAAAAIQCYnM3v5gIAALoHAAAOAAAA&#13;&#10;AAAAAAAAAAAAAC4CAABkcnMvZTJvRG9jLnhtbFBLAQItABQABgAIAAAAIQCjWf8F4AAAAAkBAAAP&#13;&#10;AAAAAAAAAAAAAAAAAEAFAABkcnMvZG93bnJldi54bWxQSwUGAAAAAAQABADzAAAATQ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8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nx1SzwAAAOgAAAAPAAAAZHJzL2Rvd25yZXYueG1sRI/BSsNA&#13;&#10;EIbvgu+wjOBF7Kathph2W0JE7KEg1vY+ZMckuDsbdtcmfXtXELwMzPz83/Ctt5M14kw+9I4VzGcZ&#13;&#10;COLG6Z5bBcePl/sCRIjIGo1jUnChANvN9dUaS+1GfqfzIbYiQTiUqKCLcSilDE1HFsPMDcQp+3Te&#13;&#10;Ykyrb6X2OCa4NXKRZbm02HP60OFAdUfN1+HbKnjbm9qbmsbX+nLaHU8P1d0+r5S6vZmeV2lUKxCR&#13;&#10;pvjf+EPsdHLIl8vHYvFUzOFXLB1Abn4AAAD//wMAUEsBAi0AFAAGAAgAAAAhANvh9svuAAAAhQEA&#13;&#10;ABMAAAAAAAAAAAAAAAAAAAAAAFtDb250ZW50X1R5cGVzXS54bWxQSwECLQAUAAYACAAAACEAWvQs&#13;&#10;W78AAAAVAQAACwAAAAAAAAAAAAAAAAAfAQAAX3JlbHMvLnJlbHNQSwECLQAUAAYACAAAACEAtp8d&#13;&#10;Us8AAADoAAAADwAAAAAAAAAAAAAAAAAHAgAAZHJzL2Rvd25yZXYueG1sUEsFBgAAAAADAAMAtwAA&#13;&#10;AAMDAAAAAA=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9" type="#_x0000_t202" style="position:absolute;left:513;width:1409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t1xzQAAAOgAAAAPAAAAZHJzL2Rvd25yZXYueG1sRI/BasJA&#13;&#10;EIbvQt9hmYI33a2motFVilLwVFFbwduQHZNgdjZktya+fVcoeBmY+fm/4VusOluJGzW+dKzhbahA&#13;&#10;EGfOlJxr+D5+DqYgfEA2WDkmDXfysFq+9BaYGtfynm6HkIsIYZ+ihiKEOpXSZwVZ9ENXE8fs4hqL&#13;&#10;Ia5NLk2DbYTbSo6UmkiLJccPBda0Lii7Hn6thp+vy/mUqF2+se916zol2c6k1v3XbjOP42MOIlAX&#13;&#10;no1/xNZEB5VMRiqZjsfwEIsHkMs/AAAA//8DAFBLAQItABQABgAIAAAAIQDb4fbL7gAAAIUBAAAT&#13;&#10;AAAAAAAAAAAAAAAAAAAAAABbQ29udGVudF9UeXBlc10ueG1sUEsBAi0AFAAGAAgAAAAhAFr0LFu/&#13;&#10;AAAAFQEAAAsAAAAAAAAAAAAAAAAAHwEAAF9yZWxzLy5yZWxzUEsBAi0AFAAGAAgAAAAhAOOi3XHN&#13;&#10;AAAA6AAAAA8AAAAAAAAAAAAAAAAABwIAAGRycy9kb3ducmV2LnhtbFBLBQYAAAAAAwADALcAAAAB&#13;&#10;AwAAAAA=&#13;&#10;" filled="f" stroked="f">
                  <v:textbox>
                    <w:txbxContent>
                      <w:p w14:paraId="5FCBEF95" w14:textId="77777777" w:rsidR="001872C9" w:rsidRPr="00CC4AC8" w:rsidRDefault="001872C9" w:rsidP="001872C9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modé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lisation et l’algèbre</w:t>
                        </w:r>
                      </w:p>
                      <w:p w14:paraId="2DB31653" w14:textId="2F63B249" w:rsidR="001872C9" w:rsidRPr="00CC4AC8" w:rsidRDefault="001872C9" w:rsidP="001872C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6A3DE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BC892CB" w14:textId="64C3B477" w:rsidR="006B3738" w:rsidRPr="007576A0" w:rsidRDefault="006B3738" w:rsidP="006B3738">
      <w:pPr>
        <w:spacing w:before="120" w:after="240"/>
        <w:jc w:val="center"/>
        <w:rPr>
          <w:rFonts w:ascii="Arial" w:hAnsi="Arial" w:cs="Arial"/>
          <w:bCs/>
          <w:sz w:val="36"/>
          <w:szCs w:val="36"/>
          <w:lang w:val="fr-CA"/>
        </w:rPr>
      </w:pPr>
    </w:p>
    <w:p w14:paraId="7ECF482D" w14:textId="7E8D5DB3" w:rsidR="00A972E7" w:rsidRPr="007576A0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7576A0">
        <w:rPr>
          <w:rFonts w:ascii="Arial" w:hAnsi="Arial" w:cs="Arial"/>
          <w:b/>
          <w:bCs/>
          <w:sz w:val="32"/>
          <w:szCs w:val="32"/>
          <w:lang w:val="fr-CA"/>
        </w:rPr>
        <w:t>Part</w:t>
      </w:r>
      <w:r w:rsidR="001872C9" w:rsidRPr="007576A0">
        <w:rPr>
          <w:rFonts w:ascii="Arial" w:hAnsi="Arial" w:cs="Arial"/>
          <w:b/>
          <w:bCs/>
          <w:sz w:val="32"/>
          <w:szCs w:val="32"/>
          <w:lang w:val="fr-CA"/>
        </w:rPr>
        <w:t>ie</w:t>
      </w:r>
      <w:r w:rsidRPr="007576A0">
        <w:rPr>
          <w:rFonts w:ascii="Arial" w:hAnsi="Arial" w:cs="Arial"/>
          <w:b/>
          <w:bCs/>
          <w:sz w:val="32"/>
          <w:szCs w:val="32"/>
          <w:lang w:val="fr-CA"/>
        </w:rPr>
        <w:t xml:space="preserve"> A</w:t>
      </w:r>
      <w:r w:rsidRPr="007576A0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7110E4AD" w14:textId="77777777" w:rsidR="00A972E7" w:rsidRPr="007576A0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7576A0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7576A0">
        <w:rPr>
          <w:rFonts w:ascii="Arial" w:hAnsi="Arial" w:cs="Arial"/>
          <w:sz w:val="32"/>
          <w:szCs w:val="32"/>
          <w:lang w:val="fr-CA"/>
        </w:rPr>
        <w:t xml:space="preserve"> = 6</w:t>
      </w:r>
    </w:p>
    <w:p w14:paraId="3021A447" w14:textId="77777777" w:rsidR="00A972E7" w:rsidRPr="007576A0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7576A0">
        <w:rPr>
          <w:rFonts w:ascii="Arial" w:hAnsi="Arial" w:cs="Arial"/>
          <w:i/>
          <w:iCs/>
          <w:sz w:val="32"/>
          <w:szCs w:val="32"/>
          <w:lang w:val="fr-CA"/>
        </w:rPr>
        <w:t>t</w:t>
      </w:r>
      <w:r w:rsidRPr="007576A0">
        <w:rPr>
          <w:rFonts w:ascii="Arial" w:hAnsi="Arial" w:cs="Arial"/>
          <w:sz w:val="32"/>
          <w:szCs w:val="32"/>
          <w:lang w:val="fr-CA"/>
        </w:rPr>
        <w:t xml:space="preserve"> = 11 </w:t>
      </w:r>
    </w:p>
    <w:p w14:paraId="15A81322" w14:textId="77777777" w:rsidR="00A972E7" w:rsidRPr="007576A0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7576A0">
        <w:rPr>
          <w:rFonts w:ascii="Arial" w:hAnsi="Arial" w:cs="Arial"/>
          <w:i/>
          <w:iCs/>
          <w:sz w:val="32"/>
          <w:szCs w:val="32"/>
          <w:lang w:val="fr-CA"/>
        </w:rPr>
        <w:t>p</w:t>
      </w:r>
      <w:r w:rsidRPr="007576A0">
        <w:rPr>
          <w:rFonts w:ascii="Arial" w:hAnsi="Arial" w:cs="Arial"/>
          <w:sz w:val="32"/>
          <w:szCs w:val="32"/>
          <w:lang w:val="fr-CA"/>
        </w:rPr>
        <w:t xml:space="preserve"> = 20</w:t>
      </w:r>
    </w:p>
    <w:p w14:paraId="6BF2C2EF" w14:textId="77777777" w:rsidR="00A972E7" w:rsidRPr="007576A0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7576A0">
        <w:rPr>
          <w:rFonts w:ascii="Arial" w:hAnsi="Arial" w:cs="Arial"/>
          <w:i/>
          <w:iCs/>
          <w:sz w:val="32"/>
          <w:szCs w:val="32"/>
          <w:lang w:val="fr-CA"/>
        </w:rPr>
        <w:t>d</w:t>
      </w:r>
      <w:r w:rsidRPr="007576A0">
        <w:rPr>
          <w:rFonts w:ascii="Arial" w:hAnsi="Arial" w:cs="Arial"/>
          <w:sz w:val="32"/>
          <w:szCs w:val="32"/>
          <w:lang w:val="fr-CA"/>
        </w:rPr>
        <w:t xml:space="preserve"> = 5</w:t>
      </w:r>
    </w:p>
    <w:p w14:paraId="5B2D44E2" w14:textId="77777777" w:rsidR="00A972E7" w:rsidRPr="007576A0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</w:p>
    <w:p w14:paraId="72B867E4" w14:textId="7CC0550C" w:rsidR="00A972E7" w:rsidRPr="007576A0" w:rsidRDefault="00A972E7" w:rsidP="00A972E7">
      <w:pPr>
        <w:spacing w:after="120"/>
        <w:rPr>
          <w:rFonts w:ascii="Arial" w:hAnsi="Arial" w:cs="Arial"/>
          <w:b/>
          <w:bCs/>
          <w:sz w:val="32"/>
          <w:szCs w:val="32"/>
          <w:lang w:val="fr-CA"/>
        </w:rPr>
      </w:pPr>
      <w:r w:rsidRPr="007576A0">
        <w:rPr>
          <w:rFonts w:ascii="Arial" w:hAnsi="Arial" w:cs="Arial"/>
          <w:b/>
          <w:bCs/>
          <w:sz w:val="32"/>
          <w:szCs w:val="32"/>
          <w:lang w:val="fr-CA"/>
        </w:rPr>
        <w:t>Part</w:t>
      </w:r>
      <w:r w:rsidR="001872C9" w:rsidRPr="007576A0">
        <w:rPr>
          <w:rFonts w:ascii="Arial" w:hAnsi="Arial" w:cs="Arial"/>
          <w:b/>
          <w:bCs/>
          <w:sz w:val="32"/>
          <w:szCs w:val="32"/>
          <w:lang w:val="fr-CA"/>
        </w:rPr>
        <w:t>ie</w:t>
      </w:r>
      <w:r w:rsidRPr="007576A0">
        <w:rPr>
          <w:rFonts w:ascii="Arial" w:hAnsi="Arial" w:cs="Arial"/>
          <w:b/>
          <w:bCs/>
          <w:sz w:val="32"/>
          <w:szCs w:val="32"/>
          <w:lang w:val="fr-CA"/>
        </w:rPr>
        <w:t xml:space="preserve"> B </w:t>
      </w:r>
    </w:p>
    <w:p w14:paraId="27769535" w14:textId="77777777" w:rsidR="00A972E7" w:rsidRPr="007576A0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7576A0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7576A0">
        <w:rPr>
          <w:rFonts w:ascii="Arial" w:hAnsi="Arial" w:cs="Arial"/>
          <w:sz w:val="32"/>
          <w:szCs w:val="32"/>
          <w:lang w:val="fr-CA"/>
        </w:rPr>
        <w:t xml:space="preserve"> = 18</w:t>
      </w:r>
    </w:p>
    <w:p w14:paraId="0B46E401" w14:textId="77777777" w:rsidR="00A972E7" w:rsidRPr="007576A0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7576A0">
        <w:rPr>
          <w:rFonts w:ascii="Arial" w:hAnsi="Arial" w:cs="Arial"/>
          <w:i/>
          <w:iCs/>
          <w:sz w:val="32"/>
          <w:szCs w:val="32"/>
          <w:lang w:val="fr-CA"/>
        </w:rPr>
        <w:t>p</w:t>
      </w:r>
      <w:r w:rsidRPr="007576A0">
        <w:rPr>
          <w:rFonts w:ascii="Arial" w:hAnsi="Arial" w:cs="Arial"/>
          <w:sz w:val="32"/>
          <w:szCs w:val="32"/>
          <w:lang w:val="fr-CA"/>
        </w:rPr>
        <w:t xml:space="preserve"> = 27</w:t>
      </w:r>
    </w:p>
    <w:p w14:paraId="39A5B45C" w14:textId="77777777" w:rsidR="00A972E7" w:rsidRPr="007576A0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7576A0">
        <w:rPr>
          <w:rFonts w:ascii="Arial" w:hAnsi="Arial" w:cs="Arial"/>
          <w:i/>
          <w:iCs/>
          <w:sz w:val="32"/>
          <w:szCs w:val="32"/>
          <w:lang w:val="fr-CA"/>
        </w:rPr>
        <w:t>q</w:t>
      </w:r>
      <w:r w:rsidRPr="007576A0">
        <w:rPr>
          <w:rFonts w:ascii="Arial" w:hAnsi="Arial" w:cs="Arial"/>
          <w:sz w:val="32"/>
          <w:szCs w:val="32"/>
          <w:lang w:val="fr-CA"/>
        </w:rPr>
        <w:t xml:space="preserve"> = 24</w:t>
      </w:r>
    </w:p>
    <w:p w14:paraId="2504F787" w14:textId="77777777" w:rsidR="00A972E7" w:rsidRPr="007576A0" w:rsidRDefault="00A972E7" w:rsidP="00A972E7">
      <w:pPr>
        <w:spacing w:after="120"/>
        <w:rPr>
          <w:rFonts w:ascii="Arial" w:hAnsi="Arial" w:cs="Arial"/>
          <w:b/>
          <w:bCs/>
          <w:sz w:val="32"/>
          <w:szCs w:val="32"/>
          <w:lang w:val="fr-CA"/>
        </w:rPr>
      </w:pPr>
      <w:r w:rsidRPr="007576A0">
        <w:rPr>
          <w:rFonts w:ascii="Arial" w:hAnsi="Arial" w:cs="Arial"/>
          <w:i/>
          <w:iCs/>
          <w:sz w:val="32"/>
          <w:szCs w:val="32"/>
          <w:lang w:val="fr-CA"/>
        </w:rPr>
        <w:t>r</w:t>
      </w:r>
      <w:r w:rsidRPr="007576A0">
        <w:rPr>
          <w:rFonts w:ascii="Arial" w:hAnsi="Arial" w:cs="Arial"/>
          <w:sz w:val="32"/>
          <w:szCs w:val="32"/>
          <w:lang w:val="fr-CA"/>
        </w:rPr>
        <w:t xml:space="preserve"> = 14</w:t>
      </w:r>
    </w:p>
    <w:p w14:paraId="4A98C22B" w14:textId="77777777" w:rsidR="00A972E7" w:rsidRPr="007576A0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</w:p>
    <w:p w14:paraId="325D3D0A" w14:textId="77777777" w:rsidR="001872C9" w:rsidRPr="007576A0" w:rsidRDefault="001872C9" w:rsidP="00A972E7">
      <w:pPr>
        <w:spacing w:after="120"/>
        <w:rPr>
          <w:rFonts w:ascii="Arial" w:hAnsi="Arial" w:cs="Arial"/>
          <w:b/>
          <w:bCs/>
          <w:sz w:val="32"/>
          <w:szCs w:val="32"/>
          <w:lang w:val="fr-CA"/>
        </w:rPr>
      </w:pPr>
      <w:r w:rsidRPr="007576A0">
        <w:rPr>
          <w:rFonts w:ascii="Arial" w:hAnsi="Arial" w:cs="Arial"/>
          <w:b/>
          <w:bCs/>
          <w:sz w:val="32"/>
          <w:szCs w:val="32"/>
          <w:lang w:val="fr-CA"/>
        </w:rPr>
        <w:t>Approfondissement</w:t>
      </w:r>
    </w:p>
    <w:p w14:paraId="6891ED53" w14:textId="26B61556" w:rsidR="00A972E7" w:rsidRPr="007576A0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7576A0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7576A0">
        <w:rPr>
          <w:rFonts w:ascii="Arial" w:hAnsi="Arial" w:cs="Arial"/>
          <w:sz w:val="32"/>
          <w:szCs w:val="32"/>
          <w:lang w:val="fr-CA"/>
        </w:rPr>
        <w:t xml:space="preserve"> = 7</w:t>
      </w:r>
    </w:p>
    <w:p w14:paraId="414A85E8" w14:textId="77777777" w:rsidR="00A972E7" w:rsidRPr="007576A0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7576A0">
        <w:rPr>
          <w:rFonts w:ascii="Arial" w:hAnsi="Arial" w:cs="Arial"/>
          <w:i/>
          <w:iCs/>
          <w:sz w:val="32"/>
          <w:szCs w:val="32"/>
          <w:lang w:val="fr-CA"/>
        </w:rPr>
        <w:t>p</w:t>
      </w:r>
      <w:r w:rsidRPr="007576A0">
        <w:rPr>
          <w:rFonts w:ascii="Arial" w:hAnsi="Arial" w:cs="Arial"/>
          <w:sz w:val="32"/>
          <w:szCs w:val="32"/>
          <w:lang w:val="fr-CA"/>
        </w:rPr>
        <w:t xml:space="preserve"> = 3</w:t>
      </w:r>
    </w:p>
    <w:p w14:paraId="62FFFFAD" w14:textId="77777777" w:rsidR="00A972E7" w:rsidRPr="007576A0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7576A0">
        <w:rPr>
          <w:rFonts w:ascii="Arial" w:hAnsi="Arial" w:cs="Arial"/>
          <w:i/>
          <w:iCs/>
          <w:sz w:val="32"/>
          <w:szCs w:val="32"/>
          <w:lang w:val="fr-CA"/>
        </w:rPr>
        <w:t>r</w:t>
      </w:r>
      <w:r w:rsidRPr="007576A0">
        <w:rPr>
          <w:rFonts w:ascii="Arial" w:hAnsi="Arial" w:cs="Arial"/>
          <w:sz w:val="32"/>
          <w:szCs w:val="32"/>
          <w:lang w:val="fr-CA"/>
        </w:rPr>
        <w:t xml:space="preserve"> = 6</w:t>
      </w:r>
    </w:p>
    <w:p w14:paraId="18E57C8B" w14:textId="48A1F149" w:rsidR="006B3738" w:rsidRPr="007576A0" w:rsidRDefault="00A972E7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7576A0">
        <w:rPr>
          <w:rFonts w:ascii="Arial" w:hAnsi="Arial" w:cs="Arial"/>
          <w:i/>
          <w:iCs/>
          <w:sz w:val="32"/>
          <w:szCs w:val="32"/>
          <w:lang w:val="fr-CA"/>
        </w:rPr>
        <w:t>s</w:t>
      </w:r>
      <w:r w:rsidRPr="007576A0">
        <w:rPr>
          <w:rFonts w:ascii="Arial" w:hAnsi="Arial" w:cs="Arial"/>
          <w:sz w:val="32"/>
          <w:szCs w:val="32"/>
          <w:lang w:val="fr-CA"/>
        </w:rPr>
        <w:t xml:space="preserve"> = 18</w:t>
      </w:r>
    </w:p>
    <w:sectPr w:rsidR="006B3738" w:rsidRPr="007576A0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DE94" w14:textId="77777777" w:rsidR="00F87E5E" w:rsidRDefault="00F87E5E" w:rsidP="00D34720">
      <w:r>
        <w:separator/>
      </w:r>
    </w:p>
  </w:endnote>
  <w:endnote w:type="continuationSeparator" w:id="0">
    <w:p w14:paraId="7E8E9D5D" w14:textId="77777777" w:rsidR="00F87E5E" w:rsidRDefault="00F87E5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472614F8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1872C9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6B3738">
      <w:rPr>
        <w:rFonts w:ascii="Arial" w:hAnsi="Arial" w:cs="Arial"/>
        <w:b/>
        <w:sz w:val="15"/>
        <w:szCs w:val="15"/>
      </w:rPr>
      <w:t>5</w:t>
    </w:r>
    <w:r w:rsidR="00B04DEF">
      <w:rPr>
        <w:rFonts w:ascii="Arial" w:hAnsi="Arial" w:cs="Arial"/>
        <w:b/>
        <w:sz w:val="15"/>
        <w:szCs w:val="15"/>
      </w:rPr>
      <w:t xml:space="preserve"> Alberta</w:t>
    </w:r>
    <w:r w:rsidR="00D55A9F">
      <w:rPr>
        <w:rFonts w:ascii="Arial" w:hAnsi="Arial" w:cs="Arial"/>
        <w:b/>
        <w:sz w:val="15"/>
        <w:szCs w:val="15"/>
      </w:rPr>
      <w:t xml:space="preserve">, </w:t>
    </w:r>
    <w:r w:rsidR="001872C9" w:rsidRPr="001872C9">
      <w:rPr>
        <w:rFonts w:ascii="Arial" w:hAnsi="Arial" w:cs="Arial"/>
        <w:b/>
        <w:i/>
        <w:iCs/>
        <w:sz w:val="15"/>
        <w:szCs w:val="15"/>
      </w:rPr>
      <w:t xml:space="preserve">Les variables et les </w:t>
    </w:r>
    <w:proofErr w:type="spellStart"/>
    <w:r w:rsidR="001872C9" w:rsidRPr="001872C9">
      <w:rPr>
        <w:rFonts w:ascii="Arial" w:hAnsi="Arial" w:cs="Arial"/>
        <w:b/>
        <w:i/>
        <w:iCs/>
        <w:sz w:val="15"/>
        <w:szCs w:val="15"/>
      </w:rPr>
      <w:t>équations</w:t>
    </w:r>
    <w:proofErr w:type="spellEnd"/>
    <w:r w:rsidR="00D34720">
      <w:rPr>
        <w:rFonts w:ascii="Arial" w:hAnsi="Arial" w:cs="Arial"/>
        <w:sz w:val="15"/>
        <w:szCs w:val="15"/>
      </w:rPr>
      <w:tab/>
    </w:r>
    <w:proofErr w:type="spellStart"/>
    <w:r w:rsidR="001872C9" w:rsidRPr="001872C9">
      <w:rPr>
        <w:rFonts w:ascii="Arial" w:hAnsi="Arial" w:cs="Arial"/>
        <w:sz w:val="15"/>
        <w:szCs w:val="15"/>
      </w:rPr>
      <w:t>Seules</w:t>
    </w:r>
    <w:proofErr w:type="spellEnd"/>
    <w:r w:rsidR="001872C9" w:rsidRPr="001872C9">
      <w:rPr>
        <w:rFonts w:ascii="Arial" w:hAnsi="Arial" w:cs="Arial"/>
        <w:sz w:val="15"/>
        <w:szCs w:val="15"/>
      </w:rPr>
      <w:t xml:space="preserve"> les écoles ayant effectué l’achat </w:t>
    </w:r>
    <w:proofErr w:type="spellStart"/>
    <w:r w:rsidR="001872C9" w:rsidRPr="001872C9">
      <w:rPr>
        <w:rFonts w:ascii="Arial" w:hAnsi="Arial" w:cs="Arial"/>
        <w:sz w:val="15"/>
        <w:szCs w:val="15"/>
      </w:rPr>
      <w:t>peuvent</w:t>
    </w:r>
    <w:proofErr w:type="spellEnd"/>
    <w:r w:rsidR="001872C9" w:rsidRPr="001872C9">
      <w:rPr>
        <w:rFonts w:ascii="Arial" w:hAnsi="Arial" w:cs="Arial"/>
        <w:sz w:val="15"/>
        <w:szCs w:val="15"/>
      </w:rPr>
      <w:t xml:space="preserve">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0EC96176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B04DEF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872C9" w:rsidRPr="001872C9">
      <w:rPr>
        <w:rFonts w:ascii="Arial" w:hAnsi="Arial" w:cs="Arial"/>
        <w:sz w:val="15"/>
        <w:szCs w:val="15"/>
      </w:rPr>
      <w:t xml:space="preserve">Cette page </w:t>
    </w:r>
    <w:proofErr w:type="spellStart"/>
    <w:r w:rsidR="001872C9" w:rsidRPr="001872C9">
      <w:rPr>
        <w:rFonts w:ascii="Arial" w:hAnsi="Arial" w:cs="Arial"/>
        <w:sz w:val="15"/>
        <w:szCs w:val="15"/>
      </w:rPr>
      <w:t>peut</w:t>
    </w:r>
    <w:proofErr w:type="spellEnd"/>
    <w:r w:rsidR="001872C9" w:rsidRPr="001872C9">
      <w:rPr>
        <w:rFonts w:ascii="Arial" w:hAnsi="Arial" w:cs="Arial"/>
        <w:sz w:val="15"/>
        <w:szCs w:val="15"/>
      </w:rPr>
      <w:t xml:space="preserve"> </w:t>
    </w:r>
    <w:proofErr w:type="spellStart"/>
    <w:r w:rsidR="001872C9" w:rsidRPr="001872C9">
      <w:rPr>
        <w:rFonts w:ascii="Arial" w:hAnsi="Arial" w:cs="Arial"/>
        <w:sz w:val="15"/>
        <w:szCs w:val="15"/>
      </w:rPr>
      <w:t>avoir</w:t>
    </w:r>
    <w:proofErr w:type="spellEnd"/>
    <w:r w:rsidR="001872C9" w:rsidRPr="001872C9">
      <w:rPr>
        <w:rFonts w:ascii="Arial" w:hAnsi="Arial" w:cs="Arial"/>
        <w:sz w:val="15"/>
        <w:szCs w:val="15"/>
      </w:rPr>
      <w:t xml:space="preserve"> </w:t>
    </w:r>
    <w:proofErr w:type="spellStart"/>
    <w:r w:rsidR="001872C9" w:rsidRPr="001872C9">
      <w:rPr>
        <w:rFonts w:ascii="Arial" w:hAnsi="Arial" w:cs="Arial"/>
        <w:sz w:val="15"/>
        <w:szCs w:val="15"/>
      </w:rPr>
      <w:t>été</w:t>
    </w:r>
    <w:proofErr w:type="spellEnd"/>
    <w:r w:rsidR="001872C9" w:rsidRPr="001872C9">
      <w:rPr>
        <w:rFonts w:ascii="Arial" w:hAnsi="Arial" w:cs="Arial"/>
        <w:sz w:val="15"/>
        <w:szCs w:val="15"/>
      </w:rPr>
      <w:t xml:space="preserve"> </w:t>
    </w:r>
    <w:proofErr w:type="spellStart"/>
    <w:r w:rsidR="001872C9" w:rsidRPr="001872C9">
      <w:rPr>
        <w:rFonts w:ascii="Arial" w:hAnsi="Arial" w:cs="Arial"/>
        <w:sz w:val="15"/>
        <w:szCs w:val="15"/>
      </w:rPr>
      <w:t>modifiée</w:t>
    </w:r>
    <w:proofErr w:type="spellEnd"/>
    <w:r w:rsidR="001872C9" w:rsidRPr="001872C9">
      <w:rPr>
        <w:rFonts w:ascii="Arial" w:hAnsi="Arial" w:cs="Arial"/>
        <w:sz w:val="15"/>
        <w:szCs w:val="15"/>
      </w:rPr>
      <w:t xml:space="preserve"> de </w:t>
    </w:r>
    <w:proofErr w:type="spellStart"/>
    <w:r w:rsidR="001872C9" w:rsidRPr="001872C9">
      <w:rPr>
        <w:rFonts w:ascii="Arial" w:hAnsi="Arial" w:cs="Arial"/>
        <w:sz w:val="15"/>
        <w:szCs w:val="15"/>
      </w:rPr>
      <w:t>sa</w:t>
    </w:r>
    <w:proofErr w:type="spellEnd"/>
    <w:r w:rsidR="001872C9" w:rsidRPr="001872C9">
      <w:rPr>
        <w:rFonts w:ascii="Arial" w:hAnsi="Arial" w:cs="Arial"/>
        <w:sz w:val="15"/>
        <w:szCs w:val="15"/>
      </w:rPr>
      <w:t xml:space="preserve"> </w:t>
    </w:r>
    <w:proofErr w:type="spellStart"/>
    <w:r w:rsidR="001872C9" w:rsidRPr="001872C9">
      <w:rPr>
        <w:rFonts w:ascii="Arial" w:hAnsi="Arial" w:cs="Arial"/>
        <w:sz w:val="15"/>
        <w:szCs w:val="15"/>
      </w:rPr>
      <w:t>forme</w:t>
    </w:r>
    <w:proofErr w:type="spellEnd"/>
    <w:r w:rsidR="001872C9" w:rsidRPr="001872C9">
      <w:rPr>
        <w:rFonts w:ascii="Arial" w:hAnsi="Arial" w:cs="Arial"/>
        <w:sz w:val="15"/>
        <w:szCs w:val="15"/>
      </w:rPr>
      <w:t xml:space="preserve"> </w:t>
    </w:r>
    <w:proofErr w:type="spellStart"/>
    <w:r w:rsidR="001872C9" w:rsidRPr="001872C9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99AC3" w14:textId="77777777" w:rsidR="00F87E5E" w:rsidRDefault="00F87E5E" w:rsidP="00D34720">
      <w:r>
        <w:separator/>
      </w:r>
    </w:p>
  </w:footnote>
  <w:footnote w:type="continuationSeparator" w:id="0">
    <w:p w14:paraId="56BE474B" w14:textId="77777777" w:rsidR="00F87E5E" w:rsidRDefault="00F87E5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D8EC95B" w:rsidR="00D34720" w:rsidRPr="001E2E98" w:rsidRDefault="001872C9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437EC"/>
    <w:rsid w:val="000A4000"/>
    <w:rsid w:val="000C4501"/>
    <w:rsid w:val="00116790"/>
    <w:rsid w:val="00116F01"/>
    <w:rsid w:val="00135884"/>
    <w:rsid w:val="00165C8E"/>
    <w:rsid w:val="0017584D"/>
    <w:rsid w:val="001872C9"/>
    <w:rsid w:val="001903DB"/>
    <w:rsid w:val="001A7A51"/>
    <w:rsid w:val="001C04A3"/>
    <w:rsid w:val="001E0F06"/>
    <w:rsid w:val="001F7C12"/>
    <w:rsid w:val="00211CA8"/>
    <w:rsid w:val="002344F5"/>
    <w:rsid w:val="00257E5C"/>
    <w:rsid w:val="0029002B"/>
    <w:rsid w:val="0029333C"/>
    <w:rsid w:val="002A53CB"/>
    <w:rsid w:val="002D18B8"/>
    <w:rsid w:val="00302359"/>
    <w:rsid w:val="0033109D"/>
    <w:rsid w:val="00336D11"/>
    <w:rsid w:val="00366CCD"/>
    <w:rsid w:val="00383490"/>
    <w:rsid w:val="0040342B"/>
    <w:rsid w:val="00406998"/>
    <w:rsid w:val="00407A87"/>
    <w:rsid w:val="00415496"/>
    <w:rsid w:val="00430A20"/>
    <w:rsid w:val="00436C5D"/>
    <w:rsid w:val="00486E6F"/>
    <w:rsid w:val="004A29D4"/>
    <w:rsid w:val="004D0ABE"/>
    <w:rsid w:val="004D528E"/>
    <w:rsid w:val="00502182"/>
    <w:rsid w:val="00533230"/>
    <w:rsid w:val="00546113"/>
    <w:rsid w:val="005807DA"/>
    <w:rsid w:val="005A2DFB"/>
    <w:rsid w:val="005B49B7"/>
    <w:rsid w:val="005C5172"/>
    <w:rsid w:val="00647880"/>
    <w:rsid w:val="00677CDA"/>
    <w:rsid w:val="00696EE0"/>
    <w:rsid w:val="006A3DE9"/>
    <w:rsid w:val="006A71C8"/>
    <w:rsid w:val="006B3738"/>
    <w:rsid w:val="006D480C"/>
    <w:rsid w:val="006F05B9"/>
    <w:rsid w:val="006F4E10"/>
    <w:rsid w:val="00736C10"/>
    <w:rsid w:val="007576A0"/>
    <w:rsid w:val="00764E8D"/>
    <w:rsid w:val="00767914"/>
    <w:rsid w:val="00767BFC"/>
    <w:rsid w:val="007730CB"/>
    <w:rsid w:val="007B5683"/>
    <w:rsid w:val="00801B22"/>
    <w:rsid w:val="008121C7"/>
    <w:rsid w:val="00815073"/>
    <w:rsid w:val="00825DAC"/>
    <w:rsid w:val="00836AE6"/>
    <w:rsid w:val="00873135"/>
    <w:rsid w:val="008B6E39"/>
    <w:rsid w:val="008E5725"/>
    <w:rsid w:val="00930342"/>
    <w:rsid w:val="0094230B"/>
    <w:rsid w:val="009616D0"/>
    <w:rsid w:val="009706D6"/>
    <w:rsid w:val="00974E7E"/>
    <w:rsid w:val="009B090B"/>
    <w:rsid w:val="00A453D3"/>
    <w:rsid w:val="00A67321"/>
    <w:rsid w:val="00A972E7"/>
    <w:rsid w:val="00AB03E4"/>
    <w:rsid w:val="00AB31BD"/>
    <w:rsid w:val="00AB3329"/>
    <w:rsid w:val="00AB5722"/>
    <w:rsid w:val="00AE3EBA"/>
    <w:rsid w:val="00B04DEF"/>
    <w:rsid w:val="00B63D57"/>
    <w:rsid w:val="00B920FB"/>
    <w:rsid w:val="00BA4864"/>
    <w:rsid w:val="00BD4C02"/>
    <w:rsid w:val="00BD4FDE"/>
    <w:rsid w:val="00C3059F"/>
    <w:rsid w:val="00C75574"/>
    <w:rsid w:val="00C80188"/>
    <w:rsid w:val="00C94FB5"/>
    <w:rsid w:val="00C96742"/>
    <w:rsid w:val="00C9736E"/>
    <w:rsid w:val="00CA0545"/>
    <w:rsid w:val="00CE073A"/>
    <w:rsid w:val="00CE74B1"/>
    <w:rsid w:val="00D01712"/>
    <w:rsid w:val="00D2590E"/>
    <w:rsid w:val="00D34720"/>
    <w:rsid w:val="00D35DEF"/>
    <w:rsid w:val="00D55A9F"/>
    <w:rsid w:val="00D61387"/>
    <w:rsid w:val="00D92395"/>
    <w:rsid w:val="00DB61AE"/>
    <w:rsid w:val="00DD3693"/>
    <w:rsid w:val="00DE504D"/>
    <w:rsid w:val="00DF0099"/>
    <w:rsid w:val="00DF5067"/>
    <w:rsid w:val="00E1030E"/>
    <w:rsid w:val="00E155B4"/>
    <w:rsid w:val="00E50AE2"/>
    <w:rsid w:val="00E63D8F"/>
    <w:rsid w:val="00EB11FF"/>
    <w:rsid w:val="00EE1AF1"/>
    <w:rsid w:val="00EE511B"/>
    <w:rsid w:val="00F307F6"/>
    <w:rsid w:val="00F42266"/>
    <w:rsid w:val="00F50293"/>
    <w:rsid w:val="00F80C41"/>
    <w:rsid w:val="00F85B4A"/>
    <w:rsid w:val="00F87E5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D55A9F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B04DE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FBDAC-3649-4C82-B716-639E0B10C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Natalia Santilli</cp:lastModifiedBy>
  <cp:revision>6</cp:revision>
  <cp:lastPrinted>2020-09-01T15:30:00Z</cp:lastPrinted>
  <dcterms:created xsi:type="dcterms:W3CDTF">2023-08-04T14:42:00Z</dcterms:created>
  <dcterms:modified xsi:type="dcterms:W3CDTF">2023-10-20T15:13:00Z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