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Tr="54A70F95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008A33D2" w:rsidRDefault="008D2985" w14:paraId="10086C91" w14:textId="7D1D3C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Investigating Arithmetic Sequences</w:t>
            </w:r>
          </w:p>
        </w:tc>
      </w:tr>
      <w:tr w:rsidRPr="009648D7" w:rsidR="00661689" w:rsidTr="54A70F95" w14:paraId="76008433" w14:textId="77777777">
        <w:trPr>
          <w:trHeight w:val="4815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206C6F" w:rsidP="005A5925" w:rsidRDefault="008D2985" w14:paraId="3712FCE9" w14:textId="6E7D4D1C">
            <w:pPr>
              <w:pStyle w:val="paragraph"/>
              <w:spacing w:before="0" w:beforeAutospacing="0" w:after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how an arithmetic sequence increases or decreases and describes the initial term and constant change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Pr="00D82AB3" w:rsidR="008D2985" w:rsidP="005A5925" w:rsidRDefault="008D2985" w14:paraId="6DBC63CA" w14:textId="5AB8A53D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8DEF02" wp14:editId="6CED098E">
                  <wp:extent cx="1871133" cy="117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33" cy="11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7E3" w:rsidP="00855EE3" w:rsidRDefault="00855EE3" w14:paraId="3AB5D2A7" w14:textId="77777777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“This is a decreasing sequence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Initial term: 14 red tiles;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Constant change: take away 1 red tile.”</w:t>
            </w:r>
          </w:p>
          <w:p w:rsidRPr="005565FD" w:rsidR="00F93EFB" w:rsidP="00855EE3" w:rsidRDefault="00F93EFB" w14:paraId="57DB202C" w14:textId="47456CBA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5565FD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5565FD" w:rsidR="00B500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Il s’agit d’une suite arithmétique décroissante. Terme initial : 14 carreaux rouges; changement constant : enlever 1 carreau rouge à chaque fois.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8D2985" w:rsidP="005A5925" w:rsidRDefault="008D2985" w14:paraId="5CA15957" w14:textId="2DBCFE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Represents arithmetic sequences in tables of values and on graphs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="00206C6F" w:rsidP="005A5925" w:rsidRDefault="009B0CE8" w14:paraId="510FA6BA" w14:textId="1392F1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41B35C" wp14:editId="7E8A8398">
                  <wp:extent cx="2644775" cy="1428750"/>
                  <wp:effectExtent l="0" t="0" r="0" b="6350"/>
                  <wp:docPr id="988482010" name="Picture 1" descr="A graph with numbers and a number of ti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82010" name="Picture 1" descr="A graph with numbers and a number of tile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B5AB2" w:rsidR="0012616B" w:rsidP="005A5925" w:rsidRDefault="0012616B" w14:paraId="0F85CC8B" w14:textId="5D1D18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</w:p>
          <w:p w:rsidR="00B34174" w:rsidP="00855EE3" w:rsidRDefault="00855EE3" w14:paraId="574C3C1A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table and graph show the number of tiles decreases by 1 each time. The points on the graph lie on a straight line</w:t>
            </w:r>
            <w:r>
              <w:rPr>
                <w:rFonts w:asciiTheme="minorHAnsi" w:hAnsiTheme="minorHAnsi" w:cstheme="minorHAnsi"/>
                <w:b/>
                <w:bCs/>
                <w:noProof/>
                <w:lang w:eastAsia="en-CA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goes down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to the right.”</w:t>
            </w:r>
          </w:p>
          <w:p w:rsidRPr="009B0CE8" w:rsidR="005565FD" w:rsidP="00855EE3" w:rsidRDefault="005565FD" w14:paraId="7F95AA5C" w14:textId="3A101AC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9B0CE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(« Le tableau et le graphique montrent que le nombre de carreaux diminue de 1 à chaque</w:t>
            </w:r>
            <w:r w:rsidRPr="009B0CE8" w:rsidR="00E64E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fois. Les points du graphique se trouvent sur une ligne droite qui descend vers la droite. »)</w:t>
            </w: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1B3313" w:rsidP="00A03311" w:rsidRDefault="008D2985" w14:paraId="62C86F67" w14:textId="34ECCCBE">
            <w:pPr>
              <w:pStyle w:val="paragraph"/>
              <w:textAlignment w:val="baseline"/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a rule that relates the positions and terms of an arithmetic sequence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D5601C" w14:paraId="7E21B3C0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5A5925" w:rsidP="00F93EFB" w:rsidRDefault="00D5601C" w14:paraId="77536C92" w14:textId="316AAC36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5A5925" w:rsidP="00F93EFB" w:rsidRDefault="00D5601C" w14:paraId="567914D9" w14:textId="4FD31B2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D5601C" w:rsidTr="00D5601C" w14:paraId="1A309B51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61BF370D" w14:textId="2920EBB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FAFE6A7" w14:textId="63D9172C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D5601C" w:rsidTr="00D5601C" w14:paraId="7136DCC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7F24B748" w14:textId="6EFE964D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E983BB1" w14:textId="35BB4E1E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D5601C" w:rsidTr="00D5601C" w14:paraId="5463BA4E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21006C35" w14:textId="3BB338AB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2844043F" w14:textId="2F4BCD6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D5601C" w:rsidTr="00D5601C" w14:paraId="6A9EB3B8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D8C946" w14:textId="6591C0E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4AE37C7" w14:textId="2EBAA192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D5601C" w:rsidTr="00D5601C" w14:paraId="47C9F09F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CB8C2B1" w14:textId="23A1398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711FAA9" w14:textId="33A8A89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23048F" w:rsidR="001B3313" w:rsidP="00A03311" w:rsidRDefault="001B3313" w14:paraId="524D54D8" w14:textId="7D643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96536" w:rsidP="009825E5" w:rsidRDefault="001B3313" w14:paraId="747D421D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“By looking at the table, I see that the number of tiles is equal to 15 minus the term number.”</w:t>
            </w:r>
          </w:p>
          <w:p w:rsidRPr="009648D7" w:rsidR="009648D7" w:rsidP="54A70F95" w:rsidRDefault="009648D7" w14:paraId="6E3EB05B" w14:textId="1A6CCE10">
            <w:pPr>
              <w:pStyle w:val="Default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En regardant le tableau, je vois que le nombre de carreaux est égal à 15 moins le </w:t>
            </w:r>
            <w:r w:rsidRPr="54A70F95" w:rsidR="5B7AE42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</w:t>
            </w: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me. »)</w:t>
            </w:r>
          </w:p>
        </w:tc>
      </w:tr>
      <w:tr w:rsidR="00791DA7" w:rsidTr="54A70F95" w14:paraId="4921B924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262F94" w:rsidR="00791DA7" w:rsidP="008A33D2" w:rsidRDefault="00791DA7" w14:paraId="190DFFF9" w14:textId="2C2A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92323E" w:rsidTr="54A70F95" w14:paraId="06EBD03A" w14:textId="77777777">
        <w:trPr>
          <w:trHeight w:val="3600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69108D8" w14:textId="3D061F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50D38BC" w14:textId="2EF2FD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5AD70BC8" w14:textId="3B04BF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2461F7" w:rsidR="00F10556" w:rsidP="00FD2B2E" w:rsidRDefault="00F10556" w14:paraId="3E9224DA" w14:textId="4BE4B39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Pr="00D7596A" w:rsidR="00FE6750" w:rsidTr="54A70F95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FE6750" w:rsidP="00905507" w:rsidRDefault="001B3313" w14:paraId="496B05B0" w14:textId="0D7072A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Investigating Arithmetic Sequences 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(cont</w:t>
            </w:r>
            <w:r w:rsidR="00D50B99">
              <w:rPr>
                <w:rFonts w:ascii="Arial" w:hAnsi="Arial" w:eastAsia="Verdana" w:cs="Arial"/>
                <w:b/>
                <w:sz w:val="24"/>
                <w:szCs w:val="24"/>
              </w:rPr>
              <w:t>’d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CC7F6E" w:rsidR="00FE6750" w:rsidTr="54A70F95" w14:paraId="4B1D04CB" w14:textId="77777777">
        <w:trPr>
          <w:trHeight w:val="4989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A03311" w:rsidR="001B3313" w:rsidP="00905507" w:rsidRDefault="001B3313" w14:paraId="74D44DB1" w14:textId="58041C8A">
            <w:pPr>
              <w:rPr>
                <w:rFonts w:ascii="Arial" w:hAnsi="Arial" w:cs="Arial"/>
                <w:noProof/>
                <w:sz w:val="13"/>
                <w:szCs w:val="13"/>
                <w:lang w:val="en-US" w:eastAsia="en-CA"/>
              </w:rPr>
            </w:pP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that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relates the </w:t>
            </w:r>
            <w:r w:rsidRPr="00206C6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positions and terms of an arithmetic sequence</w:t>
            </w:r>
            <w:r w:rsidRPr="00206C6F" w:rsidDel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:rsidR="00CA3F15" w:rsidP="00905507" w:rsidRDefault="00CA3F15" w14:paraId="4D35C9AB" w14:textId="7D6F110A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F82192" w14:paraId="48CD645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F20B78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DAEDFD2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9825E5" w:rsidTr="00F82192" w14:paraId="00684669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0A8F2A69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15AB89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9825E5" w:rsidTr="00F82192" w14:paraId="3CA4963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3B61DD8C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0E91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9825E5" w:rsidTr="00F82192" w14:paraId="679EC93A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235EAD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14F3CA26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9825E5" w:rsidTr="00F82192" w14:paraId="5E0F854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9AA37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ED90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9825E5" w:rsidTr="00F82192" w14:paraId="34C2824B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478D813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B061E3A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0E7A3D" w:rsidR="001B3313" w:rsidP="00905507" w:rsidRDefault="001B3313" w14:paraId="28EDB83A" w14:textId="3C728945">
            <w:pPr>
              <w:shd w:val="clear" w:color="auto" w:fill="FFFFFF"/>
              <w:ind w:right="68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E7A3D" w:rsidR="00CA3F15" w:rsidP="00905507" w:rsidRDefault="00CA3F15" w14:paraId="2F210512" w14:textId="35EF181E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407A90" w:rsidP="00905507" w:rsidRDefault="00855EE3" w14:paraId="5B7BD879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number of tiles is equal to 15 minus the term number.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write this rule as 15 </w:t>
            </w:r>
            <w:r w:rsidRPr="00855EE3">
              <w:rPr>
                <w:rFonts w:ascii="Symbol" w:hAnsi="Symbol" w:eastAsia="Symbol" w:cs="Symbol"/>
                <w:color w:val="626365"/>
                <w:sz w:val="19"/>
                <w:szCs w:val="19"/>
              </w:rPr>
              <w:t>-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number.”</w:t>
            </w:r>
          </w:p>
          <w:p w:rsidRPr="00FD5E0E" w:rsidR="009648D7" w:rsidP="54A70F95" w:rsidRDefault="009648D7" w14:paraId="518AD9F8" w14:textId="0B81C247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Le nombre de carreaux est égal à 15 moins le </w:t>
            </w:r>
            <w:r w:rsidRPr="54A70F95" w:rsidR="56596AF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terme. Je peux écrire cette règle sous la forme 15</w:t>
            </w:r>
            <w:r w:rsidRPr="54A70F95" w:rsidR="009648D7">
              <w:rPr>
                <w:rFonts w:ascii="Symbol" w:hAnsi="Symbol" w:eastAsia="Symbol" w:cs="Symbol"/>
                <w:i w:val="1"/>
                <w:iCs w:val="1"/>
                <w:color w:val="626365"/>
                <w:sz w:val="19"/>
                <w:szCs w:val="19"/>
              </w:rPr>
              <w:t>-</w:t>
            </w:r>
            <w:r w:rsidRPr="54A70F95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</w:t>
            </w:r>
            <w:r w:rsidRPr="54A70F95" w:rsidR="009648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54A70F95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, où </w:t>
            </w:r>
            <w:r w:rsidRPr="54A70F95" w:rsidR="00FD5E0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54A70F95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représente le </w:t>
            </w:r>
            <w:r w:rsidRPr="54A70F95" w:rsidR="217AF83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54A70F95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</w:t>
            </w:r>
            <w:r w:rsidRPr="54A70F95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me.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330A0" w:rsidP="00905507" w:rsidRDefault="00574295" w14:paraId="77A632AE" w14:textId="23E4DD1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57429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Determines the missing term in an arithmetic sequence (using expression)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</w:tblGrid>
            <w:tr w:rsidRPr="00D5601C" w:rsidR="00574295" w:rsidTr="00E80787" w14:paraId="67E1E3FB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D2C7AAA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4E6A87A0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Value</w:t>
                  </w:r>
                </w:p>
              </w:tc>
            </w:tr>
            <w:tr w:rsidRPr="00D5601C" w:rsidR="00574295" w:rsidTr="00E80787" w14:paraId="0A558C0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5FF412B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317FAE7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8</w:t>
                  </w:r>
                </w:p>
              </w:tc>
            </w:tr>
            <w:tr w:rsidRPr="00D5601C" w:rsidR="00574295" w:rsidTr="00E80787" w14:paraId="36CBC8B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0EE9151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1EDA466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16</w:t>
                  </w:r>
                </w:p>
              </w:tc>
            </w:tr>
            <w:tr w:rsidRPr="00D5601C" w:rsidR="00574295" w:rsidTr="00E80787" w14:paraId="332E5F2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42DFF28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4678A3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5DCA71AE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5047E8F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6877FA4E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32</w:t>
                  </w:r>
                </w:p>
              </w:tc>
            </w:tr>
            <w:tr w:rsidRPr="00D5601C" w:rsidR="00574295" w:rsidTr="00E80787" w14:paraId="0AC91AAD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3A77F6E7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747DBD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7B1F04F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60111D56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0B9F58D1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48</w:t>
                  </w:r>
                </w:p>
              </w:tc>
            </w:tr>
          </w:tbl>
          <w:p w:rsidRPr="00855EE3" w:rsidR="00855EE3" w:rsidP="00905507" w:rsidRDefault="00855EE3" w14:paraId="356E8838" w14:textId="3CC6BFA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“Rule: Multiply the term number by 8 to get the term value.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I can write this rule as: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3: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w:rPr>
                  <w:rFonts w:ascii="Cambria Math" w:hAnsi="Cambria Math" w:cs="Open Sans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3, or 24</w:t>
            </w:r>
          </w:p>
          <w:p w:rsidR="005826E1" w:rsidP="00905507" w:rsidRDefault="00855EE3" w14:paraId="49C9B69B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5: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5, or 40.”</w:t>
            </w:r>
          </w:p>
          <w:p w:rsidRPr="00B617F7" w:rsidR="0062780E" w:rsidP="54A70F95" w:rsidRDefault="0062780E" w14:paraId="105D2A00" w14:textId="763F06A7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54A70F95" w:rsidR="006278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Règle : </w:t>
            </w:r>
            <w:r w:rsidRPr="54A70F95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Multiplier le </w:t>
            </w:r>
            <w:r w:rsidRPr="54A70F95" w:rsidR="574EB411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54A70F95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du terme par 8 pour obtenir la valeur du terme. Je peux écrire cette règle comme suit : 8n, où n représente le </w:t>
            </w:r>
            <w:r w:rsidRPr="54A70F95" w:rsidR="63DEE66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54A70F95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</w:t>
            </w:r>
            <w:r w:rsidRPr="54A70F95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me. </w:t>
            </w:r>
          </w:p>
          <w:p w:rsidRPr="00B617F7" w:rsidR="00CA3489" w:rsidP="00905507" w:rsidRDefault="00CA3489" w14:paraId="409E945C" w14:textId="550BB184">
            <w:pPr>
              <w:jc w:val="center"/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Terme 3 : 8n = 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A66CCC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3, soit 24</w:t>
            </w:r>
          </w:p>
          <w:p w:rsidRPr="00CA3489" w:rsidR="00A66CCC" w:rsidP="00905507" w:rsidRDefault="00A66CCC" w14:paraId="1547FAC7" w14:textId="6E76B7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Terme 5 : 8n = </w:t>
            </w:r>
            <w:r w:rsidRPr="00B617F7" w:rsidR="008055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, soit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40</w:t>
            </w:r>
            <w:r w:rsidRPr="00B617F7" w:rsid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>»)</m:t>
              </m:r>
            </m:oMath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E80787" w:rsidP="00905507" w:rsidRDefault="008C1E29" w14:paraId="267BDB01" w14:textId="7EC62452">
            <w:pPr>
              <w:pStyle w:val="paragraph"/>
              <w:spacing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Fluently identifies, creates, and extends various arithmetic sequences to solve real-life problems</w:t>
            </w:r>
            <w:r w:rsidRPr="008C1E29" w:rsidDel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23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701"/>
            </w:tblGrid>
            <w:tr w:rsidRPr="007E478C" w:rsidR="009825E5" w:rsidTr="009825E5" w14:paraId="08F4303D" w14:textId="77777777">
              <w:trPr>
                <w:trHeight w:val="454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66C76DA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Box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0BC7BEED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Cost to Ship ($)</w:t>
                  </w:r>
                </w:p>
              </w:tc>
            </w:tr>
            <w:tr w:rsidRPr="007E478C" w:rsidR="009825E5" w:rsidTr="009825E5" w14:paraId="2C268361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AEB5919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1C5CBC1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3.50</w:t>
                  </w:r>
                </w:p>
              </w:tc>
            </w:tr>
            <w:tr w:rsidRPr="007E478C" w:rsidR="009825E5" w:rsidTr="009825E5" w14:paraId="0AA5E01C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5C8AF907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A8064B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7.00</w:t>
                  </w:r>
                </w:p>
              </w:tc>
            </w:tr>
            <w:tr w:rsidRPr="007E478C" w:rsidR="009825E5" w:rsidTr="009825E5" w14:paraId="31AC80D5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8935B28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681CBDDC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10.50</w:t>
                  </w:r>
                </w:p>
              </w:tc>
            </w:tr>
          </w:tbl>
          <w:p w:rsidRPr="008B5AB2" w:rsidR="008C1E29" w:rsidP="00905507" w:rsidRDefault="00B617F7" w14:paraId="735E65AD" w14:textId="07502648">
            <w:pPr>
              <w:pStyle w:val="paragraph"/>
              <w:spacing w:after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H</w:t>
            </w:r>
            <w:r w:rsidRPr="008B5AB2" w:rsidR="008C1E29">
              <w:rPr>
                <w:rFonts w:ascii="Arial" w:hAnsi="Arial" w:cs="Arial"/>
                <w:color w:val="626365"/>
                <w:sz w:val="19"/>
                <w:szCs w:val="19"/>
              </w:rPr>
              <w:t>ow much would it cost to ship 9 boxes?</w:t>
            </w:r>
          </w:p>
          <w:p w:rsidR="00AC3B96" w:rsidP="00B617F7" w:rsidRDefault="008C1E29" w14:paraId="33DB3BA8" w14:textId="77777777">
            <w:pPr>
              <w:pStyle w:val="paragraph"/>
              <w:spacing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“To determine the shipping cost, multiply the number of boxes by $3.50. I would use the expression 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, where 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 is the number of boxes: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n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= 3.5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9</w:t>
            </w:r>
            <w:r w:rsidR="00855EE3">
              <w:rPr>
                <w:rFonts w:ascii="Arial" w:hAnsi="Arial" w:cs="Arial"/>
                <w:color w:val="626365"/>
                <w:sz w:val="19"/>
                <w:szCs w:val="19"/>
              </w:rPr>
              <w:t>, or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31.5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So, the cost to ship 9 boxes is $31.50.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EE7915" w:rsidR="00B87A8B" w:rsidP="00B617F7" w:rsidRDefault="00B617F7" w14:paraId="4A809206" w14:textId="460E80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« Pour d</w:t>
            </w:r>
            <w:r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é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terminer les frais d’expédition, il faut multiplier le nombre de boîtes par 3,50 $. J’utiliserais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l’expression 3,5n, où n représente le nombre de boîtes :</w:t>
            </w:r>
            <w:r w:rsidR="005D1CF6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3,5n = 3,5 x 9</w:t>
            </w:r>
            <w:r w:rsidRPr="00EE7915"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, soit 31,5</w:t>
            </w:r>
          </w:p>
          <w:p w:rsidRPr="005D1CF6" w:rsidR="00EE7915" w:rsidP="00B617F7" w:rsidRDefault="00EE7915" w14:paraId="363BDCC7" w14:textId="12921D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Le coût d’expédition de 9 boîtes est donc </w:t>
            </w:r>
            <w:r w:rsidRPr="005D1CF6"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  <w:t>de 31,50 $. »)</w:t>
            </w:r>
          </w:p>
          <w:p w:rsidRPr="00CC7F6E" w:rsidR="00B617F7" w:rsidP="00905507" w:rsidRDefault="00B617F7" w14:paraId="565662E6" w14:textId="2F3E9F8A">
            <w:pPr>
              <w:pStyle w:val="paragraph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791DA7" w:rsidTr="54A70F95" w14:paraId="280248FC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A5CB0" w:rsidR="00791DA7" w:rsidP="00905507" w:rsidRDefault="00791DA7" w14:paraId="00646EFB" w14:textId="7B9312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1168AC" w:rsidTr="54A70F95" w14:paraId="44DB898B" w14:textId="77777777">
        <w:trPr>
          <w:trHeight w:val="2948"/>
        </w:trPr>
        <w:tc>
          <w:tcPr>
            <w:tcW w:w="440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03F1F151" w14:textId="391783D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73C3513E" w14:textId="47AD575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2710A6CB" w14:textId="5FFC79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AA5CD1" w:rsidR="00FE6750" w:rsidP="002461F7" w:rsidRDefault="00FE6750" w14:paraId="1FCAFD7A" w14:textId="77777777">
      <w:pPr>
        <w:rPr>
          <w:sz w:val="4"/>
          <w:szCs w:val="4"/>
        </w:rPr>
      </w:pPr>
    </w:p>
    <w:sectPr w:rsidRPr="00AA5CD1" w:rsidR="00FE6750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BB4" w:rsidP="00CA2529" w:rsidRDefault="00F07BB4" w14:paraId="248C7DEC" w14:textId="77777777">
      <w:pPr>
        <w:spacing w:after="0" w:line="240" w:lineRule="auto"/>
      </w:pPr>
      <w:r>
        <w:separator/>
      </w:r>
    </w:p>
  </w:endnote>
  <w:endnote w:type="continuationSeparator" w:id="0">
    <w:p w:rsidR="00F07BB4" w:rsidP="00CA2529" w:rsidRDefault="00F07BB4" w14:paraId="4F70EF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17E4DA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3228" w:rsidR="0028676E" w:rsidP="0028676E" w:rsidRDefault="00303228" w14:paraId="2BB0C968" w14:textId="68B21D98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264C01" wp14:editId="1C3E788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03228" w:rsidR="002867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05774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BB4" w:rsidP="00CA2529" w:rsidRDefault="00F07BB4" w14:paraId="7638328F" w14:textId="77777777">
      <w:pPr>
        <w:spacing w:after="0" w:line="240" w:lineRule="auto"/>
      </w:pPr>
      <w:r>
        <w:separator/>
      </w:r>
    </w:p>
  </w:footnote>
  <w:footnote w:type="continuationSeparator" w:id="0">
    <w:p w:rsidR="00F07BB4" w:rsidP="00CA2529" w:rsidRDefault="00F07BB4" w14:paraId="2E98F1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7CE327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0ECA8CBA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A30961" w14:paraId="2521030B" w14:textId="76E589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E5B8493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Pj50ZzcAAAABw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DIVpJEyHJQYmdrI9f2CNf5BnRV6v/81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+PnRnNwAAAAHAQAADwAAAAAAAAAAAAAAAAC7BAAAZHJzL2Rv&#10;d25yZXYueG1sUEsFBgAAAAAEAAQA8wAAAMQFAAAAAA==&#10;">
              <v:textbox>
                <w:txbxContent>
                  <w:p w:rsidRPr="00CB2021" w:rsidR="00E613E3" w:rsidRDefault="00A30961" w14:paraId="37A87DA8" w14:textId="76E589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11FF928">
            <v:shapetype id="_x0000_t15" coordsize="21600,21600" o:spt="15" adj="16200" path="m@0,l,,,21600@0,21600,21600,10800xe" w14:anchorId="1AD66B3D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D79185C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723C3286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16B64">
      <w:rPr>
        <w:rFonts w:ascii="Arial" w:hAnsi="Arial" w:cs="Arial"/>
        <w:b/>
        <w:sz w:val="36"/>
        <w:szCs w:val="36"/>
      </w:rPr>
      <w:t>2</w:t>
    </w:r>
    <w:r w:rsidR="008D2985">
      <w:rPr>
        <w:rFonts w:ascii="Arial" w:hAnsi="Arial" w:cs="Arial"/>
        <w:b/>
        <w:sz w:val="36"/>
        <w:szCs w:val="36"/>
      </w:rPr>
      <w:t xml:space="preserve">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86220F" w14:paraId="4033973E" w14:textId="1DBD35C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734310">
      <w:rPr>
        <w:rFonts w:ascii="Arial" w:hAnsi="Arial" w:cs="Arial"/>
        <w:b/>
        <w:sz w:val="28"/>
        <w:szCs w:val="28"/>
      </w:rPr>
      <w:t>Numeric</w:t>
    </w:r>
    <w:r w:rsidR="008D2985">
      <w:rPr>
        <w:rFonts w:ascii="Arial" w:hAnsi="Arial" w:cs="Arial"/>
        <w:b/>
        <w:sz w:val="28"/>
        <w:szCs w:val="28"/>
      </w:rPr>
      <w:t xml:space="preserve"> 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981F6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36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811"/>
    <w:rsid w:val="0006010A"/>
    <w:rsid w:val="000733E7"/>
    <w:rsid w:val="0008174D"/>
    <w:rsid w:val="000917E3"/>
    <w:rsid w:val="00095325"/>
    <w:rsid w:val="00097C8F"/>
    <w:rsid w:val="000A151A"/>
    <w:rsid w:val="000A4045"/>
    <w:rsid w:val="000A43B5"/>
    <w:rsid w:val="000B73FD"/>
    <w:rsid w:val="000C2970"/>
    <w:rsid w:val="000C7349"/>
    <w:rsid w:val="000D7137"/>
    <w:rsid w:val="000E7A3D"/>
    <w:rsid w:val="000F43C1"/>
    <w:rsid w:val="000F5A9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B3313"/>
    <w:rsid w:val="001E72A7"/>
    <w:rsid w:val="001F5E05"/>
    <w:rsid w:val="00206C6F"/>
    <w:rsid w:val="00207CC0"/>
    <w:rsid w:val="002131A5"/>
    <w:rsid w:val="002141AF"/>
    <w:rsid w:val="0023048F"/>
    <w:rsid w:val="0024163B"/>
    <w:rsid w:val="002461F7"/>
    <w:rsid w:val="00254851"/>
    <w:rsid w:val="002555EB"/>
    <w:rsid w:val="00262F94"/>
    <w:rsid w:val="00270D20"/>
    <w:rsid w:val="002751B3"/>
    <w:rsid w:val="0027767C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3228"/>
    <w:rsid w:val="00304D69"/>
    <w:rsid w:val="00316B88"/>
    <w:rsid w:val="003209E3"/>
    <w:rsid w:val="003300C2"/>
    <w:rsid w:val="00345039"/>
    <w:rsid w:val="00350C88"/>
    <w:rsid w:val="00364E65"/>
    <w:rsid w:val="00365893"/>
    <w:rsid w:val="003929FF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C11A0"/>
    <w:rsid w:val="00516598"/>
    <w:rsid w:val="00520186"/>
    <w:rsid w:val="005205AC"/>
    <w:rsid w:val="0052693C"/>
    <w:rsid w:val="00537069"/>
    <w:rsid w:val="00543A9A"/>
    <w:rsid w:val="005565FD"/>
    <w:rsid w:val="00573EF0"/>
    <w:rsid w:val="00574295"/>
    <w:rsid w:val="00581577"/>
    <w:rsid w:val="005826E1"/>
    <w:rsid w:val="00595633"/>
    <w:rsid w:val="005A5925"/>
    <w:rsid w:val="005B3A77"/>
    <w:rsid w:val="005B7D0F"/>
    <w:rsid w:val="005D1CF6"/>
    <w:rsid w:val="0060047B"/>
    <w:rsid w:val="0062175E"/>
    <w:rsid w:val="00625BFB"/>
    <w:rsid w:val="0062780E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6F2638"/>
    <w:rsid w:val="007330A0"/>
    <w:rsid w:val="00733E9A"/>
    <w:rsid w:val="00734310"/>
    <w:rsid w:val="00741178"/>
    <w:rsid w:val="0076731B"/>
    <w:rsid w:val="00791DA7"/>
    <w:rsid w:val="007A6B78"/>
    <w:rsid w:val="007D30D6"/>
    <w:rsid w:val="007F12C5"/>
    <w:rsid w:val="00805515"/>
    <w:rsid w:val="008316FE"/>
    <w:rsid w:val="00832B16"/>
    <w:rsid w:val="00855EE3"/>
    <w:rsid w:val="00860732"/>
    <w:rsid w:val="0086220F"/>
    <w:rsid w:val="008830D9"/>
    <w:rsid w:val="0088625F"/>
    <w:rsid w:val="008A33D2"/>
    <w:rsid w:val="008B52E1"/>
    <w:rsid w:val="008B5AB2"/>
    <w:rsid w:val="008C1E29"/>
    <w:rsid w:val="008C7653"/>
    <w:rsid w:val="008D2985"/>
    <w:rsid w:val="00905507"/>
    <w:rsid w:val="0092323E"/>
    <w:rsid w:val="00931A3E"/>
    <w:rsid w:val="00937C86"/>
    <w:rsid w:val="00945061"/>
    <w:rsid w:val="009648D7"/>
    <w:rsid w:val="009825E5"/>
    <w:rsid w:val="00994C77"/>
    <w:rsid w:val="009B0CE8"/>
    <w:rsid w:val="009B6674"/>
    <w:rsid w:val="009B6FF8"/>
    <w:rsid w:val="009C0E73"/>
    <w:rsid w:val="00A03311"/>
    <w:rsid w:val="00A30961"/>
    <w:rsid w:val="00A43E96"/>
    <w:rsid w:val="00A63782"/>
    <w:rsid w:val="00A66CCC"/>
    <w:rsid w:val="00A73B2F"/>
    <w:rsid w:val="00A873A1"/>
    <w:rsid w:val="00AA3425"/>
    <w:rsid w:val="00AA5CD1"/>
    <w:rsid w:val="00AC3B96"/>
    <w:rsid w:val="00AE494A"/>
    <w:rsid w:val="00AF7942"/>
    <w:rsid w:val="00B02127"/>
    <w:rsid w:val="00B03055"/>
    <w:rsid w:val="00B16B64"/>
    <w:rsid w:val="00B34174"/>
    <w:rsid w:val="00B500B8"/>
    <w:rsid w:val="00B60599"/>
    <w:rsid w:val="00B61087"/>
    <w:rsid w:val="00B617F7"/>
    <w:rsid w:val="00B87A8B"/>
    <w:rsid w:val="00B94202"/>
    <w:rsid w:val="00B9593A"/>
    <w:rsid w:val="00BA072D"/>
    <w:rsid w:val="00BA10A4"/>
    <w:rsid w:val="00BB35E7"/>
    <w:rsid w:val="00BC625D"/>
    <w:rsid w:val="00BC652E"/>
    <w:rsid w:val="00BD5ACB"/>
    <w:rsid w:val="00BE396F"/>
    <w:rsid w:val="00BE67AD"/>
    <w:rsid w:val="00BE7BA6"/>
    <w:rsid w:val="00BF093C"/>
    <w:rsid w:val="00C310FB"/>
    <w:rsid w:val="00C53129"/>
    <w:rsid w:val="00C553CB"/>
    <w:rsid w:val="00C65897"/>
    <w:rsid w:val="00C72956"/>
    <w:rsid w:val="00C74C5B"/>
    <w:rsid w:val="00C85747"/>
    <w:rsid w:val="00C85AE2"/>
    <w:rsid w:val="00C957B8"/>
    <w:rsid w:val="00CA2529"/>
    <w:rsid w:val="00CA3489"/>
    <w:rsid w:val="00CA3F15"/>
    <w:rsid w:val="00CB2021"/>
    <w:rsid w:val="00CC7F6E"/>
    <w:rsid w:val="00CD2187"/>
    <w:rsid w:val="00CF26E9"/>
    <w:rsid w:val="00CF3ED1"/>
    <w:rsid w:val="00D06D3A"/>
    <w:rsid w:val="00D50B99"/>
    <w:rsid w:val="00D5601C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64EB8"/>
    <w:rsid w:val="00E707A3"/>
    <w:rsid w:val="00E71CBF"/>
    <w:rsid w:val="00E80787"/>
    <w:rsid w:val="00EE29C2"/>
    <w:rsid w:val="00EE7915"/>
    <w:rsid w:val="00F07BB4"/>
    <w:rsid w:val="00F10556"/>
    <w:rsid w:val="00F17E08"/>
    <w:rsid w:val="00F358C6"/>
    <w:rsid w:val="00F4760E"/>
    <w:rsid w:val="00F50F5D"/>
    <w:rsid w:val="00F652A1"/>
    <w:rsid w:val="00F86C1E"/>
    <w:rsid w:val="00F93EFB"/>
    <w:rsid w:val="00FA2812"/>
    <w:rsid w:val="00FD2B2E"/>
    <w:rsid w:val="00FD3A5A"/>
    <w:rsid w:val="00FD5E0E"/>
    <w:rsid w:val="00FE0BBF"/>
    <w:rsid w:val="00FE4782"/>
    <w:rsid w:val="00FE6750"/>
    <w:rsid w:val="217AF83E"/>
    <w:rsid w:val="54A70F95"/>
    <w:rsid w:val="56596AFF"/>
    <w:rsid w:val="574EB411"/>
    <w:rsid w:val="5B7AE42E"/>
    <w:rsid w:val="63DE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paragraph" w:customStyle="1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8D2985"/>
    <w:pPr>
      <w:spacing w:after="0" w:line="240" w:lineRule="auto"/>
    </w:pPr>
  </w:style>
  <w:style w:type="character" w:styleId="markedcontent" w:customStyle="1">
    <w:name w:val="markedcontent"/>
    <w:basedOn w:val="DefaultParagraphFont"/>
    <w:rsid w:val="00574295"/>
  </w:style>
  <w:style w:type="character" w:styleId="CommentReference">
    <w:name w:val="annotation reference"/>
    <w:basedOn w:val="DefaultParagraphFont"/>
    <w:uiPriority w:val="99"/>
    <w:semiHidden/>
    <w:unhideWhenUsed/>
    <w:rsid w:val="009055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07"/>
    <w:pPr>
      <w:widowControl/>
      <w:spacing w:after="160"/>
    </w:pPr>
    <w:rPr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550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92A3-E8F6-4EAD-B201-B9E40FAA6CF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62DA814-6DE8-443F-B858-2D10788F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C8872-2513-43EF-A1E4-04EB3EB2D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nbsantilli@gmail.com</lastModifiedBy>
  <revision>5</revision>
  <lastPrinted>2016-08-23T12:28:00.0000000Z</lastPrinted>
  <dcterms:created xsi:type="dcterms:W3CDTF">2023-10-13T18:34:00.0000000Z</dcterms:created>
  <dcterms:modified xsi:type="dcterms:W3CDTF">2023-11-01T15:48:00.1879101Z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