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B5516BA" w:rsidR="00165C8E" w:rsidRPr="00347B6A" w:rsidRDefault="00165C8E" w:rsidP="0099201E">
      <w:pPr>
        <w:pStyle w:val="BLMH1"/>
      </w:pPr>
      <w:r w:rsidRPr="00347B6A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AF48032" w:rsidR="00165C8E" w:rsidRDefault="0025023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3E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6AF48032" w:rsidR="00165C8E" w:rsidRDefault="0025023C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C3E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47B6A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 w14:anchorId="1D57EC79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7833C10" w:rsidRPr="0203C170">
        <w:rPr>
          <w:noProof/>
        </w:rPr>
        <w:t>Trésors réutilisables</w:t>
      </w:r>
    </w:p>
    <w:p w14:paraId="469356DE" w14:textId="15B6980D" w:rsidR="004A29D4" w:rsidRDefault="004A29D4" w:rsidP="00FC1C36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9D4388" w:rsidRPr="00DF00F6" w14:paraId="16A52F1F" w14:textId="77777777" w:rsidTr="43A5E6C9">
        <w:trPr>
          <w:trHeight w:val="2268"/>
        </w:trPr>
        <w:tc>
          <w:tcPr>
            <w:tcW w:w="3296" w:type="dxa"/>
            <w:vAlign w:val="bottom"/>
          </w:tcPr>
          <w:p w14:paraId="3A209D4D" w14:textId="4340F592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2E19B390" wp14:editId="60BF1DB0">
                  <wp:extent cx="719328" cy="1078992"/>
                  <wp:effectExtent l="0" t="0" r="5080" b="6985"/>
                  <wp:docPr id="4" name="Picture 4" descr="A picture containing furniture, seat,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urniture, seat, chai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bottom"/>
          </w:tcPr>
          <w:p w14:paraId="103F6552" w14:textId="005A00C6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17DC60F2" wp14:editId="70B5500E">
                  <wp:extent cx="719328" cy="1078992"/>
                  <wp:effectExtent l="0" t="0" r="5080" b="6985"/>
                  <wp:docPr id="5" name="Picture 5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shap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bottom"/>
          </w:tcPr>
          <w:p w14:paraId="6B1EC62A" w14:textId="3720545B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E50F79B" wp14:editId="71B0DCC8">
                  <wp:extent cx="935831" cy="1247775"/>
                  <wp:effectExtent l="0" t="0" r="0" b="0"/>
                  <wp:docPr id="7" name="Picture 7" descr="Diagram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iagram, rectang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675" cy="125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88" w:rsidRPr="00DF00F6" w14:paraId="01AEE952" w14:textId="77777777" w:rsidTr="43A5E6C9">
        <w:trPr>
          <w:trHeight w:val="750"/>
        </w:trPr>
        <w:tc>
          <w:tcPr>
            <w:tcW w:w="3296" w:type="dxa"/>
          </w:tcPr>
          <w:p w14:paraId="14858540" w14:textId="097B60DE" w:rsidR="00CF1370" w:rsidRPr="00DF00F6" w:rsidRDefault="00CF1370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Ch</w:t>
            </w:r>
            <w:r w:rsidR="1371470E" w:rsidRPr="0203C170">
              <w:rPr>
                <w:rFonts w:ascii="Arial" w:eastAsia="Open Sans" w:hAnsi="Arial" w:cs="Arial"/>
                <w:sz w:val="32"/>
                <w:szCs w:val="32"/>
              </w:rPr>
              <w:t>aise</w:t>
            </w:r>
          </w:p>
          <w:p w14:paraId="5A0D8776" w14:textId="59A623B4" w:rsidR="009D4388" w:rsidRPr="00DF00F6" w:rsidRDefault="009D4388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27</w:t>
            </w:r>
            <w:r w:rsidR="6A5D7191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25</w:t>
            </w:r>
            <w:r w:rsidR="4DD52CEF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</w:tcPr>
          <w:p w14:paraId="4BA176F1" w14:textId="47F3E18E" w:rsidR="00CF1370" w:rsidRPr="00DF00F6" w:rsidRDefault="00CF1370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Lamp</w:t>
            </w:r>
            <w:r w:rsidR="6D1D4B6E" w:rsidRPr="0203C170">
              <w:rPr>
                <w:rFonts w:ascii="Arial" w:eastAsia="Open Sans" w:hAnsi="Arial" w:cs="Arial"/>
                <w:sz w:val="32"/>
                <w:szCs w:val="32"/>
              </w:rPr>
              <w:t>e</w:t>
            </w:r>
          </w:p>
          <w:p w14:paraId="5412937B" w14:textId="64071F23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18</w:t>
            </w:r>
            <w:r w:rsidR="6675E7B2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75</w:t>
            </w:r>
            <w:r w:rsidR="3F9DC76B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</w:tcPr>
          <w:p w14:paraId="2D3D5763" w14:textId="48BCAA9F" w:rsidR="00CF1370" w:rsidRPr="00DF00F6" w:rsidRDefault="37833E8D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Étagère</w:t>
            </w:r>
          </w:p>
          <w:p w14:paraId="67B0B8D0" w14:textId="209F9DE0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35</w:t>
            </w:r>
            <w:r w:rsidR="101B971A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35</w:t>
            </w:r>
            <w:r w:rsidR="49AFE42A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</w:tr>
      <w:tr w:rsidR="009D4388" w:rsidRPr="00DF00F6" w14:paraId="04E3BCE9" w14:textId="77777777" w:rsidTr="43A5E6C9">
        <w:trPr>
          <w:trHeight w:val="2268"/>
        </w:trPr>
        <w:tc>
          <w:tcPr>
            <w:tcW w:w="3296" w:type="dxa"/>
            <w:vAlign w:val="bottom"/>
          </w:tcPr>
          <w:p w14:paraId="2E399587" w14:textId="03497BF4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524FD75" wp14:editId="52251F77">
                  <wp:extent cx="719328" cy="1078992"/>
                  <wp:effectExtent l="0" t="0" r="508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bottom"/>
          </w:tcPr>
          <w:p w14:paraId="722A325C" w14:textId="0812AA60" w:rsidR="009D4388" w:rsidRPr="00DF00F6" w:rsidRDefault="009D4388" w:rsidP="0203C17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49F01D8" wp14:editId="41DEE172">
                  <wp:extent cx="719328" cy="1078992"/>
                  <wp:effectExtent l="0" t="0" r="508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bottom"/>
          </w:tcPr>
          <w:p w14:paraId="57DAEDDB" w14:textId="1F064D23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4FCA00EB" wp14:editId="06B2F65D">
                  <wp:extent cx="1078992" cy="1078992"/>
                  <wp:effectExtent l="0" t="0" r="698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88" w:rsidRPr="00DF00F6" w14:paraId="7B388F12" w14:textId="77777777" w:rsidTr="43A5E6C9">
        <w:trPr>
          <w:trHeight w:val="680"/>
        </w:trPr>
        <w:tc>
          <w:tcPr>
            <w:tcW w:w="3296" w:type="dxa"/>
          </w:tcPr>
          <w:p w14:paraId="73E77E7F" w14:textId="1FDFCEEB" w:rsidR="00CF1370" w:rsidRPr="00DF00F6" w:rsidRDefault="528B49DC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Planche à neige</w:t>
            </w:r>
          </w:p>
          <w:p w14:paraId="2FD2DBA9" w14:textId="72509660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noProof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59</w:t>
            </w:r>
            <w:r w:rsidR="5ADA0F2C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95</w:t>
            </w:r>
            <w:r w:rsidR="10580DE7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</w:tcPr>
          <w:p w14:paraId="40CF0D04" w14:textId="4953D771" w:rsidR="00CF1370" w:rsidRPr="00DF00F6" w:rsidRDefault="5DA9E74D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406D67">
              <w:rPr>
                <w:rFonts w:ascii="Arial" w:eastAsia="Open Sans" w:hAnsi="Arial" w:cs="Arial"/>
                <w:sz w:val="32"/>
                <w:szCs w:val="32"/>
              </w:rPr>
              <w:t>Jeu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 xml:space="preserve"> vidéo</w:t>
            </w:r>
          </w:p>
          <w:p w14:paraId="4741B1E5" w14:textId="6BF3376E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noProof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12</w:t>
            </w:r>
            <w:r w:rsidR="01E8F6D5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30</w:t>
            </w:r>
            <w:r w:rsidR="4243E1CC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</w:tcPr>
          <w:p w14:paraId="08F1F59B" w14:textId="7BC8D421" w:rsidR="00CF1370" w:rsidRPr="00DF00F6" w:rsidRDefault="5B293C6B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Sac à dos</w:t>
            </w:r>
          </w:p>
          <w:p w14:paraId="3E526D51" w14:textId="2A728945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noProof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18</w:t>
            </w:r>
            <w:r w:rsidR="0854FE4D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99</w:t>
            </w:r>
            <w:r w:rsidR="769A9AB6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</w:tr>
      <w:tr w:rsidR="009D4388" w:rsidRPr="00DF00F6" w14:paraId="28B868B9" w14:textId="77777777" w:rsidTr="43A5E6C9">
        <w:trPr>
          <w:trHeight w:val="2268"/>
        </w:trPr>
        <w:tc>
          <w:tcPr>
            <w:tcW w:w="3296" w:type="dxa"/>
            <w:vAlign w:val="bottom"/>
          </w:tcPr>
          <w:p w14:paraId="43D58CCA" w14:textId="5428783C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2F997CD3" wp14:editId="0F33E579">
                  <wp:extent cx="719328" cy="1078992"/>
                  <wp:effectExtent l="0" t="0" r="5080" b="6985"/>
                  <wp:docPr id="11" name="Picture 11" descr="A close-up of a computer mous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lose-up of a computer mouse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bottom"/>
          </w:tcPr>
          <w:p w14:paraId="728706E8" w14:textId="267C0271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7E767A58" wp14:editId="7EB032EF">
                  <wp:extent cx="1078992" cy="719328"/>
                  <wp:effectExtent l="0" t="0" r="6985" b="5080"/>
                  <wp:docPr id="12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bottom"/>
          </w:tcPr>
          <w:p w14:paraId="4120F734" w14:textId="16A0C6D4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0F85EC6" wp14:editId="693F672D">
                  <wp:extent cx="719328" cy="1078992"/>
                  <wp:effectExtent l="0" t="0" r="508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88" w:rsidRPr="00DF00F6" w14:paraId="05A3A7A6" w14:textId="77777777" w:rsidTr="43A5E6C9">
        <w:trPr>
          <w:trHeight w:val="680"/>
        </w:trPr>
        <w:tc>
          <w:tcPr>
            <w:tcW w:w="3296" w:type="dxa"/>
          </w:tcPr>
          <w:p w14:paraId="5D617B55" w14:textId="55801F95" w:rsidR="00CF1370" w:rsidRPr="00DF00F6" w:rsidRDefault="77BCE37C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Montre</w:t>
            </w:r>
          </w:p>
          <w:p w14:paraId="45964B16" w14:textId="085ECDCF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36</w:t>
            </w:r>
            <w:r w:rsidR="66E08A70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90</w:t>
            </w:r>
            <w:r w:rsidR="04E0C3E6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</w:tcPr>
          <w:p w14:paraId="7802FDF0" w14:textId="387220C7" w:rsidR="00CF1370" w:rsidRPr="00DF00F6" w:rsidRDefault="5DD52F76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Couverture</w:t>
            </w:r>
          </w:p>
          <w:p w14:paraId="31CB6894" w14:textId="12037BAE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28</w:t>
            </w:r>
            <w:r w:rsidR="752234ED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80</w:t>
            </w:r>
            <w:r w:rsidR="0710FDF5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</w:tcPr>
          <w:p w14:paraId="49DB6A3F" w14:textId="54403E0F" w:rsidR="00CF1370" w:rsidRPr="00DF00F6" w:rsidRDefault="00CF1370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Lantern</w:t>
            </w:r>
            <w:r w:rsidR="7341B513" w:rsidRPr="0203C170">
              <w:rPr>
                <w:rFonts w:ascii="Arial" w:eastAsia="Open Sans" w:hAnsi="Arial" w:cs="Arial"/>
                <w:sz w:val="32"/>
                <w:szCs w:val="32"/>
              </w:rPr>
              <w:t>e</w:t>
            </w:r>
          </w:p>
          <w:p w14:paraId="6377CA95" w14:textId="20578C71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19</w:t>
            </w:r>
            <w:r w:rsidR="549927A5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40</w:t>
            </w:r>
            <w:r w:rsidR="7F190117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</w:tr>
      <w:tr w:rsidR="009D4388" w:rsidRPr="00DF00F6" w14:paraId="735658A3" w14:textId="77777777" w:rsidTr="43A5E6C9">
        <w:trPr>
          <w:trHeight w:val="2268"/>
        </w:trPr>
        <w:tc>
          <w:tcPr>
            <w:tcW w:w="3296" w:type="dxa"/>
            <w:vAlign w:val="bottom"/>
          </w:tcPr>
          <w:p w14:paraId="726345E5" w14:textId="2516744B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9781AA4" wp14:editId="170BA609">
                  <wp:extent cx="1078992" cy="1078992"/>
                  <wp:effectExtent l="0" t="0" r="6985" b="6985"/>
                  <wp:docPr id="14" name="Picture 14" descr="A close-up of a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close-up of a clock&#10;&#10;Description automatically generated with low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bottom"/>
          </w:tcPr>
          <w:p w14:paraId="657D640A" w14:textId="1312284B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AA06F35" wp14:editId="18966329">
                  <wp:extent cx="1078992" cy="1078992"/>
                  <wp:effectExtent l="0" t="0" r="6985" b="6985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bottom"/>
          </w:tcPr>
          <w:p w14:paraId="1673CB99" w14:textId="6F146258" w:rsidR="009D4388" w:rsidRPr="00DF00F6" w:rsidRDefault="009D4388" w:rsidP="00FC1C36">
            <w:pPr>
              <w:spacing w:after="160" w:line="259" w:lineRule="auto"/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DF00F6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7C0DC872" wp14:editId="6E9CBD2B">
                  <wp:extent cx="1078992" cy="1078992"/>
                  <wp:effectExtent l="0" t="0" r="6985" b="6985"/>
                  <wp:docPr id="16" name="Picture 16" descr="A close-up of a computer monito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close-up of a computer monitor&#10;&#10;Description automatically generated with low confidenc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88" w:rsidRPr="00DF00F6" w14:paraId="59F1E474" w14:textId="77777777" w:rsidTr="43A5E6C9">
        <w:trPr>
          <w:trHeight w:val="567"/>
        </w:trPr>
        <w:tc>
          <w:tcPr>
            <w:tcW w:w="3296" w:type="dxa"/>
          </w:tcPr>
          <w:p w14:paraId="26F86AE3" w14:textId="6AA4B139" w:rsidR="227BE6EA" w:rsidRDefault="227BE6EA" w:rsidP="0203C170">
            <w:pPr>
              <w:jc w:val="center"/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Gant de baseball</w:t>
            </w:r>
          </w:p>
          <w:p w14:paraId="52935DEC" w14:textId="78745112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26</w:t>
            </w:r>
            <w:r w:rsidR="231FF281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50</w:t>
            </w:r>
            <w:r w:rsidR="3FF19BCC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</w:tcPr>
          <w:p w14:paraId="691A1705" w14:textId="176126DB" w:rsidR="00CF1370" w:rsidRPr="00DF00F6" w:rsidRDefault="7C88D079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43A5E6C9">
              <w:rPr>
                <w:rFonts w:ascii="Arial" w:eastAsia="Open Sans" w:hAnsi="Arial" w:cs="Arial"/>
                <w:sz w:val="28"/>
                <w:szCs w:val="28"/>
              </w:rPr>
              <w:t>Appareil</w:t>
            </w:r>
            <w:r w:rsidR="137E4522" w:rsidRPr="43A5E6C9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43A5E6C9">
              <w:rPr>
                <w:rFonts w:ascii="Arial" w:eastAsia="Open Sans" w:hAnsi="Arial" w:cs="Arial"/>
                <w:sz w:val="28"/>
                <w:szCs w:val="28"/>
              </w:rPr>
              <w:t>photographique</w:t>
            </w:r>
          </w:p>
          <w:p w14:paraId="7A87188C" w14:textId="4E6D1865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40</w:t>
            </w:r>
            <w:r w:rsidR="28413424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15</w:t>
            </w:r>
            <w:r w:rsidR="6A01509A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</w:tcPr>
          <w:p w14:paraId="3011C4C4" w14:textId="5DACBA12" w:rsidR="00CF1370" w:rsidRPr="00DF00F6" w:rsidRDefault="4E047F60" w:rsidP="007C6592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Moniteur</w:t>
            </w:r>
          </w:p>
          <w:p w14:paraId="2BC5AFB1" w14:textId="00886928" w:rsidR="009D4388" w:rsidRPr="00DF00F6" w:rsidRDefault="009D4388" w:rsidP="0203C17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203C170">
              <w:rPr>
                <w:rFonts w:ascii="Arial" w:eastAsia="Open Sans" w:hAnsi="Arial" w:cs="Arial"/>
                <w:sz w:val="32"/>
                <w:szCs w:val="32"/>
              </w:rPr>
              <w:t>29</w:t>
            </w:r>
            <w:r w:rsidR="75CD3B78" w:rsidRPr="0203C170">
              <w:rPr>
                <w:rFonts w:ascii="Arial" w:eastAsia="Open Sans" w:hAnsi="Arial" w:cs="Arial"/>
                <w:sz w:val="32"/>
                <w:szCs w:val="32"/>
              </w:rPr>
              <w:t>,</w:t>
            </w:r>
            <w:r w:rsidRPr="0203C170">
              <w:rPr>
                <w:rFonts w:ascii="Arial" w:eastAsia="Open Sans" w:hAnsi="Arial" w:cs="Arial"/>
                <w:sz w:val="32"/>
                <w:szCs w:val="32"/>
              </w:rPr>
              <w:t>95</w:t>
            </w:r>
            <w:r w:rsidR="4503F098" w:rsidRPr="0203C170">
              <w:rPr>
                <w:rFonts w:ascii="Arial" w:eastAsia="Open Sans" w:hAnsi="Arial" w:cs="Arial"/>
                <w:sz w:val="32"/>
                <w:szCs w:val="32"/>
              </w:rPr>
              <w:t xml:space="preserve"> $</w:t>
            </w:r>
          </w:p>
        </w:tc>
      </w:tr>
    </w:tbl>
    <w:p w14:paraId="3F628CEA" w14:textId="22125B45" w:rsidR="00EE511B" w:rsidRPr="005B49B7" w:rsidRDefault="00EE511B" w:rsidP="0203C170">
      <w:pPr>
        <w:jc w:val="center"/>
        <w:rPr>
          <w:rFonts w:ascii="Verdana" w:hAnsi="Verdana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C4CD97" wp14:editId="306BCD0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19EE1" w14:textId="64764F6F" w:rsidR="00EE511B" w:rsidRDefault="0025023C" w:rsidP="00EE511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51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3E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4CD97" id="Text Box 2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6A719EE1" w14:textId="64764F6F" w:rsidR="00EE511B" w:rsidRDefault="0025023C" w:rsidP="00EE511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E511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C3E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B1C69" wp14:editId="25AAFB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 w14:anchorId="452D4002">
              <v:shapetype id="_x0000_t116" coordsize="21600,21600" o:spt="116" path="m3475,qx,10800,3475,21600l18125,21600qx21600,10800,18125,xe" w14:anchorId="5367188E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4870DF8B" w:rsidRPr="0203C170">
        <w:rPr>
          <w:rFonts w:ascii="Arial" w:hAnsi="Arial" w:cs="Arial"/>
          <w:b/>
          <w:bCs/>
          <w:sz w:val="40"/>
          <w:szCs w:val="40"/>
          <w:lang w:val="en-CA"/>
        </w:rPr>
        <w:t>Trésors réutilisables</w:t>
      </w:r>
      <w:r w:rsidRPr="0203C170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502182" w:rsidRPr="0203C170">
        <w:rPr>
          <w:rFonts w:ascii="Arial" w:hAnsi="Arial" w:cs="Arial"/>
          <w:sz w:val="40"/>
          <w:szCs w:val="40"/>
        </w:rPr>
        <w:t>(</w:t>
      </w:r>
      <w:r w:rsidR="344A1D83" w:rsidRPr="0203C170">
        <w:rPr>
          <w:rFonts w:ascii="Arial" w:hAnsi="Arial" w:cs="Arial"/>
          <w:sz w:val="40"/>
          <w:szCs w:val="40"/>
        </w:rPr>
        <w:t>suite</w:t>
      </w:r>
      <w:r w:rsidR="00502182" w:rsidRPr="0203C170">
        <w:rPr>
          <w:rFonts w:ascii="Arial" w:hAnsi="Arial" w:cs="Arial"/>
          <w:sz w:val="40"/>
          <w:szCs w:val="40"/>
        </w:rPr>
        <w:t>)</w:t>
      </w:r>
    </w:p>
    <w:p w14:paraId="77198467" w14:textId="3CE8D266" w:rsidR="19D21D12" w:rsidRDefault="19D21D12" w:rsidP="0203C170">
      <w:pPr>
        <w:spacing w:before="120"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203C170">
        <w:rPr>
          <w:rFonts w:ascii="Arial" w:hAnsi="Arial" w:cs="Arial"/>
          <w:b/>
          <w:bCs/>
          <w:sz w:val="32"/>
          <w:szCs w:val="32"/>
        </w:rPr>
        <w:t>Tableau de résultats</w:t>
      </w:r>
    </w:p>
    <w:p w14:paraId="4FBC4E4C" w14:textId="1CF59467" w:rsidR="43288364" w:rsidRPr="0080430E" w:rsidRDefault="43288364" w:rsidP="0203C170">
      <w:pPr>
        <w:rPr>
          <w:rFonts w:ascii="Arial" w:eastAsia="Open Sans" w:hAnsi="Arial" w:cs="Arial"/>
          <w:sz w:val="32"/>
          <w:szCs w:val="32"/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>Tu as</w:t>
      </w:r>
      <w:r w:rsidR="19D21D12" w:rsidRPr="0080430E">
        <w:rPr>
          <w:rFonts w:ascii="Arial" w:eastAsia="Open Sans" w:hAnsi="Arial" w:cs="Arial"/>
          <w:sz w:val="32"/>
          <w:szCs w:val="32"/>
          <w:lang w:val="fr-CA"/>
        </w:rPr>
        <w:t xml:space="preserve"> 100 $ pour acheter 3 articles à </w:t>
      </w:r>
      <w:r w:rsidR="0017232E">
        <w:rPr>
          <w:rFonts w:ascii="Arial" w:eastAsia="Open Sans" w:hAnsi="Arial" w:cs="Arial"/>
          <w:sz w:val="32"/>
          <w:szCs w:val="32"/>
          <w:lang w:val="fr-CA"/>
        </w:rPr>
        <w:t>un magasin d’articles usagés</w:t>
      </w:r>
      <w:r w:rsidR="19D21D12" w:rsidRPr="0080430E">
        <w:rPr>
          <w:rFonts w:ascii="Arial" w:eastAsia="Open Sans" w:hAnsi="Arial" w:cs="Arial"/>
          <w:sz w:val="32"/>
          <w:szCs w:val="32"/>
          <w:lang w:val="fr-CA"/>
        </w:rPr>
        <w:t xml:space="preserve">. </w:t>
      </w:r>
    </w:p>
    <w:p w14:paraId="1106AC57" w14:textId="4B7C8C88" w:rsidR="19D21D12" w:rsidRPr="0080430E" w:rsidRDefault="19D21D12" w:rsidP="0203C170">
      <w:pPr>
        <w:rPr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Choisis 3 </w:t>
      </w:r>
      <w:r w:rsidR="33EFB2A5" w:rsidRPr="0080430E">
        <w:rPr>
          <w:rFonts w:ascii="Arial" w:eastAsia="Open Sans" w:hAnsi="Arial" w:cs="Arial"/>
          <w:sz w:val="32"/>
          <w:szCs w:val="32"/>
          <w:lang w:val="fr-CA"/>
        </w:rPr>
        <w:t>articles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. </w:t>
      </w:r>
    </w:p>
    <w:p w14:paraId="2C8CB567" w14:textId="71BBADFA" w:rsidR="19D21D12" w:rsidRPr="0080430E" w:rsidRDefault="19D21D12" w:rsidP="0203C170">
      <w:pPr>
        <w:rPr>
          <w:rFonts w:ascii="Arial" w:eastAsia="Open Sans" w:hAnsi="Arial" w:cs="Arial"/>
          <w:sz w:val="32"/>
          <w:szCs w:val="32"/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>Justifi</w:t>
      </w:r>
      <w:r w:rsidR="4576AC4D" w:rsidRPr="0080430E">
        <w:rPr>
          <w:rFonts w:ascii="Arial" w:eastAsia="Open Sans" w:hAnsi="Arial" w:cs="Arial"/>
          <w:sz w:val="32"/>
          <w:szCs w:val="32"/>
          <w:lang w:val="fr-CA"/>
        </w:rPr>
        <w:t>e t</w:t>
      </w:r>
      <w:r w:rsidR="2F4D94D7" w:rsidRPr="0080430E">
        <w:rPr>
          <w:rFonts w:ascii="Arial" w:eastAsia="Open Sans" w:hAnsi="Arial" w:cs="Arial"/>
          <w:sz w:val="32"/>
          <w:szCs w:val="32"/>
          <w:lang w:val="fr-CA"/>
        </w:rPr>
        <w:t>es</w:t>
      </w:r>
      <w:r w:rsidR="4576AC4D" w:rsidRPr="0080430E">
        <w:rPr>
          <w:rFonts w:ascii="Arial" w:eastAsia="Open Sans" w:hAnsi="Arial" w:cs="Arial"/>
          <w:sz w:val="32"/>
          <w:szCs w:val="32"/>
          <w:lang w:val="fr-CA"/>
        </w:rPr>
        <w:t xml:space="preserve"> 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>choix.</w:t>
      </w:r>
    </w:p>
    <w:p w14:paraId="6CDCFCE8" w14:textId="10A0B8E2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00E1714D" w14:textId="63C4371D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798350D0" w14:textId="77777777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74DF2FBD" w14:textId="77777777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31374F63" w14:textId="78031818" w:rsidR="00A404ED" w:rsidRPr="0080430E" w:rsidRDefault="3D461F22" w:rsidP="0203C170">
      <w:pPr>
        <w:rPr>
          <w:rFonts w:ascii="Arial" w:eastAsia="Open Sans" w:hAnsi="Arial" w:cs="Arial"/>
          <w:sz w:val="32"/>
          <w:szCs w:val="32"/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>Fais une estimation du</w:t>
      </w:r>
      <w:r w:rsidR="19D21D12" w:rsidRPr="0080430E">
        <w:rPr>
          <w:rFonts w:ascii="Arial" w:eastAsia="Open Sans" w:hAnsi="Arial" w:cs="Arial"/>
          <w:sz w:val="32"/>
          <w:szCs w:val="32"/>
          <w:lang w:val="fr-CA"/>
        </w:rPr>
        <w:t xml:space="preserve"> coût total des 3 articles.</w:t>
      </w:r>
      <w:r w:rsidR="00A404ED" w:rsidRPr="0080430E">
        <w:rPr>
          <w:rFonts w:ascii="Arial" w:eastAsia="Open Sans" w:hAnsi="Arial" w:cs="Arial"/>
          <w:sz w:val="32"/>
          <w:szCs w:val="32"/>
          <w:lang w:val="fr-CA"/>
        </w:rPr>
        <w:t xml:space="preserve"> </w:t>
      </w:r>
    </w:p>
    <w:p w14:paraId="31ED47D5" w14:textId="3DC03BD7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12C47FC0" w14:textId="176597A8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2F77D6A2" w14:textId="77777777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46CDEE56" w14:textId="137289F6" w:rsidR="72EF02B4" w:rsidRPr="0080430E" w:rsidRDefault="72EF02B4" w:rsidP="0203C170">
      <w:pPr>
        <w:rPr>
          <w:rFonts w:ascii="Arial" w:eastAsia="Open Sans" w:hAnsi="Arial" w:cs="Arial"/>
          <w:sz w:val="32"/>
          <w:szCs w:val="32"/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Calcule le coût total des 3 articles.  </w:t>
      </w:r>
    </w:p>
    <w:p w14:paraId="0F9FF2BC" w14:textId="4468CD41" w:rsidR="72EF02B4" w:rsidRPr="0080430E" w:rsidRDefault="72EF02B4" w:rsidP="0203C170">
      <w:pPr>
        <w:rPr>
          <w:rFonts w:ascii="Arial" w:eastAsia="Open Sans" w:hAnsi="Arial" w:cs="Arial"/>
          <w:sz w:val="32"/>
          <w:szCs w:val="32"/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>Montre</w:t>
      </w:r>
      <w:r w:rsidR="0955F7EB" w:rsidRPr="0080430E">
        <w:rPr>
          <w:rFonts w:ascii="Arial" w:eastAsia="Open Sans" w:hAnsi="Arial" w:cs="Arial"/>
          <w:sz w:val="32"/>
          <w:szCs w:val="32"/>
          <w:lang w:val="fr-CA"/>
        </w:rPr>
        <w:t xml:space="preserve"> ta réflexion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>.</w:t>
      </w:r>
    </w:p>
    <w:p w14:paraId="75D64DF9" w14:textId="2371CD16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5FD57C5D" w14:textId="1C10DE8B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4E363D68" w14:textId="77777777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397A50B4" w14:textId="77777777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62BC1757" w14:textId="154DD4ED" w:rsidR="72EF02B4" w:rsidRPr="0080430E" w:rsidRDefault="72EF02B4" w:rsidP="0203C170">
      <w:pPr>
        <w:rPr>
          <w:rFonts w:ascii="Arial" w:eastAsia="Open Sans" w:hAnsi="Arial" w:cs="Arial"/>
          <w:sz w:val="32"/>
          <w:szCs w:val="32"/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Combien de monnaie </w:t>
      </w:r>
      <w:r w:rsidR="5B3D76EC" w:rsidRPr="0080430E">
        <w:rPr>
          <w:rFonts w:ascii="Arial" w:eastAsia="Open Sans" w:hAnsi="Arial" w:cs="Arial"/>
          <w:sz w:val="32"/>
          <w:szCs w:val="32"/>
          <w:lang w:val="fr-CA"/>
        </w:rPr>
        <w:t xml:space="preserve">recevras-tu 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>de</w:t>
      </w:r>
      <w:r w:rsidR="00872F89" w:rsidRPr="0080430E">
        <w:rPr>
          <w:rFonts w:ascii="Arial" w:eastAsia="Open Sans" w:hAnsi="Arial" w:cs="Arial"/>
          <w:sz w:val="32"/>
          <w:szCs w:val="32"/>
          <w:lang w:val="fr-CA"/>
        </w:rPr>
        <w:t>s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 100 </w:t>
      </w:r>
      <w:bookmarkStart w:id="0" w:name="_Int_7rq3bTJR"/>
      <w:r w:rsidRPr="0080430E">
        <w:rPr>
          <w:rFonts w:ascii="Arial" w:eastAsia="Open Sans" w:hAnsi="Arial" w:cs="Arial"/>
          <w:sz w:val="32"/>
          <w:szCs w:val="32"/>
          <w:lang w:val="fr-CA"/>
        </w:rPr>
        <w:t>$</w:t>
      </w:r>
      <w:r w:rsidR="1D320BE0" w:rsidRPr="0080430E">
        <w:rPr>
          <w:rFonts w:ascii="Arial" w:eastAsia="Open Sans" w:hAnsi="Arial" w:cs="Arial"/>
          <w:sz w:val="32"/>
          <w:szCs w:val="32"/>
          <w:lang w:val="fr-CA"/>
        </w:rPr>
        <w:t xml:space="preserve"> 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>?</w:t>
      </w:r>
      <w:bookmarkEnd w:id="0"/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  </w:t>
      </w:r>
    </w:p>
    <w:p w14:paraId="2F444CB2" w14:textId="1B0E77AC" w:rsidR="72EF02B4" w:rsidRPr="0080430E" w:rsidRDefault="72EF02B4" w:rsidP="0203C170">
      <w:pPr>
        <w:rPr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Montre </w:t>
      </w:r>
      <w:r w:rsidR="635FDCE3" w:rsidRPr="0080430E">
        <w:rPr>
          <w:rFonts w:ascii="Arial" w:eastAsia="Open Sans" w:hAnsi="Arial" w:cs="Arial"/>
          <w:sz w:val="32"/>
          <w:szCs w:val="32"/>
          <w:lang w:val="fr-CA"/>
        </w:rPr>
        <w:t xml:space="preserve">ton 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travail. </w:t>
      </w:r>
    </w:p>
    <w:p w14:paraId="06770537" w14:textId="17EB22F0" w:rsidR="0203C170" w:rsidRPr="0080430E" w:rsidRDefault="0203C170" w:rsidP="0203C170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24BFAFDB" w14:textId="2D877562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40AEEFFE" w14:textId="77777777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301C53FF" w14:textId="77777777" w:rsidR="00A404ED" w:rsidRPr="0080430E" w:rsidRDefault="00A404ED" w:rsidP="00A404ED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3065CFEB" w14:textId="5E6A1FD6" w:rsidR="72EF02B4" w:rsidRPr="0080430E" w:rsidRDefault="72EF02B4" w:rsidP="0203C170">
      <w:pPr>
        <w:rPr>
          <w:rFonts w:ascii="Arial" w:eastAsia="Open Sans" w:hAnsi="Arial" w:cs="Arial"/>
          <w:sz w:val="32"/>
          <w:szCs w:val="32"/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>Ach</w:t>
      </w:r>
      <w:r w:rsidR="0833FEFA" w:rsidRPr="0080430E">
        <w:rPr>
          <w:rFonts w:ascii="Arial" w:eastAsia="Open Sans" w:hAnsi="Arial" w:cs="Arial"/>
          <w:sz w:val="32"/>
          <w:szCs w:val="32"/>
          <w:lang w:val="fr-CA"/>
        </w:rPr>
        <w:t>è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te autant d’articles que </w:t>
      </w:r>
      <w:r w:rsidR="2E21972D" w:rsidRPr="0080430E">
        <w:rPr>
          <w:rFonts w:ascii="Arial" w:eastAsia="Open Sans" w:hAnsi="Arial" w:cs="Arial"/>
          <w:sz w:val="32"/>
          <w:szCs w:val="32"/>
          <w:lang w:val="fr-CA"/>
        </w:rPr>
        <w:t>tu veux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 </w:t>
      </w:r>
      <w:r w:rsidR="644C09D3" w:rsidRPr="0080430E">
        <w:rPr>
          <w:rFonts w:ascii="Arial" w:eastAsia="Open Sans" w:hAnsi="Arial" w:cs="Arial"/>
          <w:sz w:val="32"/>
          <w:szCs w:val="32"/>
          <w:lang w:val="fr-CA"/>
        </w:rPr>
        <w:t>pour dépenser</w:t>
      </w: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 </w:t>
      </w:r>
    </w:p>
    <w:p w14:paraId="160C39EB" w14:textId="42B2F75E" w:rsidR="72EF02B4" w:rsidRPr="0080430E" w:rsidRDefault="72EF02B4" w:rsidP="0203C170">
      <w:pPr>
        <w:rPr>
          <w:lang w:val="fr-CA"/>
        </w:rPr>
      </w:pPr>
      <w:r w:rsidRPr="0080430E">
        <w:rPr>
          <w:rFonts w:ascii="Arial" w:eastAsia="Open Sans" w:hAnsi="Arial" w:cs="Arial"/>
          <w:sz w:val="32"/>
          <w:szCs w:val="32"/>
          <w:lang w:val="fr-CA"/>
        </w:rPr>
        <w:t xml:space="preserve">aussi près de 100 $ sans dépasser. </w:t>
      </w:r>
    </w:p>
    <w:p w14:paraId="603CA336" w14:textId="2E279B4F" w:rsidR="0203C170" w:rsidRPr="0080430E" w:rsidRDefault="0203C170" w:rsidP="0203C170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1100F596" w14:textId="7E2E4972" w:rsidR="0203C170" w:rsidRPr="0080430E" w:rsidRDefault="0203C170" w:rsidP="0203C170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04426701" w14:textId="089405CD" w:rsidR="00EE511B" w:rsidRPr="0080430E" w:rsidRDefault="00EE511B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EE511B" w:rsidRPr="0080430E" w:rsidSect="00825DAC">
      <w:headerReference w:type="default" r:id="rId23"/>
      <w:footerReference w:type="defaul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785D" w14:textId="77777777" w:rsidR="008017D0" w:rsidRDefault="008017D0" w:rsidP="00D34720">
      <w:r>
        <w:separator/>
      </w:r>
    </w:p>
  </w:endnote>
  <w:endnote w:type="continuationSeparator" w:id="0">
    <w:p w14:paraId="259F8FB6" w14:textId="77777777" w:rsidR="008017D0" w:rsidRDefault="008017D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A08F" w14:textId="77777777" w:rsidR="0025023C" w:rsidRPr="005C7E2B" w:rsidRDefault="0025023C" w:rsidP="0025023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68844" wp14:editId="43E651E0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6C42FD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DF381A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littératie financière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6101BA10" w:rsidR="00D34720" w:rsidRPr="004658D8" w:rsidRDefault="0025023C" w:rsidP="0025023C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75DFC88E" wp14:editId="251DD9B0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5378" w14:textId="77777777" w:rsidR="008017D0" w:rsidRDefault="008017D0" w:rsidP="00D34720">
      <w:r>
        <w:separator/>
      </w:r>
    </w:p>
  </w:footnote>
  <w:footnote w:type="continuationSeparator" w:id="0">
    <w:p w14:paraId="20216ED0" w14:textId="77777777" w:rsidR="008017D0" w:rsidRDefault="008017D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E90B1A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5023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rq3bTJR" int2:invalidationBookmarkName="" int2:hashCode="6ywVWb1zqdBjWx" int2:id="PU1LOU9Z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900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79FF"/>
    <w:rsid w:val="00056A93"/>
    <w:rsid w:val="000A6214"/>
    <w:rsid w:val="000C4501"/>
    <w:rsid w:val="000F588D"/>
    <w:rsid w:val="00116790"/>
    <w:rsid w:val="00145675"/>
    <w:rsid w:val="001478F2"/>
    <w:rsid w:val="001636D0"/>
    <w:rsid w:val="00165C8E"/>
    <w:rsid w:val="0017232E"/>
    <w:rsid w:val="0017584D"/>
    <w:rsid w:val="001C04A3"/>
    <w:rsid w:val="001E0F06"/>
    <w:rsid w:val="001F7C12"/>
    <w:rsid w:val="00211CA8"/>
    <w:rsid w:val="0025023C"/>
    <w:rsid w:val="00257E5C"/>
    <w:rsid w:val="00290DF5"/>
    <w:rsid w:val="002A53CB"/>
    <w:rsid w:val="0033109D"/>
    <w:rsid w:val="00336D11"/>
    <w:rsid w:val="00347B6A"/>
    <w:rsid w:val="00356A33"/>
    <w:rsid w:val="00366CCD"/>
    <w:rsid w:val="003735C4"/>
    <w:rsid w:val="00383490"/>
    <w:rsid w:val="00406998"/>
    <w:rsid w:val="00406D67"/>
    <w:rsid w:val="00436C5D"/>
    <w:rsid w:val="00486E6F"/>
    <w:rsid w:val="004A29D4"/>
    <w:rsid w:val="004B5ABB"/>
    <w:rsid w:val="004D528E"/>
    <w:rsid w:val="004F0904"/>
    <w:rsid w:val="004F300B"/>
    <w:rsid w:val="00502182"/>
    <w:rsid w:val="005A2DFB"/>
    <w:rsid w:val="005B49B7"/>
    <w:rsid w:val="005C5172"/>
    <w:rsid w:val="00624DC6"/>
    <w:rsid w:val="00647880"/>
    <w:rsid w:val="00677CDA"/>
    <w:rsid w:val="00696EE0"/>
    <w:rsid w:val="006B4BD1"/>
    <w:rsid w:val="006D480C"/>
    <w:rsid w:val="006F4E10"/>
    <w:rsid w:val="00700815"/>
    <w:rsid w:val="007107FE"/>
    <w:rsid w:val="0072402C"/>
    <w:rsid w:val="00736C10"/>
    <w:rsid w:val="00767914"/>
    <w:rsid w:val="00767BFC"/>
    <w:rsid w:val="007A48B6"/>
    <w:rsid w:val="007C6592"/>
    <w:rsid w:val="007D7D66"/>
    <w:rsid w:val="007E4296"/>
    <w:rsid w:val="007E76A1"/>
    <w:rsid w:val="008017D0"/>
    <w:rsid w:val="0080430E"/>
    <w:rsid w:val="008121C7"/>
    <w:rsid w:val="00815073"/>
    <w:rsid w:val="00825DAC"/>
    <w:rsid w:val="00832304"/>
    <w:rsid w:val="00836AE6"/>
    <w:rsid w:val="00872BDB"/>
    <w:rsid w:val="00872F89"/>
    <w:rsid w:val="00873135"/>
    <w:rsid w:val="0087383A"/>
    <w:rsid w:val="008B6E39"/>
    <w:rsid w:val="008E5725"/>
    <w:rsid w:val="00905147"/>
    <w:rsid w:val="009616D0"/>
    <w:rsid w:val="009706D6"/>
    <w:rsid w:val="00971AD9"/>
    <w:rsid w:val="0099201E"/>
    <w:rsid w:val="009A2934"/>
    <w:rsid w:val="009B090B"/>
    <w:rsid w:val="009D4388"/>
    <w:rsid w:val="00A404ED"/>
    <w:rsid w:val="00A453D3"/>
    <w:rsid w:val="00AB5722"/>
    <w:rsid w:val="00AD5F46"/>
    <w:rsid w:val="00AE3EBA"/>
    <w:rsid w:val="00B33607"/>
    <w:rsid w:val="00B4683B"/>
    <w:rsid w:val="00B60919"/>
    <w:rsid w:val="00B63D57"/>
    <w:rsid w:val="00B70EF7"/>
    <w:rsid w:val="00B733DE"/>
    <w:rsid w:val="00B920FB"/>
    <w:rsid w:val="00BA4864"/>
    <w:rsid w:val="00BB59EE"/>
    <w:rsid w:val="00BC294C"/>
    <w:rsid w:val="00BD4C02"/>
    <w:rsid w:val="00C04C69"/>
    <w:rsid w:val="00C3059F"/>
    <w:rsid w:val="00C82BD4"/>
    <w:rsid w:val="00C96742"/>
    <w:rsid w:val="00CC3E39"/>
    <w:rsid w:val="00CC6E8B"/>
    <w:rsid w:val="00CE74B1"/>
    <w:rsid w:val="00CF1370"/>
    <w:rsid w:val="00D01712"/>
    <w:rsid w:val="00D34720"/>
    <w:rsid w:val="00D61387"/>
    <w:rsid w:val="00D92395"/>
    <w:rsid w:val="00DB1E47"/>
    <w:rsid w:val="00DB61AE"/>
    <w:rsid w:val="00DD3693"/>
    <w:rsid w:val="00DF00F6"/>
    <w:rsid w:val="00DF5067"/>
    <w:rsid w:val="00E1030E"/>
    <w:rsid w:val="00E155B4"/>
    <w:rsid w:val="00E37E8E"/>
    <w:rsid w:val="00E44189"/>
    <w:rsid w:val="00E50AE2"/>
    <w:rsid w:val="00E577A7"/>
    <w:rsid w:val="00EE511B"/>
    <w:rsid w:val="00F307F6"/>
    <w:rsid w:val="00F42266"/>
    <w:rsid w:val="00F50293"/>
    <w:rsid w:val="00F747F8"/>
    <w:rsid w:val="00F80C41"/>
    <w:rsid w:val="00FC1C36"/>
    <w:rsid w:val="00FC5E71"/>
    <w:rsid w:val="00FC6DD8"/>
    <w:rsid w:val="00FE583C"/>
    <w:rsid w:val="0195636C"/>
    <w:rsid w:val="01E8F6D5"/>
    <w:rsid w:val="0203C170"/>
    <w:rsid w:val="033133CD"/>
    <w:rsid w:val="04E0C3E6"/>
    <w:rsid w:val="053770BB"/>
    <w:rsid w:val="0710FDF5"/>
    <w:rsid w:val="07833C10"/>
    <w:rsid w:val="0833FEFA"/>
    <w:rsid w:val="0854FE4D"/>
    <w:rsid w:val="0859DA97"/>
    <w:rsid w:val="0955F7EB"/>
    <w:rsid w:val="09A07551"/>
    <w:rsid w:val="101B971A"/>
    <w:rsid w:val="10580DE7"/>
    <w:rsid w:val="1371470E"/>
    <w:rsid w:val="137E4522"/>
    <w:rsid w:val="19D21D12"/>
    <w:rsid w:val="1BAF8CA9"/>
    <w:rsid w:val="1CF62763"/>
    <w:rsid w:val="1D320BE0"/>
    <w:rsid w:val="1E2A496B"/>
    <w:rsid w:val="202DC825"/>
    <w:rsid w:val="227BE6EA"/>
    <w:rsid w:val="231FF281"/>
    <w:rsid w:val="28413424"/>
    <w:rsid w:val="2E21972D"/>
    <w:rsid w:val="2F4D94D7"/>
    <w:rsid w:val="3173BC2C"/>
    <w:rsid w:val="33A62C53"/>
    <w:rsid w:val="33EFB2A5"/>
    <w:rsid w:val="344A1D83"/>
    <w:rsid w:val="37833E8D"/>
    <w:rsid w:val="3D461F22"/>
    <w:rsid w:val="3F7FB191"/>
    <w:rsid w:val="3F9DC76B"/>
    <w:rsid w:val="3FF19BCC"/>
    <w:rsid w:val="42170B85"/>
    <w:rsid w:val="4243E1CC"/>
    <w:rsid w:val="43288364"/>
    <w:rsid w:val="43A5E6C9"/>
    <w:rsid w:val="4503F098"/>
    <w:rsid w:val="4576AC4D"/>
    <w:rsid w:val="4870DF8B"/>
    <w:rsid w:val="49AFE42A"/>
    <w:rsid w:val="4DD52CEF"/>
    <w:rsid w:val="4E047F60"/>
    <w:rsid w:val="528B49DC"/>
    <w:rsid w:val="549927A5"/>
    <w:rsid w:val="5ADA0F2C"/>
    <w:rsid w:val="5B293C6B"/>
    <w:rsid w:val="5B3D76EC"/>
    <w:rsid w:val="5CC0D3B8"/>
    <w:rsid w:val="5DA9E74D"/>
    <w:rsid w:val="5DD52F76"/>
    <w:rsid w:val="5FDE864D"/>
    <w:rsid w:val="60A7A99E"/>
    <w:rsid w:val="635FDCE3"/>
    <w:rsid w:val="644C09D3"/>
    <w:rsid w:val="6675E7B2"/>
    <w:rsid w:val="66E08A70"/>
    <w:rsid w:val="6A01509A"/>
    <w:rsid w:val="6A5D7191"/>
    <w:rsid w:val="6A9FD014"/>
    <w:rsid w:val="6C26698F"/>
    <w:rsid w:val="6D1D4B6E"/>
    <w:rsid w:val="70F9DAB2"/>
    <w:rsid w:val="7229781E"/>
    <w:rsid w:val="7239C237"/>
    <w:rsid w:val="72EF02B4"/>
    <w:rsid w:val="7341B513"/>
    <w:rsid w:val="752234ED"/>
    <w:rsid w:val="75846DEF"/>
    <w:rsid w:val="75943D80"/>
    <w:rsid w:val="75CD3B78"/>
    <w:rsid w:val="769A9AB6"/>
    <w:rsid w:val="77BCE37C"/>
    <w:rsid w:val="7C88D079"/>
    <w:rsid w:val="7F1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A0016-F900-43CD-A6AB-2E662F0C5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5F221-7154-44D6-AA31-8E46A94B05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116</Words>
  <Characters>553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21</cp:revision>
  <cp:lastPrinted>2020-09-01T15:30:00Z</cp:lastPrinted>
  <dcterms:created xsi:type="dcterms:W3CDTF">2021-03-25T18:59:00Z</dcterms:created>
  <dcterms:modified xsi:type="dcterms:W3CDTF">2023-03-17T21:35:00Z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