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372E14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3E1AD475" w:rsidR="007D11C5" w:rsidRDefault="001B30A9" w:rsidP="00372E14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</w:t>
            </w:r>
          </w:p>
        </w:tc>
      </w:tr>
      <w:tr w:rsidR="007D11C5" w:rsidRPr="002F051B" w14:paraId="4B1D04CB" w14:textId="026BFDC2" w:rsidTr="00372E14">
        <w:trPr>
          <w:trHeight w:hRule="exact" w:val="2654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5F402501" w14:textId="77777777" w:rsidR="001B30A9" w:rsidRPr="00003E47" w:rsidRDefault="001B30A9" w:rsidP="00372E1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gramStart"/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Partitions</w:t>
            </w:r>
            <w:proofErr w:type="gramEnd"/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 xml:space="preserve"> whole (area or length) into equal parts</w:t>
            </w:r>
          </w:p>
          <w:p w14:paraId="7FB217D0" w14:textId="31BCDD82" w:rsidR="007D11C5" w:rsidRPr="00003E47" w:rsidRDefault="007D11C5" w:rsidP="00372E1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3FADAE4D" w14:textId="13BCE514" w:rsidR="007D11C5" w:rsidRPr="00003E47" w:rsidRDefault="00BD16F1" w:rsidP="00372E14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0ACEBE8" wp14:editId="776E71B7">
                  <wp:extent cx="1668640" cy="164173"/>
                  <wp:effectExtent l="0" t="0" r="0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24" cy="16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FEC9C5" w14:textId="77777777" w:rsidR="007D11C5" w:rsidRPr="00003E47" w:rsidRDefault="007D11C5" w:rsidP="00372E14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61D1400" w14:textId="77777777" w:rsidR="0090418E" w:rsidRPr="00003E47" w:rsidRDefault="0090418E" w:rsidP="00372E1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“I folded the line into 4 equal parts.”</w:t>
            </w:r>
          </w:p>
          <w:p w14:paraId="2FBAA3FA" w14:textId="3371581D" w:rsidR="007D11C5" w:rsidRPr="00003E47" w:rsidRDefault="007D11C5" w:rsidP="00372E14">
            <w:pPr>
              <w:rPr>
                <w:rFonts w:ascii="Arial" w:hAnsi="Arial" w:cs="Arial"/>
                <w:sz w:val="19"/>
                <w:szCs w:val="19"/>
              </w:rPr>
            </w:pPr>
          </w:p>
          <w:p w14:paraId="26316F62" w14:textId="77777777" w:rsidR="007D11C5" w:rsidRPr="00003E47" w:rsidRDefault="007D11C5" w:rsidP="00372E14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77777777" w:rsidR="007D11C5" w:rsidRPr="00003E47" w:rsidRDefault="007D11C5" w:rsidP="00372E1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39D6EF44" w14:textId="77777777" w:rsidR="0090418E" w:rsidRPr="00003E47" w:rsidRDefault="0090418E" w:rsidP="00372E14">
            <w:pPr>
              <w:pStyle w:val="TableParagraph"/>
              <w:spacing w:line="250" w:lineRule="auto"/>
              <w:ind w:left="90"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Counts parts using unit fractions</w:t>
            </w:r>
          </w:p>
          <w:p w14:paraId="6FFF3805" w14:textId="77777777" w:rsidR="007D11C5" w:rsidRPr="00003E47" w:rsidRDefault="007D11C5" w:rsidP="00372E14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32D75C9" w14:textId="2B4311C0" w:rsidR="007D11C5" w:rsidRPr="00003E47" w:rsidRDefault="00075016" w:rsidP="00372E14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470CB237" wp14:editId="420DE54B">
                  <wp:extent cx="1169670" cy="584835"/>
                  <wp:effectExtent l="0" t="0" r="0" b="57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324" cy="60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90CF0E" w14:textId="77777777" w:rsidR="007D11C5" w:rsidRPr="00003E47" w:rsidRDefault="007D11C5" w:rsidP="00372E14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CF17D57" w14:textId="77777777" w:rsidR="0090418E" w:rsidRPr="00003E47" w:rsidRDefault="0090418E" w:rsidP="00372E14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“1 one-fourth, 2 one-fourths, </w:t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3 one-fourths, 4 one-fourths”</w:t>
            </w:r>
          </w:p>
          <w:p w14:paraId="1547FAC7" w14:textId="77FB40CA" w:rsidR="007D11C5" w:rsidRPr="00003E47" w:rsidRDefault="007D11C5" w:rsidP="00372E14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59CC977E" w14:textId="21394359" w:rsidR="009002F7" w:rsidRDefault="009002F7" w:rsidP="00372E1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Understands the meaning of the numerator and denominator</w:t>
            </w:r>
          </w:p>
          <w:p w14:paraId="2CD9666E" w14:textId="2B3B4D2C" w:rsidR="001D131B" w:rsidRDefault="001D131B" w:rsidP="00372E14">
            <w:pPr>
              <w:pStyle w:val="Default"/>
            </w:pPr>
          </w:p>
          <w:p w14:paraId="1D0C6834" w14:textId="326DD60D" w:rsidR="001D131B" w:rsidRPr="001D131B" w:rsidRDefault="001D131B" w:rsidP="00372E14">
            <w:pPr>
              <w:pStyle w:val="Default"/>
              <w:jc w:val="center"/>
            </w:pPr>
            <w:r>
              <w:rPr>
                <w:noProof/>
              </w:rPr>
              <w:drawing>
                <wp:inline distT="0" distB="0" distL="0" distR="0" wp14:anchorId="7A5505B2" wp14:editId="2F1ECB02">
                  <wp:extent cx="1681566" cy="218604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9818" cy="220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1BD93F" w14:textId="77777777" w:rsidR="007D11C5" w:rsidRPr="00003E47" w:rsidRDefault="007D11C5" w:rsidP="00372E1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C8310E0" w14:textId="0DFD8CCB" w:rsidR="009002F7" w:rsidRPr="00003E47" w:rsidRDefault="009002F7" w:rsidP="00372E14">
            <w:pPr>
              <w:spacing w:after="16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counted 4 one-fifths, which tells me I have </w:t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\f(4,5)</w:instrText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 xml:space="preserve"> altogether. </w:t>
            </w:r>
            <w:r w:rsidR="00122C88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4 is the number of parts shaded and 5 is the total number of equal parts.”</w:t>
            </w:r>
          </w:p>
          <w:p w14:paraId="565662E6" w14:textId="2E8331D7" w:rsidR="009002F7" w:rsidRPr="00003E47" w:rsidRDefault="009002F7" w:rsidP="00372E1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469615FD" w14:textId="3AB973B6" w:rsidR="009002F7" w:rsidRDefault="009002F7" w:rsidP="00372E1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Compares unit fractions</w:t>
            </w:r>
          </w:p>
          <w:p w14:paraId="7798CF6D" w14:textId="3C5A7F49" w:rsidR="001D131B" w:rsidRDefault="001D131B" w:rsidP="00372E1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6D1E291" w14:textId="48B59201" w:rsidR="001D131B" w:rsidRPr="00003E47" w:rsidRDefault="001D131B" w:rsidP="00372E14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3CDA966" wp14:editId="14F75FEF">
                  <wp:extent cx="1201119" cy="751668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194" cy="757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FB8974" w14:textId="77777777" w:rsidR="007D11C5" w:rsidRPr="00003E47" w:rsidRDefault="007D11C5" w:rsidP="00372E1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CBAB898" w14:textId="77777777" w:rsidR="00122C88" w:rsidRDefault="0072422E" w:rsidP="00372E14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 xml:space="preserve">“One-half is bigger than one-third </w:t>
            </w:r>
          </w:p>
          <w:p w14:paraId="610B767F" w14:textId="1632FA58" w:rsidR="0072422E" w:rsidRPr="00003E47" w:rsidRDefault="0072422E" w:rsidP="00372E14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of the same whole.”</w:t>
            </w:r>
          </w:p>
          <w:p w14:paraId="03F2A18B" w14:textId="33073150" w:rsidR="0072422E" w:rsidRPr="00003E47" w:rsidRDefault="0072422E" w:rsidP="00372E1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372E14" w:rsidRPr="002F051B" w14:paraId="5C56845F" w14:textId="77777777" w:rsidTr="00372E14">
        <w:trPr>
          <w:trHeight w:hRule="exact" w:val="360"/>
        </w:trPr>
        <w:tc>
          <w:tcPr>
            <w:tcW w:w="13290" w:type="dxa"/>
            <w:gridSpan w:val="4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FC6E547" w14:textId="42F19BA4" w:rsidR="00372E14" w:rsidRPr="00003E47" w:rsidRDefault="00372E14" w:rsidP="00372E1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7D11C5" w14:paraId="44DB898B" w14:textId="5ACB4E64" w:rsidTr="00372E14">
        <w:trPr>
          <w:trHeight w:val="360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143A392C" w:rsidR="007D11C5" w:rsidRPr="006C0F0C" w:rsidRDefault="007D11C5" w:rsidP="00372E14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4B40E912" w:rsidR="007D11C5" w:rsidRPr="006C0F0C" w:rsidRDefault="007D11C5" w:rsidP="00372E14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8B8F94D" w:rsidR="007D11C5" w:rsidRPr="006C0F0C" w:rsidRDefault="007D11C5" w:rsidP="00372E14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4D01CA41" w:rsidR="007D11C5" w:rsidRPr="006C0F0C" w:rsidRDefault="007D11C5" w:rsidP="00372E1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1FCAFD7A" w14:textId="73BF7979" w:rsidR="007D11C5" w:rsidRDefault="007D11C5" w:rsidP="002461F7">
      <w:pPr>
        <w:rPr>
          <w:sz w:val="4"/>
          <w:szCs w:val="4"/>
        </w:rPr>
      </w:pPr>
    </w:p>
    <w:p w14:paraId="13A40268" w14:textId="77777777" w:rsidR="007D11C5" w:rsidRDefault="007D11C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0340F1ED" w14:textId="77777777" w:rsidR="007D11C5" w:rsidRDefault="007D11C5" w:rsidP="002461F7">
      <w:pPr>
        <w:rPr>
          <w:sz w:val="4"/>
          <w:szCs w:val="4"/>
        </w:rPr>
      </w:pPr>
    </w:p>
    <w:p w14:paraId="5ACC4D5D" w14:textId="7D3F1F60" w:rsidR="007D11C5" w:rsidRDefault="007D11C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1B27AC10" w14:textId="77777777" w:rsidTr="00372E14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669325" w14:textId="7FC844DE" w:rsidR="007D11C5" w:rsidRDefault="0072422E" w:rsidP="00372E14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Exploring Fractions</w:t>
            </w:r>
            <w:r w:rsidR="00BC24C6">
              <w:rPr>
                <w:rFonts w:ascii="Arial" w:eastAsia="Verdana" w:hAnsi="Arial" w:cs="Arial"/>
                <w:b/>
                <w:sz w:val="24"/>
                <w:szCs w:val="24"/>
              </w:rPr>
              <w:t xml:space="preserve"> (</w:t>
            </w:r>
            <w:proofErr w:type="spellStart"/>
            <w:r w:rsidR="00BC24C6">
              <w:rPr>
                <w:rFonts w:ascii="Arial" w:eastAsia="Verdana" w:hAnsi="Arial" w:cs="Arial"/>
                <w:b/>
                <w:sz w:val="24"/>
                <w:szCs w:val="24"/>
              </w:rPr>
              <w:t>con’t</w:t>
            </w:r>
            <w:proofErr w:type="spellEnd"/>
            <w:r w:rsidR="00BC24C6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7D11C5" w:rsidRPr="002F051B" w14:paraId="3042286A" w14:textId="77777777" w:rsidTr="00372E14">
        <w:trPr>
          <w:trHeight w:hRule="exact" w:val="3464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5FB2BE36" w14:textId="478D3A46" w:rsidR="0072422E" w:rsidRPr="00003E47" w:rsidRDefault="0072422E" w:rsidP="00372E1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Understands relationship between number of parts (denominator) and the size of the parts</w:t>
            </w:r>
          </w:p>
          <w:p w14:paraId="6D3DB8DC" w14:textId="1001757C" w:rsidR="007D11C5" w:rsidRPr="00003E47" w:rsidRDefault="007D11C5" w:rsidP="00372E14">
            <w:pPr>
              <w:rPr>
                <w:rFonts w:ascii="Arial" w:hAnsi="Arial" w:cs="Arial"/>
                <w:sz w:val="19"/>
                <w:szCs w:val="19"/>
              </w:rPr>
            </w:pPr>
          </w:p>
          <w:p w14:paraId="3E5F242D" w14:textId="77777777" w:rsidR="0072422E" w:rsidRPr="00122C88" w:rsidRDefault="0072422E" w:rsidP="00372E1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“When I divide the same whole into 8 equal parts or 10 equal parts, there are more </w:t>
            </w:r>
            <w:proofErr w:type="gramStart"/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>tenths</w:t>
            </w:r>
            <w:proofErr w:type="gramEnd"/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each tenth is smaller than each eighth.”</w:t>
            </w:r>
          </w:p>
          <w:p w14:paraId="2304D8A9" w14:textId="77777777" w:rsidR="0072422E" w:rsidRPr="00003E47" w:rsidRDefault="0072422E" w:rsidP="00372E14">
            <w:pPr>
              <w:rPr>
                <w:rFonts w:ascii="Arial" w:hAnsi="Arial" w:cs="Arial"/>
                <w:sz w:val="19"/>
                <w:szCs w:val="19"/>
              </w:rPr>
            </w:pPr>
          </w:p>
          <w:p w14:paraId="73E9B260" w14:textId="77777777" w:rsidR="007D11C5" w:rsidRPr="00003E47" w:rsidRDefault="007D11C5" w:rsidP="00372E14">
            <w:pPr>
              <w:rPr>
                <w:rFonts w:ascii="Arial" w:hAnsi="Arial" w:cs="Arial"/>
                <w:sz w:val="19"/>
                <w:szCs w:val="19"/>
              </w:rPr>
            </w:pPr>
          </w:p>
          <w:p w14:paraId="676D00C9" w14:textId="77777777" w:rsidR="007D11C5" w:rsidRPr="00003E47" w:rsidRDefault="007D11C5" w:rsidP="00372E1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4954B1EA" w14:textId="77777777" w:rsidR="007D11C5" w:rsidRPr="00003E47" w:rsidRDefault="0072422E" w:rsidP="00372E14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eastAsia="Calibri" w:hAnsi="Arial" w:cs="Arial"/>
                <w:color w:val="7F7F7F" w:themeColor="text1" w:themeTint="80"/>
                <w:sz w:val="19"/>
                <w:szCs w:val="19"/>
              </w:rPr>
              <w:t>M</w:t>
            </w: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oves comfortably across different representations of fractions</w:t>
            </w:r>
          </w:p>
          <w:p w14:paraId="41FBCBD0" w14:textId="212BBD2E" w:rsidR="004C381D" w:rsidRDefault="004C381D" w:rsidP="00372E1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260561DB" w14:textId="128B1303" w:rsidR="006212B0" w:rsidRDefault="00465C12" w:rsidP="00372E14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62BAEC34" wp14:editId="28B3D71F">
                  <wp:extent cx="712546" cy="712546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123" cy="733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D183E3" w14:textId="77777777" w:rsidR="006212B0" w:rsidRPr="00003E47" w:rsidRDefault="006212B0" w:rsidP="00372E1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042F7B01" w14:textId="16507B15" w:rsidR="004C381D" w:rsidRPr="00122C88" w:rsidRDefault="004C381D" w:rsidP="00372E1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“As a set, the trapezoid represents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\f(1,4)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(1 of 4 items). As an area model, </w:t>
            </w:r>
            <w:r w:rsidR="00465C1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the trapezoid represents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\f(1,2) 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4FA1BB3B" w14:textId="513A3B25" w:rsidR="004C381D" w:rsidRPr="00003E47" w:rsidRDefault="004C381D" w:rsidP="00372E1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F3E9876" w14:textId="77777777" w:rsidR="004C381D" w:rsidRPr="00003E47" w:rsidRDefault="004C381D" w:rsidP="00372E1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Understands that, for the same whole, equivalent fractions represent the same quantity</w:t>
            </w:r>
          </w:p>
          <w:p w14:paraId="6CEC09BD" w14:textId="77777777" w:rsidR="007D11C5" w:rsidRPr="00003E47" w:rsidRDefault="007D11C5" w:rsidP="00372E1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071DB9DD" w14:textId="0657620A" w:rsidR="004C381D" w:rsidRPr="00122C88" w:rsidRDefault="004C381D" w:rsidP="00372E1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\f(2,3)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\f(4,6)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 represent the same amount, but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\f(4,6)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has </w:t>
            </w:r>
            <w:r w:rsidR="00465C1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twice as many parts as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\f(2,3)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7AD30196" w14:textId="6A23727D" w:rsidR="004C381D" w:rsidRPr="00003E47" w:rsidRDefault="004C381D" w:rsidP="00372E1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681F1B7" w14:textId="7CDD3E3C" w:rsidR="004C381D" w:rsidRPr="00003E47" w:rsidRDefault="004C381D" w:rsidP="00372E1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3E47">
              <w:rPr>
                <w:rFonts w:ascii="Arial" w:hAnsi="Arial" w:cs="Arial"/>
                <w:color w:val="626365"/>
                <w:sz w:val="19"/>
                <w:szCs w:val="19"/>
              </w:rPr>
              <w:t>Uses fraction sense (e.g., benchmarks) to compare and order fractions</w:t>
            </w:r>
          </w:p>
          <w:p w14:paraId="4EA97CCE" w14:textId="5725D229" w:rsidR="004C381D" w:rsidRPr="00003E47" w:rsidRDefault="004C381D" w:rsidP="00372E1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7A4048C1" w14:textId="288E9EA9" w:rsidR="004C381D" w:rsidRPr="00122C88" w:rsidRDefault="004C381D" w:rsidP="00372E1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\f(4,6)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a little more than half,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\f(8,9)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pretty close to one whole, </w:t>
            </w:r>
            <w:r w:rsidR="00465C12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and </w: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begin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instrText xml:space="preserve"> eq \f(1,5)</w:instrText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fldChar w:fldCharType="end"/>
            </w:r>
            <w:r w:rsidRPr="00122C8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close to zero.”</w:t>
            </w:r>
          </w:p>
          <w:p w14:paraId="60FC5B3D" w14:textId="77777777" w:rsidR="004C381D" w:rsidRPr="00003E47" w:rsidRDefault="004C381D" w:rsidP="00372E14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0BF0CF02" w14:textId="77777777" w:rsidR="007D11C5" w:rsidRPr="00003E47" w:rsidRDefault="007D11C5" w:rsidP="00372E1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372E14" w:rsidRPr="002F051B" w14:paraId="437F6608" w14:textId="77777777" w:rsidTr="00372E14">
        <w:trPr>
          <w:trHeight w:hRule="exact" w:val="360"/>
        </w:trPr>
        <w:tc>
          <w:tcPr>
            <w:tcW w:w="13290" w:type="dxa"/>
            <w:gridSpan w:val="4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967F06E" w14:textId="15A48F76" w:rsidR="00372E14" w:rsidRPr="00003E47" w:rsidRDefault="00372E14" w:rsidP="00372E14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7D11C5" w14:paraId="6411A765" w14:textId="77777777" w:rsidTr="00372E14">
        <w:trPr>
          <w:trHeight w:val="3600"/>
        </w:trPr>
        <w:tc>
          <w:tcPr>
            <w:tcW w:w="3322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03C2E3" w14:textId="701446BD" w:rsidR="007D11C5" w:rsidRPr="00003E47" w:rsidRDefault="007D11C5" w:rsidP="00372E14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19D839" w14:textId="4A7F3ABE" w:rsidR="007D11C5" w:rsidRPr="00003E47" w:rsidRDefault="007D11C5" w:rsidP="00372E14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716A4C" w14:textId="436E0DCD" w:rsidR="007D11C5" w:rsidRPr="00003E47" w:rsidRDefault="007D11C5" w:rsidP="00372E14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07C4B2" w14:textId="13F5453E" w:rsidR="007D11C5" w:rsidRPr="00003E47" w:rsidRDefault="007D11C5" w:rsidP="00372E14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79A3A10E" w14:textId="77777777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687E1" w14:textId="77777777" w:rsidR="00870B96" w:rsidRDefault="00870B96" w:rsidP="00CA2529">
      <w:pPr>
        <w:spacing w:after="0" w:line="240" w:lineRule="auto"/>
      </w:pPr>
      <w:r>
        <w:separator/>
      </w:r>
    </w:p>
  </w:endnote>
  <w:endnote w:type="continuationSeparator" w:id="0">
    <w:p w14:paraId="1F66AD91" w14:textId="77777777" w:rsidR="00870B96" w:rsidRDefault="00870B9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DEFF4" w14:textId="77777777" w:rsidR="00181E6B" w:rsidRDefault="00181E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E178E" w14:textId="77777777" w:rsidR="00181E6B" w:rsidRDefault="00181E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131C6" w14:textId="77777777" w:rsidR="00870B96" w:rsidRDefault="00870B96" w:rsidP="00CA2529">
      <w:pPr>
        <w:spacing w:after="0" w:line="240" w:lineRule="auto"/>
      </w:pPr>
      <w:r>
        <w:separator/>
      </w:r>
    </w:p>
  </w:footnote>
  <w:footnote w:type="continuationSeparator" w:id="0">
    <w:p w14:paraId="3DA9DBC0" w14:textId="77777777" w:rsidR="00870B96" w:rsidRDefault="00870B9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48B3C" w14:textId="77777777" w:rsidR="00181E6B" w:rsidRDefault="00181E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4226E4B8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2F051B">
      <w:rPr>
        <w:rFonts w:ascii="Arial" w:hAnsi="Arial" w:cs="Arial"/>
        <w:b/>
        <w:sz w:val="36"/>
        <w:szCs w:val="36"/>
      </w:rPr>
      <w:t>1</w:t>
    </w:r>
    <w:r w:rsidR="00BC24C6">
      <w:rPr>
        <w:rFonts w:ascii="Arial" w:hAnsi="Arial" w:cs="Arial"/>
        <w:b/>
        <w:sz w:val="36"/>
        <w:szCs w:val="36"/>
      </w:rPr>
      <w:t>9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0D4692BA" w:rsidR="00CA2529" w:rsidRPr="00E71CBF" w:rsidRDefault="00181E6B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Fractions </w:t>
    </w:r>
    <w:r w:rsidR="00BC24C6">
      <w:rPr>
        <w:rFonts w:ascii="Arial" w:hAnsi="Arial" w:cs="Arial"/>
        <w:b/>
        <w:sz w:val="28"/>
        <w:szCs w:val="28"/>
      </w:rPr>
      <w:t>Consolidation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C990F" w14:textId="77777777" w:rsidR="00181E6B" w:rsidRDefault="00181E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E47"/>
    <w:rsid w:val="00050E5C"/>
    <w:rsid w:val="00053328"/>
    <w:rsid w:val="000733E7"/>
    <w:rsid w:val="00075016"/>
    <w:rsid w:val="0008174D"/>
    <w:rsid w:val="00097C8F"/>
    <w:rsid w:val="000C2970"/>
    <w:rsid w:val="000C7349"/>
    <w:rsid w:val="000D7137"/>
    <w:rsid w:val="000F43C1"/>
    <w:rsid w:val="00112FF1"/>
    <w:rsid w:val="001168AC"/>
    <w:rsid w:val="00122C88"/>
    <w:rsid w:val="00181E6B"/>
    <w:rsid w:val="00192706"/>
    <w:rsid w:val="001A7920"/>
    <w:rsid w:val="001B30A9"/>
    <w:rsid w:val="001D131B"/>
    <w:rsid w:val="00207CC0"/>
    <w:rsid w:val="002461F7"/>
    <w:rsid w:val="00254851"/>
    <w:rsid w:val="00270D20"/>
    <w:rsid w:val="0028676E"/>
    <w:rsid w:val="002A3FDC"/>
    <w:rsid w:val="002B19A5"/>
    <w:rsid w:val="002C432C"/>
    <w:rsid w:val="002C4CB2"/>
    <w:rsid w:val="002F051B"/>
    <w:rsid w:val="003014A9"/>
    <w:rsid w:val="00316B88"/>
    <w:rsid w:val="00345039"/>
    <w:rsid w:val="00364E65"/>
    <w:rsid w:val="00372E14"/>
    <w:rsid w:val="00424F12"/>
    <w:rsid w:val="00465C12"/>
    <w:rsid w:val="00483555"/>
    <w:rsid w:val="004959B6"/>
    <w:rsid w:val="004C381D"/>
    <w:rsid w:val="004F137D"/>
    <w:rsid w:val="0052693C"/>
    <w:rsid w:val="00543A9A"/>
    <w:rsid w:val="00581577"/>
    <w:rsid w:val="005B3A77"/>
    <w:rsid w:val="005B7D0F"/>
    <w:rsid w:val="006212B0"/>
    <w:rsid w:val="00652680"/>
    <w:rsid w:val="00661689"/>
    <w:rsid w:val="0068193A"/>
    <w:rsid w:val="00696ABC"/>
    <w:rsid w:val="006B210D"/>
    <w:rsid w:val="006C0F0C"/>
    <w:rsid w:val="0072422E"/>
    <w:rsid w:val="00731366"/>
    <w:rsid w:val="00733E9A"/>
    <w:rsid w:val="00741178"/>
    <w:rsid w:val="0076731B"/>
    <w:rsid w:val="007A6B78"/>
    <w:rsid w:val="007D11C5"/>
    <w:rsid w:val="00832B16"/>
    <w:rsid w:val="00870B96"/>
    <w:rsid w:val="008B0018"/>
    <w:rsid w:val="008C7653"/>
    <w:rsid w:val="009002F7"/>
    <w:rsid w:val="0090418E"/>
    <w:rsid w:val="0092323E"/>
    <w:rsid w:val="00945061"/>
    <w:rsid w:val="00994C77"/>
    <w:rsid w:val="009B6FF8"/>
    <w:rsid w:val="00A2716E"/>
    <w:rsid w:val="00A43E96"/>
    <w:rsid w:val="00A73B2F"/>
    <w:rsid w:val="00AA5CD1"/>
    <w:rsid w:val="00AE494A"/>
    <w:rsid w:val="00B9593A"/>
    <w:rsid w:val="00BA072D"/>
    <w:rsid w:val="00BA10A4"/>
    <w:rsid w:val="00BC24C6"/>
    <w:rsid w:val="00BD16F1"/>
    <w:rsid w:val="00BD5ACB"/>
    <w:rsid w:val="00BE7BA6"/>
    <w:rsid w:val="00BF093C"/>
    <w:rsid w:val="00C72956"/>
    <w:rsid w:val="00C85AE2"/>
    <w:rsid w:val="00C957B8"/>
    <w:rsid w:val="00CA2529"/>
    <w:rsid w:val="00CB2021"/>
    <w:rsid w:val="00CD2187"/>
    <w:rsid w:val="00CF26E9"/>
    <w:rsid w:val="00CF3ED1"/>
    <w:rsid w:val="00D7596A"/>
    <w:rsid w:val="00DA1368"/>
    <w:rsid w:val="00DB4EC8"/>
    <w:rsid w:val="00DD6F23"/>
    <w:rsid w:val="00E16179"/>
    <w:rsid w:val="00E21EE5"/>
    <w:rsid w:val="00E45E3B"/>
    <w:rsid w:val="00E56741"/>
    <w:rsid w:val="00E613E3"/>
    <w:rsid w:val="00E71CBF"/>
    <w:rsid w:val="00EE29C2"/>
    <w:rsid w:val="00F01EB8"/>
    <w:rsid w:val="00F10556"/>
    <w:rsid w:val="00F358C6"/>
    <w:rsid w:val="00F652A1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CDF0B-4CA4-4229-ACEF-2697592E22C3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AB39CF5C-F1CD-474A-BCA3-3FA51C5684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8E7DF-4F5C-4724-9C19-F4596E318F03}"/>
</file>

<file path=customXml/itemProps4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33</cp:revision>
  <cp:lastPrinted>2016-08-23T12:28:00Z</cp:lastPrinted>
  <dcterms:created xsi:type="dcterms:W3CDTF">2018-06-22T18:41:00Z</dcterms:created>
  <dcterms:modified xsi:type="dcterms:W3CDTF">2021-12-22T19:36:00Z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