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9224DA" w14:textId="4BE4B39A" w:rsidR="00F10556" w:rsidRPr="002461F7" w:rsidRDefault="00F10556" w:rsidP="00FD2B2E">
      <w:pPr>
        <w:rPr>
          <w:sz w:val="20"/>
          <w:szCs w:val="20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7D11C5" w:rsidRPr="00D7596A" w14:paraId="29C61F02" w14:textId="6B18F9A1" w:rsidTr="00756E46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82D7D31" w14:textId="32B98F22" w:rsidR="007D11C5" w:rsidRDefault="00576BA6" w:rsidP="00756E46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 xml:space="preserve">Investigating, </w:t>
            </w:r>
            <w:r w:rsidR="008034C1">
              <w:rPr>
                <w:rFonts w:ascii="Arial" w:eastAsia="Verdana" w:hAnsi="Arial" w:cs="Arial"/>
                <w:b/>
                <w:sz w:val="24"/>
                <w:szCs w:val="24"/>
              </w:rPr>
              <w:t>Estimating</w:t>
            </w:r>
            <w:r>
              <w:rPr>
                <w:rFonts w:ascii="Arial" w:eastAsia="Verdana" w:hAnsi="Arial" w:cs="Arial"/>
                <w:b/>
                <w:sz w:val="24"/>
                <w:szCs w:val="24"/>
              </w:rPr>
              <w:t>,</w:t>
            </w:r>
            <w:r w:rsidR="008034C1">
              <w:rPr>
                <w:rFonts w:ascii="Arial" w:eastAsia="Verdana" w:hAnsi="Arial" w:cs="Arial"/>
                <w:b/>
                <w:sz w:val="24"/>
                <w:szCs w:val="24"/>
              </w:rPr>
              <w:t xml:space="preserve"> and </w:t>
            </w:r>
            <w:r>
              <w:rPr>
                <w:rFonts w:ascii="Arial" w:eastAsia="Verdana" w:hAnsi="Arial" w:cs="Arial"/>
                <w:b/>
                <w:sz w:val="24"/>
                <w:szCs w:val="24"/>
              </w:rPr>
              <w:t xml:space="preserve">Measuring </w:t>
            </w:r>
            <w:r w:rsidR="008034C1">
              <w:rPr>
                <w:rFonts w:ascii="Arial" w:eastAsia="Verdana" w:hAnsi="Arial" w:cs="Arial"/>
                <w:b/>
                <w:sz w:val="24"/>
                <w:szCs w:val="24"/>
              </w:rPr>
              <w:t>Area</w:t>
            </w:r>
          </w:p>
        </w:tc>
      </w:tr>
      <w:tr w:rsidR="00ED5C84" w:rsidRPr="002F051B" w14:paraId="4B1D04CB" w14:textId="026BFDC2" w:rsidTr="004A77B5">
        <w:trPr>
          <w:trHeight w:hRule="exact" w:val="5500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1AF6A2F" w14:textId="77777777" w:rsidR="00576BA6" w:rsidRPr="00576BA6" w:rsidRDefault="00576BA6" w:rsidP="00576BA6">
            <w:pPr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</w:pPr>
            <w:r w:rsidRPr="00576BA6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Covers with non-standard units that don’t tile to measure area</w:t>
            </w:r>
          </w:p>
          <w:p w14:paraId="1D9A5137" w14:textId="77777777" w:rsidR="00ED5C84" w:rsidRDefault="00ED5C84" w:rsidP="00756E46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0AEA2764" w14:textId="77777777" w:rsidR="00FD3623" w:rsidRPr="00F94729" w:rsidRDefault="00FD3623" w:rsidP="00756E46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07F4C152" w14:textId="4EF69BC5" w:rsidR="00794F2A" w:rsidRDefault="00794F2A" w:rsidP="008A2475">
            <w:pPr>
              <w:jc w:val="center"/>
              <w:rPr>
                <w:rFonts w:eastAsia="Times New Roman" w:cstheme="minorHAnsi"/>
              </w:rPr>
            </w:pPr>
            <w:r w:rsidRPr="00FF03AB">
              <w:rPr>
                <w:rFonts w:eastAsia="Times New Roman" w:cstheme="minorHAnsi"/>
                <w:noProof/>
              </w:rPr>
              <w:drawing>
                <wp:inline distT="0" distB="0" distL="0" distR="0" wp14:anchorId="53A925A7" wp14:editId="69ED482B">
                  <wp:extent cx="1833936" cy="1325518"/>
                  <wp:effectExtent l="0" t="0" r="0" b="0"/>
                  <wp:docPr id="49" name="Pictur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Picture 49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936" cy="13255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5E66F34" w14:textId="77777777" w:rsidR="00ED5C84" w:rsidRPr="00F94729" w:rsidRDefault="00ED5C84" w:rsidP="00756E46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445134E" w14:textId="354C9D0E" w:rsidR="00ED5C84" w:rsidRPr="00F94729" w:rsidRDefault="00ED5C84" w:rsidP="00756E46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F94729">
              <w:rPr>
                <w:rFonts w:ascii="Arial" w:hAnsi="Arial" w:cs="Arial"/>
                <w:color w:val="626365"/>
                <w:sz w:val="19"/>
                <w:szCs w:val="19"/>
              </w:rPr>
              <w:t xml:space="preserve">”I covered the rectangle with </w:t>
            </w:r>
            <w:r w:rsidR="00576BA6" w:rsidRPr="00576BA6">
              <w:rPr>
                <w:b/>
                <w:bCs/>
                <w:sz w:val="24"/>
                <w:szCs w:val="24"/>
              </w:rPr>
              <w:t xml:space="preserve"> </w:t>
            </w:r>
            <w:r w:rsidR="00576BA6" w:rsidRPr="00854008">
              <w:rPr>
                <w:rFonts w:ascii="Arial" w:hAnsi="Arial" w:cs="Arial"/>
                <w:color w:val="626365"/>
                <w:sz w:val="19"/>
                <w:szCs w:val="19"/>
              </w:rPr>
              <w:t>counters</w:t>
            </w:r>
            <w:r w:rsidR="00854008">
              <w:rPr>
                <w:rFonts w:ascii="Arial" w:hAnsi="Arial" w:cs="Arial"/>
                <w:color w:val="626365"/>
                <w:sz w:val="19"/>
                <w:szCs w:val="19"/>
              </w:rPr>
              <w:t>,</w:t>
            </w:r>
            <w:r w:rsidR="00576BA6" w:rsidRPr="00854008">
              <w:rPr>
                <w:rFonts w:ascii="Arial" w:hAnsi="Arial" w:cs="Arial"/>
                <w:color w:val="626365"/>
                <w:sz w:val="19"/>
                <w:szCs w:val="19"/>
              </w:rPr>
              <w:t xml:space="preserve"> but there are gaps. Not all the rectangle is covered</w:t>
            </w:r>
            <w:r w:rsidRPr="00F94729">
              <w:rPr>
                <w:rFonts w:ascii="Arial" w:hAnsi="Arial" w:cs="Arial"/>
                <w:color w:val="626365"/>
                <w:sz w:val="19"/>
                <w:szCs w:val="19"/>
              </w:rPr>
              <w:t>.”</w:t>
            </w:r>
          </w:p>
          <w:p w14:paraId="518AD9F8" w14:textId="18383790" w:rsidR="00ED5C84" w:rsidRPr="008261CA" w:rsidRDefault="00003A07" w:rsidP="00003A07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03A07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>(« </w:t>
            </w:r>
            <w:proofErr w:type="spellStart"/>
            <w:r w:rsidRPr="00003A07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>J'ai</w:t>
            </w:r>
            <w:proofErr w:type="spellEnd"/>
            <w:r w:rsidRPr="00003A07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003A07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>couvert</w:t>
            </w:r>
            <w:proofErr w:type="spellEnd"/>
            <w:r w:rsidRPr="00003A07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 xml:space="preserve"> le rectangle avec des </w:t>
            </w:r>
            <w:proofErr w:type="spellStart"/>
            <w:r w:rsidRPr="00003A07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>jetons</w:t>
            </w:r>
            <w:proofErr w:type="spellEnd"/>
            <w:r w:rsidRPr="00003A07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 xml:space="preserve">, </w:t>
            </w:r>
            <w:proofErr w:type="spellStart"/>
            <w:r w:rsidRPr="00003A07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>mais</w:t>
            </w:r>
            <w:proofErr w:type="spellEnd"/>
            <w:r w:rsidRPr="00003A07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003A07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>il</w:t>
            </w:r>
            <w:proofErr w:type="spellEnd"/>
            <w:r w:rsidRPr="00003A07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 xml:space="preserve"> y a des </w:t>
            </w:r>
            <w:proofErr w:type="spellStart"/>
            <w:r w:rsidRPr="00003A07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>espaces</w:t>
            </w:r>
            <w:proofErr w:type="spellEnd"/>
            <w:r w:rsidRPr="00003A07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003A07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>vides</w:t>
            </w:r>
            <w:proofErr w:type="spellEnd"/>
            <w:r w:rsidRPr="00003A07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 xml:space="preserve">. Tout le rectangle </w:t>
            </w:r>
            <w:proofErr w:type="spellStart"/>
            <w:r w:rsidRPr="00003A07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>n'est</w:t>
            </w:r>
            <w:proofErr w:type="spellEnd"/>
            <w:r w:rsidRPr="00003A07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 xml:space="preserve"> pas </w:t>
            </w:r>
            <w:proofErr w:type="spellStart"/>
            <w:r w:rsidRPr="00003A07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>couvert</w:t>
            </w:r>
            <w:proofErr w:type="spellEnd"/>
            <w:r w:rsidRPr="00003A07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>. »)</w:t>
            </w: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A1A2A65" w14:textId="26336BA7" w:rsidR="00576BA6" w:rsidRDefault="00576BA6" w:rsidP="00576BA6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F94729">
              <w:rPr>
                <w:rFonts w:ascii="Arial" w:hAnsi="Arial" w:cs="Arial"/>
                <w:color w:val="626365"/>
                <w:sz w:val="19"/>
                <w:szCs w:val="19"/>
              </w:rPr>
              <w:t>Recognizes that area is measured using square units</w:t>
            </w:r>
            <w:r w:rsidR="0074547A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 w:rsidR="0074547A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</w:p>
          <w:p w14:paraId="003C843D" w14:textId="77777777" w:rsidR="00FD3623" w:rsidRPr="00F94729" w:rsidRDefault="00FD3623" w:rsidP="00576BA6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08D957B6" w14:textId="77777777" w:rsidR="00576BA6" w:rsidRPr="00F94729" w:rsidRDefault="00576BA6" w:rsidP="00576BA6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7986F862" wp14:editId="2A2AD5A6">
                  <wp:extent cx="1706400" cy="1422000"/>
                  <wp:effectExtent l="0" t="0" r="0" b="63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6400" cy="142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5068DA1" w14:textId="77777777" w:rsidR="00576BA6" w:rsidRPr="00F94729" w:rsidRDefault="00576BA6" w:rsidP="00576BA6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377408EB" w14:textId="508DF583" w:rsidR="00576BA6" w:rsidRPr="00F94729" w:rsidRDefault="00576BA6" w:rsidP="00576BA6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F94729">
              <w:rPr>
                <w:rFonts w:ascii="Arial" w:hAnsi="Arial" w:cs="Arial"/>
                <w:color w:val="626365"/>
                <w:sz w:val="19"/>
                <w:szCs w:val="19"/>
              </w:rPr>
              <w:t>”I covered the rectangle with square tiles and determined the area to be 20 square units.”</w:t>
            </w:r>
            <w:r w:rsidR="00883152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="00883152" w:rsidRPr="00883152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>(« </w:t>
            </w:r>
            <w:proofErr w:type="spellStart"/>
            <w:r w:rsidR="00883152" w:rsidRPr="00883152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>J'ai</w:t>
            </w:r>
            <w:proofErr w:type="spellEnd"/>
            <w:r w:rsidR="00883152" w:rsidRPr="00883152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 xml:space="preserve"> </w:t>
            </w:r>
            <w:proofErr w:type="spellStart"/>
            <w:r w:rsidR="00883152" w:rsidRPr="00883152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>couvert</w:t>
            </w:r>
            <w:proofErr w:type="spellEnd"/>
            <w:r w:rsidR="00883152" w:rsidRPr="00883152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 xml:space="preserve"> le rectangle avec des </w:t>
            </w:r>
            <w:proofErr w:type="spellStart"/>
            <w:r w:rsidR="00883152" w:rsidRPr="00883152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>carreaux</w:t>
            </w:r>
            <w:proofErr w:type="spellEnd"/>
            <w:r w:rsidR="00883152" w:rsidRPr="00883152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 xml:space="preserve"> </w:t>
            </w:r>
            <w:proofErr w:type="spellStart"/>
            <w:r w:rsidR="00883152" w:rsidRPr="00883152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>carrés</w:t>
            </w:r>
            <w:proofErr w:type="spellEnd"/>
            <w:r w:rsidR="00883152" w:rsidRPr="00883152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 xml:space="preserve"> et </w:t>
            </w:r>
            <w:proofErr w:type="spellStart"/>
            <w:r w:rsidR="00883152" w:rsidRPr="00883152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>j'ai</w:t>
            </w:r>
            <w:proofErr w:type="spellEnd"/>
            <w:r w:rsidR="00883152" w:rsidRPr="00883152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 xml:space="preserve"> </w:t>
            </w:r>
            <w:proofErr w:type="spellStart"/>
            <w:r w:rsidR="00883152" w:rsidRPr="00883152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>déterminé</w:t>
            </w:r>
            <w:proofErr w:type="spellEnd"/>
            <w:r w:rsidR="00883152" w:rsidRPr="00883152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 xml:space="preserve"> que </w:t>
            </w:r>
            <w:proofErr w:type="spellStart"/>
            <w:r w:rsidR="00883152" w:rsidRPr="00883152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>l'aire</w:t>
            </w:r>
            <w:proofErr w:type="spellEnd"/>
            <w:r w:rsidR="00883152" w:rsidRPr="00883152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 xml:space="preserve"> </w:t>
            </w:r>
            <w:proofErr w:type="spellStart"/>
            <w:r w:rsidR="00883152" w:rsidRPr="00883152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>était</w:t>
            </w:r>
            <w:proofErr w:type="spellEnd"/>
            <w:r w:rsidR="00883152" w:rsidRPr="00883152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 xml:space="preserve"> de 20 </w:t>
            </w:r>
            <w:proofErr w:type="spellStart"/>
            <w:r w:rsidR="00883152" w:rsidRPr="00883152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>unités</w:t>
            </w:r>
            <w:proofErr w:type="spellEnd"/>
            <w:r w:rsidR="00883152" w:rsidRPr="00883152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 xml:space="preserve"> </w:t>
            </w:r>
            <w:proofErr w:type="spellStart"/>
            <w:r w:rsidR="00883152" w:rsidRPr="00883152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>carrées</w:t>
            </w:r>
            <w:proofErr w:type="spellEnd"/>
            <w:r w:rsidR="00883152" w:rsidRPr="00883152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>. »)</w:t>
            </w:r>
          </w:p>
          <w:p w14:paraId="1547FAC7" w14:textId="124DBD6B" w:rsidR="00ED5C84" w:rsidRPr="00003E47" w:rsidRDefault="00ED5C84" w:rsidP="00756E46">
            <w:pPr>
              <w:pStyle w:val="TableParagraph"/>
              <w:spacing w:line="250" w:lineRule="auto"/>
              <w:ind w:right="100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CF82404" w14:textId="77777777" w:rsidR="008A2475" w:rsidRDefault="00794F2A" w:rsidP="00854008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794F2A">
              <w:rPr>
                <w:rFonts w:ascii="Arial" w:hAnsi="Arial" w:cs="Arial"/>
                <w:color w:val="626365"/>
                <w:sz w:val="19"/>
                <w:szCs w:val="19"/>
              </w:rPr>
              <w:t>Tiles with square centimetres and determines area by counting squares</w:t>
            </w:r>
            <w:r w:rsidRPr="00794F2A" w:rsidDel="00794F2A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</w:p>
          <w:p w14:paraId="40BBFE49" w14:textId="1DB5B1DF" w:rsidR="00ED5C84" w:rsidRPr="00854008" w:rsidRDefault="00794F2A" w:rsidP="008A2475">
            <w:pPr>
              <w:jc w:val="center"/>
            </w:pPr>
            <w:r>
              <w:br/>
            </w:r>
            <w:r w:rsidRPr="00B0656C">
              <w:rPr>
                <w:noProof/>
              </w:rPr>
              <w:drawing>
                <wp:inline distT="0" distB="0" distL="0" distR="0" wp14:anchorId="646A2554" wp14:editId="65C61236">
                  <wp:extent cx="1458000" cy="1422000"/>
                  <wp:effectExtent l="0" t="0" r="2540" b="635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3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8000" cy="142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716FBD5" w14:textId="77777777" w:rsidR="00ED5C84" w:rsidRPr="00F94729" w:rsidRDefault="00ED5C84" w:rsidP="00756E46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7C7CE88" w14:textId="02C1C20B" w:rsidR="00ED5C84" w:rsidRPr="00F94729" w:rsidRDefault="00ED5C84" w:rsidP="00756E46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F94729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“</w:t>
            </w:r>
            <w:r w:rsidR="00794F2A" w:rsidRPr="00854008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I covered the octagon with square centimetres and counted 12 whole squares. So, the area is about 12 square centimetres</w:t>
            </w:r>
            <w:r w:rsidRPr="00F94729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.”</w:t>
            </w:r>
            <w:r w:rsidR="00516ECE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</w:r>
            <w:r w:rsidR="00516ECE" w:rsidRPr="00516ECE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  <w:lang w:val="en-CA"/>
              </w:rPr>
              <w:t>(« </w:t>
            </w:r>
            <w:proofErr w:type="spellStart"/>
            <w:r w:rsidR="00516ECE" w:rsidRPr="00516ECE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  <w:lang w:val="en-CA"/>
              </w:rPr>
              <w:t>J'ai</w:t>
            </w:r>
            <w:proofErr w:type="spellEnd"/>
            <w:r w:rsidR="00516ECE" w:rsidRPr="00516ECE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  <w:lang w:val="en-CA"/>
              </w:rPr>
              <w:t xml:space="preserve"> </w:t>
            </w:r>
            <w:proofErr w:type="spellStart"/>
            <w:r w:rsidR="00516ECE" w:rsidRPr="00516ECE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  <w:lang w:val="en-CA"/>
              </w:rPr>
              <w:t>recouvert</w:t>
            </w:r>
            <w:proofErr w:type="spellEnd"/>
            <w:r w:rsidR="00516ECE" w:rsidRPr="00516ECE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  <w:lang w:val="en-CA"/>
              </w:rPr>
              <w:t xml:space="preserve"> </w:t>
            </w:r>
            <w:proofErr w:type="spellStart"/>
            <w:r w:rsidR="00516ECE" w:rsidRPr="00516ECE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  <w:lang w:val="en-CA"/>
              </w:rPr>
              <w:t>l'octogone</w:t>
            </w:r>
            <w:proofErr w:type="spellEnd"/>
            <w:r w:rsidR="00516ECE" w:rsidRPr="00516ECE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  <w:lang w:val="en-CA"/>
              </w:rPr>
              <w:t xml:space="preserve"> de </w:t>
            </w:r>
            <w:proofErr w:type="spellStart"/>
            <w:r w:rsidR="00516ECE" w:rsidRPr="00516ECE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  <w:lang w:val="en-CA"/>
              </w:rPr>
              <w:t>centimètres</w:t>
            </w:r>
            <w:proofErr w:type="spellEnd"/>
            <w:r w:rsidR="00516ECE" w:rsidRPr="00516ECE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  <w:lang w:val="en-CA"/>
              </w:rPr>
              <w:t xml:space="preserve"> </w:t>
            </w:r>
            <w:proofErr w:type="spellStart"/>
            <w:r w:rsidR="00516ECE" w:rsidRPr="00516ECE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  <w:lang w:val="en-CA"/>
              </w:rPr>
              <w:t>carrés</w:t>
            </w:r>
            <w:proofErr w:type="spellEnd"/>
            <w:r w:rsidR="00516ECE" w:rsidRPr="00516ECE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  <w:lang w:val="en-CA"/>
              </w:rPr>
              <w:t xml:space="preserve"> et </w:t>
            </w:r>
            <w:proofErr w:type="spellStart"/>
            <w:r w:rsidR="00516ECE" w:rsidRPr="00516ECE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  <w:lang w:val="en-CA"/>
              </w:rPr>
              <w:t>j'ai</w:t>
            </w:r>
            <w:proofErr w:type="spellEnd"/>
            <w:r w:rsidR="00516ECE" w:rsidRPr="00516ECE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  <w:lang w:val="en-CA"/>
              </w:rPr>
              <w:t xml:space="preserve"> </w:t>
            </w:r>
            <w:proofErr w:type="spellStart"/>
            <w:r w:rsidR="00516ECE" w:rsidRPr="00516ECE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  <w:lang w:val="en-CA"/>
              </w:rPr>
              <w:t>compté</w:t>
            </w:r>
            <w:proofErr w:type="spellEnd"/>
            <w:r w:rsidR="00516ECE" w:rsidRPr="00516ECE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  <w:lang w:val="en-CA"/>
              </w:rPr>
              <w:t xml:space="preserve"> </w:t>
            </w:r>
            <w:r w:rsidR="00516ECE" w:rsidRPr="00516ECE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  <w:lang w:val="en-CA"/>
              </w:rPr>
              <w:br/>
              <w:t xml:space="preserve">12 </w:t>
            </w:r>
            <w:proofErr w:type="spellStart"/>
            <w:r w:rsidR="00516ECE" w:rsidRPr="00516ECE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  <w:lang w:val="en-CA"/>
              </w:rPr>
              <w:t>carrés</w:t>
            </w:r>
            <w:proofErr w:type="spellEnd"/>
            <w:r w:rsidR="00516ECE" w:rsidRPr="00516ECE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  <w:lang w:val="en-CA"/>
              </w:rPr>
              <w:t xml:space="preserve"> </w:t>
            </w:r>
            <w:proofErr w:type="spellStart"/>
            <w:r w:rsidR="00516ECE" w:rsidRPr="00516ECE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  <w:lang w:val="en-CA"/>
              </w:rPr>
              <w:t>entiers</w:t>
            </w:r>
            <w:proofErr w:type="spellEnd"/>
            <w:r w:rsidR="00516ECE" w:rsidRPr="00516ECE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  <w:lang w:val="en-CA"/>
              </w:rPr>
              <w:t xml:space="preserve">. </w:t>
            </w:r>
            <w:proofErr w:type="spellStart"/>
            <w:r w:rsidR="00516ECE" w:rsidRPr="00516ECE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  <w:lang w:val="en-CA"/>
              </w:rPr>
              <w:t>L'aire</w:t>
            </w:r>
            <w:proofErr w:type="spellEnd"/>
            <w:r w:rsidR="00516ECE" w:rsidRPr="00516ECE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  <w:lang w:val="en-CA"/>
              </w:rPr>
              <w:t xml:space="preserve"> de </w:t>
            </w:r>
            <w:proofErr w:type="spellStart"/>
            <w:r w:rsidR="00516ECE" w:rsidRPr="00516ECE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  <w:lang w:val="en-CA"/>
              </w:rPr>
              <w:t>l'octogone</w:t>
            </w:r>
            <w:proofErr w:type="spellEnd"/>
            <w:r w:rsidR="00516ECE" w:rsidRPr="00516ECE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  <w:lang w:val="en-CA"/>
              </w:rPr>
              <w:t xml:space="preserve"> </w:t>
            </w:r>
            <w:proofErr w:type="spellStart"/>
            <w:r w:rsidR="00516ECE" w:rsidRPr="00516ECE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  <w:lang w:val="en-CA"/>
              </w:rPr>
              <w:t>est</w:t>
            </w:r>
            <w:proofErr w:type="spellEnd"/>
            <w:r w:rsidR="00516ECE" w:rsidRPr="00516ECE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  <w:lang w:val="en-CA"/>
              </w:rPr>
              <w:t xml:space="preserve"> </w:t>
            </w:r>
            <w:proofErr w:type="spellStart"/>
            <w:r w:rsidR="00516ECE" w:rsidRPr="00516ECE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  <w:lang w:val="en-CA"/>
              </w:rPr>
              <w:t>donc</w:t>
            </w:r>
            <w:proofErr w:type="spellEnd"/>
            <w:r w:rsidR="00516ECE" w:rsidRPr="00516ECE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  <w:lang w:val="en-CA"/>
              </w:rPr>
              <w:t xml:space="preserve"> </w:t>
            </w:r>
            <w:proofErr w:type="spellStart"/>
            <w:r w:rsidR="00516ECE" w:rsidRPr="00516ECE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  <w:lang w:val="en-CA"/>
              </w:rPr>
              <w:t>d'environ</w:t>
            </w:r>
            <w:proofErr w:type="spellEnd"/>
            <w:r w:rsidR="00516ECE" w:rsidRPr="00516ECE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  <w:lang w:val="en-CA"/>
              </w:rPr>
              <w:t xml:space="preserve"> </w:t>
            </w:r>
            <w:r w:rsidR="00516ECE" w:rsidRPr="00516ECE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  <w:lang w:val="en-CA"/>
              </w:rPr>
              <w:br/>
              <w:t xml:space="preserve">12 </w:t>
            </w:r>
            <w:proofErr w:type="spellStart"/>
            <w:r w:rsidR="00516ECE" w:rsidRPr="00516ECE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  <w:lang w:val="en-CA"/>
              </w:rPr>
              <w:t>centimètres</w:t>
            </w:r>
            <w:proofErr w:type="spellEnd"/>
            <w:r w:rsidR="00516ECE" w:rsidRPr="00516ECE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  <w:lang w:val="en-CA"/>
              </w:rPr>
              <w:t xml:space="preserve"> </w:t>
            </w:r>
            <w:proofErr w:type="spellStart"/>
            <w:r w:rsidR="00516ECE" w:rsidRPr="00516ECE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  <w:lang w:val="en-CA"/>
              </w:rPr>
              <w:t>carrés</w:t>
            </w:r>
            <w:proofErr w:type="spellEnd"/>
            <w:r w:rsidR="00516ECE" w:rsidRPr="00516ECE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  <w:lang w:val="en-CA"/>
              </w:rPr>
              <w:t>. »)</w:t>
            </w:r>
          </w:p>
          <w:p w14:paraId="565662E6" w14:textId="4C488C71" w:rsidR="00ED5C84" w:rsidRPr="007F0C53" w:rsidRDefault="00ED5C84" w:rsidP="00756E46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7E218F0" w14:textId="5E75876F" w:rsidR="00794F2A" w:rsidRDefault="00794F2A" w:rsidP="00794F2A">
            <w:r w:rsidRPr="00854008">
              <w:rPr>
                <w:rFonts w:ascii="Arial" w:hAnsi="Arial" w:cs="Arial"/>
                <w:color w:val="626365"/>
                <w:sz w:val="19"/>
                <w:szCs w:val="19"/>
              </w:rPr>
              <w:t>Uses partial units to get more precise measure</w:t>
            </w:r>
            <w:r>
              <w:t xml:space="preserve"> </w:t>
            </w:r>
          </w:p>
          <w:p w14:paraId="50BF59B6" w14:textId="77E38AF9" w:rsidR="00794F2A" w:rsidRDefault="00794F2A" w:rsidP="00794F2A"/>
          <w:p w14:paraId="080611F0" w14:textId="33864945" w:rsidR="009B1585" w:rsidRPr="0035519A" w:rsidRDefault="00436884" w:rsidP="00756E46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vertAlign w:val="superscript"/>
                <w:lang w:val="en-CA"/>
              </w:rPr>
              <w:drawing>
                <wp:inline distT="0" distB="0" distL="0" distR="0" wp14:anchorId="33E93234" wp14:editId="18789A59">
                  <wp:extent cx="1540800" cy="15300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50" r="135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0800" cy="153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BC9C117" w14:textId="77777777" w:rsidR="00436884" w:rsidRDefault="00436884" w:rsidP="00756E46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6BEAE5AC" w14:textId="0EFA2DB0" w:rsidR="009B1585" w:rsidRPr="0035519A" w:rsidRDefault="00436884" w:rsidP="00756E46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“</w:t>
            </w:r>
            <w:r w:rsidR="009B1585" w:rsidRPr="0035519A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I counted squares on the 1-cm grid: 12 whole squares and 4 half squares, which make 2 whole squares, so the area is 14 cm</w:t>
            </w:r>
            <w:r w:rsidR="00794F2A" w:rsidRPr="00854008">
              <w:rPr>
                <w:rFonts w:ascii="Arial" w:hAnsi="Arial" w:cs="Arial"/>
                <w:color w:val="626365"/>
                <w:sz w:val="19"/>
                <w:szCs w:val="19"/>
                <w:vertAlign w:val="superscript"/>
                <w:lang w:val="en-CA"/>
              </w:rPr>
              <w:t>2</w:t>
            </w:r>
            <w:r w:rsidR="009B1585" w:rsidRPr="0035519A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.”</w:t>
            </w:r>
            <w:r w:rsidR="00516ECE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</w:r>
            <w:r w:rsidR="00516ECE" w:rsidRPr="00516ECE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  <w:lang w:val="en-CA"/>
              </w:rPr>
              <w:t>(« </w:t>
            </w:r>
            <w:proofErr w:type="spellStart"/>
            <w:r w:rsidR="00516ECE" w:rsidRPr="00516ECE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  <w:lang w:val="en-CA"/>
              </w:rPr>
              <w:t>J'ai</w:t>
            </w:r>
            <w:proofErr w:type="spellEnd"/>
            <w:r w:rsidR="00516ECE" w:rsidRPr="00516ECE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  <w:lang w:val="en-CA"/>
              </w:rPr>
              <w:t xml:space="preserve"> </w:t>
            </w:r>
            <w:proofErr w:type="spellStart"/>
            <w:r w:rsidR="00516ECE" w:rsidRPr="00516ECE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  <w:lang w:val="en-CA"/>
              </w:rPr>
              <w:t>compté</w:t>
            </w:r>
            <w:proofErr w:type="spellEnd"/>
            <w:r w:rsidR="00516ECE" w:rsidRPr="00516ECE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  <w:lang w:val="en-CA"/>
              </w:rPr>
              <w:t xml:space="preserve"> les </w:t>
            </w:r>
            <w:proofErr w:type="spellStart"/>
            <w:r w:rsidR="00516ECE" w:rsidRPr="00516ECE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  <w:lang w:val="en-CA"/>
              </w:rPr>
              <w:t>carrés</w:t>
            </w:r>
            <w:proofErr w:type="spellEnd"/>
            <w:r w:rsidR="00516ECE" w:rsidRPr="00516ECE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  <w:lang w:val="en-CA"/>
              </w:rPr>
              <w:t xml:space="preserve"> sur la grille de 1 cm : 12 </w:t>
            </w:r>
            <w:proofErr w:type="spellStart"/>
            <w:r w:rsidR="00516ECE" w:rsidRPr="00516ECE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  <w:lang w:val="en-CA"/>
              </w:rPr>
              <w:t>carrés</w:t>
            </w:r>
            <w:proofErr w:type="spellEnd"/>
            <w:r w:rsidR="00516ECE" w:rsidRPr="00516ECE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  <w:lang w:val="en-CA"/>
              </w:rPr>
              <w:t xml:space="preserve"> </w:t>
            </w:r>
            <w:proofErr w:type="spellStart"/>
            <w:r w:rsidR="00516ECE" w:rsidRPr="00516ECE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  <w:lang w:val="en-CA"/>
              </w:rPr>
              <w:t>entiers</w:t>
            </w:r>
            <w:proofErr w:type="spellEnd"/>
            <w:r w:rsidR="00516ECE" w:rsidRPr="00516ECE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  <w:lang w:val="en-CA"/>
              </w:rPr>
              <w:t xml:space="preserve"> et </w:t>
            </w:r>
            <w:r w:rsidR="00516ECE" w:rsidRPr="00516ECE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  <w:lang w:val="en-CA"/>
              </w:rPr>
              <w:br/>
              <w:t>4 demi-</w:t>
            </w:r>
            <w:proofErr w:type="spellStart"/>
            <w:r w:rsidR="00516ECE" w:rsidRPr="00516ECE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  <w:lang w:val="en-CA"/>
              </w:rPr>
              <w:t>carrés</w:t>
            </w:r>
            <w:proofErr w:type="spellEnd"/>
            <w:r w:rsidR="00516ECE" w:rsidRPr="00516ECE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  <w:lang w:val="en-CA"/>
              </w:rPr>
              <w:t xml:space="preserve">, </w:t>
            </w:r>
            <w:proofErr w:type="spellStart"/>
            <w:r w:rsidR="00516ECE" w:rsidRPr="00516ECE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  <w:lang w:val="en-CA"/>
              </w:rPr>
              <w:t>ce</w:t>
            </w:r>
            <w:proofErr w:type="spellEnd"/>
            <w:r w:rsidR="00516ECE" w:rsidRPr="00516ECE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  <w:lang w:val="en-CA"/>
              </w:rPr>
              <w:t xml:space="preserve"> qui fait 2 </w:t>
            </w:r>
            <w:proofErr w:type="spellStart"/>
            <w:r w:rsidR="00516ECE" w:rsidRPr="00516ECE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  <w:lang w:val="en-CA"/>
              </w:rPr>
              <w:t>carrés</w:t>
            </w:r>
            <w:proofErr w:type="spellEnd"/>
            <w:r w:rsidR="00516ECE" w:rsidRPr="00516ECE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  <w:lang w:val="en-CA"/>
              </w:rPr>
              <w:t xml:space="preserve"> </w:t>
            </w:r>
            <w:proofErr w:type="spellStart"/>
            <w:r w:rsidR="00516ECE" w:rsidRPr="00516ECE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  <w:lang w:val="en-CA"/>
              </w:rPr>
              <w:t>entiers</w:t>
            </w:r>
            <w:proofErr w:type="spellEnd"/>
            <w:r w:rsidR="00516ECE" w:rsidRPr="00516ECE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  <w:lang w:val="en-CA"/>
              </w:rPr>
              <w:t xml:space="preserve">, </w:t>
            </w:r>
            <w:proofErr w:type="spellStart"/>
            <w:r w:rsidR="00516ECE" w:rsidRPr="00516ECE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  <w:lang w:val="en-CA"/>
              </w:rPr>
              <w:t>donc</w:t>
            </w:r>
            <w:proofErr w:type="spellEnd"/>
            <w:r w:rsidR="00516ECE" w:rsidRPr="00516ECE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  <w:lang w:val="en-CA"/>
              </w:rPr>
              <w:t xml:space="preserve"> la surface </w:t>
            </w:r>
            <w:proofErr w:type="spellStart"/>
            <w:r w:rsidR="00516ECE" w:rsidRPr="00516ECE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  <w:lang w:val="en-CA"/>
              </w:rPr>
              <w:t>est</w:t>
            </w:r>
            <w:proofErr w:type="spellEnd"/>
            <w:r w:rsidR="00516ECE" w:rsidRPr="00516ECE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  <w:lang w:val="en-CA"/>
              </w:rPr>
              <w:t xml:space="preserve"> de </w:t>
            </w:r>
            <w:r w:rsidR="00516ECE" w:rsidRPr="00516ECE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  <w:lang w:val="en-CA"/>
              </w:rPr>
              <w:br/>
              <w:t>14 cm</w:t>
            </w:r>
            <w:r w:rsidR="00516ECE" w:rsidRPr="00516ECE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  <w:vertAlign w:val="superscript"/>
                <w:lang w:val="en-CA"/>
              </w:rPr>
              <w:t>2</w:t>
            </w:r>
            <w:r w:rsidR="00516ECE" w:rsidRPr="00516ECE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  <w:lang w:val="en-CA"/>
              </w:rPr>
              <w:t>. »)</w:t>
            </w:r>
          </w:p>
          <w:p w14:paraId="03F2A18B" w14:textId="594871F0" w:rsidR="00ED5C84" w:rsidRPr="008261CA" w:rsidRDefault="00ED5C84" w:rsidP="00756E46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8516B0" w14:paraId="27E832E6" w14:textId="77777777" w:rsidTr="00756E46">
        <w:trPr>
          <w:trHeight w:val="113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4F1B636" w14:textId="6437ED80" w:rsidR="008516B0" w:rsidRPr="00B1485A" w:rsidRDefault="008516B0" w:rsidP="00756E46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eastAsia="Verdana" w:hAnsi="Arial" w:cs="Arial"/>
                <w:b/>
              </w:rPr>
              <w:t>Observations/Documentation</w:t>
            </w:r>
          </w:p>
        </w:tc>
      </w:tr>
      <w:tr w:rsidR="00ED5C84" w14:paraId="44DB898B" w14:textId="5ACB4E64" w:rsidTr="004A77B5">
        <w:trPr>
          <w:trHeight w:val="2211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3F1F151" w14:textId="32237D84" w:rsidR="00ED5C84" w:rsidRPr="00B1485A" w:rsidRDefault="00ED5C84" w:rsidP="00756E46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3C3513E" w14:textId="1692EE2C" w:rsidR="00ED5C84" w:rsidRPr="00B1485A" w:rsidRDefault="00ED5C84" w:rsidP="00756E46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710A6CB" w14:textId="1DC7D0D3" w:rsidR="00ED5C84" w:rsidRPr="00B1485A" w:rsidRDefault="00ED5C84" w:rsidP="00756E46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48B4412" w14:textId="66DA447F" w:rsidR="00ED5C84" w:rsidRPr="00B1485A" w:rsidRDefault="00ED5C84" w:rsidP="00756E46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707D3E93" w14:textId="771F4D3B" w:rsidR="007D11C5" w:rsidRDefault="007D11C5" w:rsidP="00436884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436884" w:rsidRPr="00D7596A" w14:paraId="44710B18" w14:textId="77777777" w:rsidTr="00B410DD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CC8F522" w14:textId="739CEDA5" w:rsidR="00436884" w:rsidRDefault="00576BA6" w:rsidP="00B410DD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lastRenderedPageBreak/>
              <w:t xml:space="preserve">Investigating, </w:t>
            </w:r>
            <w:r w:rsidR="00436884">
              <w:rPr>
                <w:rFonts w:ascii="Arial" w:eastAsia="Verdana" w:hAnsi="Arial" w:cs="Arial"/>
                <w:b/>
                <w:sz w:val="24"/>
                <w:szCs w:val="24"/>
              </w:rPr>
              <w:t>Estimating</w:t>
            </w:r>
            <w:r>
              <w:rPr>
                <w:rFonts w:ascii="Arial" w:eastAsia="Verdana" w:hAnsi="Arial" w:cs="Arial"/>
                <w:b/>
                <w:sz w:val="24"/>
                <w:szCs w:val="24"/>
              </w:rPr>
              <w:t>,</w:t>
            </w:r>
            <w:r w:rsidR="00436884">
              <w:rPr>
                <w:rFonts w:ascii="Arial" w:eastAsia="Verdana" w:hAnsi="Arial" w:cs="Arial"/>
                <w:b/>
                <w:sz w:val="24"/>
                <w:szCs w:val="24"/>
              </w:rPr>
              <w:t xml:space="preserve"> and </w:t>
            </w:r>
            <w:r>
              <w:rPr>
                <w:rFonts w:ascii="Arial" w:eastAsia="Verdana" w:hAnsi="Arial" w:cs="Arial"/>
                <w:b/>
                <w:sz w:val="24"/>
                <w:szCs w:val="24"/>
              </w:rPr>
              <w:t>Mea</w:t>
            </w:r>
            <w:r w:rsidR="00906A1A">
              <w:rPr>
                <w:rFonts w:ascii="Arial" w:eastAsia="Verdana" w:hAnsi="Arial" w:cs="Arial"/>
                <w:b/>
                <w:sz w:val="24"/>
                <w:szCs w:val="24"/>
              </w:rPr>
              <w:t>s</w:t>
            </w:r>
            <w:r>
              <w:rPr>
                <w:rFonts w:ascii="Arial" w:eastAsia="Verdana" w:hAnsi="Arial" w:cs="Arial"/>
                <w:b/>
                <w:sz w:val="24"/>
                <w:szCs w:val="24"/>
              </w:rPr>
              <w:t xml:space="preserve">uring </w:t>
            </w:r>
            <w:r w:rsidR="00436884">
              <w:rPr>
                <w:rFonts w:ascii="Arial" w:eastAsia="Verdana" w:hAnsi="Arial" w:cs="Arial"/>
                <w:b/>
                <w:sz w:val="24"/>
                <w:szCs w:val="24"/>
              </w:rPr>
              <w:t>Area</w:t>
            </w:r>
            <w:r w:rsidR="00CF12A5">
              <w:rPr>
                <w:rFonts w:ascii="Arial" w:eastAsia="Verdana" w:hAnsi="Arial" w:cs="Arial"/>
                <w:b/>
                <w:sz w:val="24"/>
                <w:szCs w:val="24"/>
              </w:rPr>
              <w:t xml:space="preserve"> (con</w:t>
            </w:r>
            <w:r w:rsidR="00756E46">
              <w:rPr>
                <w:rFonts w:ascii="Arial" w:eastAsia="Verdana" w:hAnsi="Arial" w:cs="Arial"/>
                <w:b/>
                <w:sz w:val="24"/>
                <w:szCs w:val="24"/>
              </w:rPr>
              <w:t>t</w:t>
            </w:r>
            <w:r w:rsidR="00CF12A5">
              <w:rPr>
                <w:rFonts w:ascii="Arial" w:eastAsia="Verdana" w:hAnsi="Arial" w:cs="Arial"/>
                <w:b/>
                <w:sz w:val="24"/>
                <w:szCs w:val="24"/>
              </w:rPr>
              <w:t>’</w:t>
            </w:r>
            <w:r w:rsidR="00756E46">
              <w:rPr>
                <w:rFonts w:ascii="Arial" w:eastAsia="Verdana" w:hAnsi="Arial" w:cs="Arial"/>
                <w:b/>
                <w:sz w:val="24"/>
                <w:szCs w:val="24"/>
              </w:rPr>
              <w:t>d</w:t>
            </w:r>
            <w:r w:rsidR="00CF12A5">
              <w:rPr>
                <w:rFonts w:ascii="Arial" w:eastAsia="Verdana" w:hAnsi="Arial" w:cs="Arial"/>
                <w:b/>
                <w:sz w:val="24"/>
                <w:szCs w:val="24"/>
              </w:rPr>
              <w:t>)</w:t>
            </w:r>
          </w:p>
        </w:tc>
      </w:tr>
      <w:tr w:rsidR="00576BA6" w:rsidRPr="002F051B" w14:paraId="59714B20" w14:textId="77777777" w:rsidTr="004A77B5">
        <w:trPr>
          <w:trHeight w:hRule="exact" w:val="6067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2B77B8F" w14:textId="446AEAA9" w:rsidR="00576BA6" w:rsidRDefault="00576BA6" w:rsidP="00B410DD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F94729">
              <w:rPr>
                <w:rFonts w:ascii="Arial" w:hAnsi="Arial" w:cs="Arial"/>
                <w:color w:val="626365"/>
                <w:sz w:val="19"/>
                <w:szCs w:val="19"/>
              </w:rPr>
              <w:t>Uses referents to estimate area</w:t>
            </w:r>
            <w:r w:rsidR="00607F97">
              <w:rPr>
                <w:rFonts w:ascii="Arial" w:hAnsi="Arial" w:cs="Arial"/>
                <w:color w:val="626365"/>
                <w:sz w:val="19"/>
                <w:szCs w:val="19"/>
              </w:rPr>
              <w:t>,</w:t>
            </w:r>
            <w:r w:rsidRPr="00F94729">
              <w:rPr>
                <w:rFonts w:ascii="Arial" w:hAnsi="Arial" w:cs="Arial"/>
                <w:color w:val="626365"/>
                <w:sz w:val="19"/>
                <w:szCs w:val="19"/>
              </w:rPr>
              <w:t xml:space="preserve"> then measures to check</w:t>
            </w:r>
          </w:p>
          <w:p w14:paraId="17F4F83D" w14:textId="77777777" w:rsidR="00FD3623" w:rsidRDefault="00FD3623" w:rsidP="00B410DD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2A0CF8F" w14:textId="77777777" w:rsidR="00FD3623" w:rsidRPr="00F94729" w:rsidRDefault="00FD3623" w:rsidP="00B410DD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333C24B7" w14:textId="77777777" w:rsidR="00794F2A" w:rsidRPr="00794F2A" w:rsidRDefault="00794F2A" w:rsidP="00B410DD">
            <w:pPr>
              <w:jc w:val="center"/>
              <w:rPr>
                <w:rFonts w:ascii="Arial" w:hAnsi="Arial" w:cs="Arial"/>
                <w:noProof/>
                <w:color w:val="626365"/>
                <w:sz w:val="19"/>
                <w:szCs w:val="19"/>
              </w:rPr>
            </w:pPr>
            <w:r w:rsidRPr="00794F2A"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25593E99" wp14:editId="4A6CE589">
                  <wp:extent cx="1393200" cy="1382400"/>
                  <wp:effectExtent l="0" t="0" r="3810" b="1905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19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3200" cy="138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A1B59C6" w14:textId="77777777" w:rsidR="00576BA6" w:rsidRPr="00F94729" w:rsidRDefault="00576BA6" w:rsidP="00B410DD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141E3030" w14:textId="77777777" w:rsidR="0019546E" w:rsidRPr="00ED0DC1" w:rsidRDefault="00576BA6" w:rsidP="0019546E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F94729">
              <w:rPr>
                <w:rFonts w:ascii="Arial" w:hAnsi="Arial" w:cs="Arial"/>
                <w:color w:val="626365"/>
                <w:sz w:val="19"/>
                <w:szCs w:val="19"/>
              </w:rPr>
              <w:t>“I</w:t>
            </w:r>
            <w:r w:rsidR="00794F2A" w:rsidRPr="00854008">
              <w:rPr>
                <w:rFonts w:ascii="Arial" w:hAnsi="Arial" w:cs="Arial"/>
                <w:color w:val="626365"/>
                <w:sz w:val="19"/>
                <w:szCs w:val="19"/>
              </w:rPr>
              <w:t xml:space="preserve"> used my fingernail as a referent </w:t>
            </w:r>
            <w:r w:rsidR="00607F97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="00794F2A" w:rsidRPr="00854008">
              <w:rPr>
                <w:rFonts w:ascii="Arial" w:hAnsi="Arial" w:cs="Arial"/>
                <w:color w:val="626365"/>
                <w:sz w:val="19"/>
                <w:szCs w:val="19"/>
              </w:rPr>
              <w:t>for 1 cm</w:t>
            </w:r>
            <w:r w:rsidR="00794F2A" w:rsidRPr="00854008">
              <w:rPr>
                <w:rFonts w:ascii="Arial" w:hAnsi="Arial" w:cs="Arial"/>
                <w:color w:val="626365"/>
                <w:sz w:val="19"/>
                <w:szCs w:val="19"/>
                <w:vertAlign w:val="superscript"/>
              </w:rPr>
              <w:t>2</w:t>
            </w:r>
            <w:r w:rsidR="00794F2A" w:rsidRPr="00854008">
              <w:rPr>
                <w:rFonts w:ascii="Arial" w:hAnsi="Arial" w:cs="Arial"/>
                <w:color w:val="626365"/>
                <w:sz w:val="19"/>
                <w:szCs w:val="19"/>
              </w:rPr>
              <w:t>. I estimated the area of Shape A to be 14 cm</w:t>
            </w:r>
            <w:r w:rsidR="00794F2A" w:rsidRPr="00854008">
              <w:rPr>
                <w:rFonts w:ascii="Arial" w:hAnsi="Arial" w:cs="Arial"/>
                <w:color w:val="626365"/>
                <w:sz w:val="19"/>
                <w:szCs w:val="19"/>
                <w:vertAlign w:val="superscript"/>
              </w:rPr>
              <w:t>2</w:t>
            </w:r>
            <w:r w:rsidR="00794F2A" w:rsidRPr="00854008">
              <w:rPr>
                <w:rFonts w:ascii="Arial" w:hAnsi="Arial" w:cs="Arial"/>
                <w:color w:val="626365"/>
                <w:sz w:val="19"/>
                <w:szCs w:val="19"/>
              </w:rPr>
              <w:t>. Then I measured to check and the area was 16 cm</w:t>
            </w:r>
            <w:r w:rsidR="00794F2A" w:rsidRPr="00854008">
              <w:rPr>
                <w:rFonts w:ascii="Arial" w:hAnsi="Arial" w:cs="Arial"/>
                <w:color w:val="626365"/>
                <w:sz w:val="19"/>
                <w:szCs w:val="19"/>
                <w:vertAlign w:val="superscript"/>
              </w:rPr>
              <w:t>2</w:t>
            </w:r>
            <w:r w:rsidR="00794F2A" w:rsidRPr="00854008">
              <w:rPr>
                <w:rFonts w:ascii="Arial" w:hAnsi="Arial" w:cs="Arial"/>
                <w:color w:val="626365"/>
                <w:sz w:val="19"/>
                <w:szCs w:val="19"/>
              </w:rPr>
              <w:t>.”</w:t>
            </w:r>
            <w:r w:rsidR="0019546E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="0019546E" w:rsidRPr="00ED0DC1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>(« </w:t>
            </w:r>
            <w:proofErr w:type="spellStart"/>
            <w:r w:rsidR="0019546E" w:rsidRPr="00ED0DC1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>J'ai</w:t>
            </w:r>
            <w:proofErr w:type="spellEnd"/>
            <w:r w:rsidR="0019546E" w:rsidRPr="00ED0DC1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 xml:space="preserve"> </w:t>
            </w:r>
            <w:proofErr w:type="spellStart"/>
            <w:r w:rsidR="0019546E" w:rsidRPr="00ED0DC1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>utilisé</w:t>
            </w:r>
            <w:proofErr w:type="spellEnd"/>
            <w:r w:rsidR="0019546E" w:rsidRPr="00ED0DC1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 xml:space="preserve"> mon </w:t>
            </w:r>
            <w:proofErr w:type="spellStart"/>
            <w:r w:rsidR="0019546E" w:rsidRPr="00ED0DC1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>ongle</w:t>
            </w:r>
            <w:proofErr w:type="spellEnd"/>
            <w:r w:rsidR="0019546E" w:rsidRPr="00ED0DC1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 xml:space="preserve"> </w:t>
            </w:r>
            <w:proofErr w:type="spellStart"/>
            <w:r w:rsidR="0019546E" w:rsidRPr="00ED0DC1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>comme</w:t>
            </w:r>
            <w:proofErr w:type="spellEnd"/>
            <w:r w:rsidR="0019546E" w:rsidRPr="00ED0DC1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 xml:space="preserve"> </w:t>
            </w:r>
            <w:proofErr w:type="spellStart"/>
            <w:r w:rsidR="0019546E" w:rsidRPr="00ED0DC1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>référent</w:t>
            </w:r>
            <w:proofErr w:type="spellEnd"/>
            <w:r w:rsidR="0019546E" w:rsidRPr="00ED0DC1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 xml:space="preserve"> pour 1 cm</w:t>
            </w:r>
            <w:r w:rsidR="0019546E" w:rsidRPr="00ED0DC1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  <w:vertAlign w:val="superscript"/>
              </w:rPr>
              <w:t>2</w:t>
            </w:r>
            <w:r w:rsidR="0019546E" w:rsidRPr="00ED0DC1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 xml:space="preserve">. </w:t>
            </w:r>
            <w:proofErr w:type="spellStart"/>
            <w:r w:rsidR="0019546E" w:rsidRPr="00ED0DC1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>J'ai</w:t>
            </w:r>
            <w:proofErr w:type="spellEnd"/>
            <w:r w:rsidR="0019546E" w:rsidRPr="00ED0DC1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 xml:space="preserve"> </w:t>
            </w:r>
            <w:proofErr w:type="spellStart"/>
            <w:r w:rsidR="0019546E" w:rsidRPr="00ED0DC1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>estimé</w:t>
            </w:r>
            <w:proofErr w:type="spellEnd"/>
            <w:r w:rsidR="0019546E" w:rsidRPr="00ED0DC1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 xml:space="preserve"> </w:t>
            </w:r>
            <w:proofErr w:type="spellStart"/>
            <w:r w:rsidR="0019546E" w:rsidRPr="00ED0DC1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>l'aire</w:t>
            </w:r>
            <w:proofErr w:type="spellEnd"/>
            <w:r w:rsidR="0019546E" w:rsidRPr="00ED0DC1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 xml:space="preserve"> de la </w:t>
            </w:r>
            <w:proofErr w:type="spellStart"/>
            <w:r w:rsidR="0019546E" w:rsidRPr="00ED0DC1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>forme</w:t>
            </w:r>
            <w:proofErr w:type="spellEnd"/>
            <w:r w:rsidR="0019546E" w:rsidRPr="00ED0DC1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 xml:space="preserve"> A à 14 cm</w:t>
            </w:r>
            <w:r w:rsidR="0019546E" w:rsidRPr="00ED0DC1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  <w:vertAlign w:val="superscript"/>
              </w:rPr>
              <w:t>2</w:t>
            </w:r>
            <w:r w:rsidR="0019546E" w:rsidRPr="00ED0DC1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 xml:space="preserve">. </w:t>
            </w:r>
            <w:proofErr w:type="spellStart"/>
            <w:r w:rsidR="0019546E" w:rsidRPr="00ED0DC1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>J'ai</w:t>
            </w:r>
            <w:proofErr w:type="spellEnd"/>
            <w:r w:rsidR="0019546E" w:rsidRPr="00ED0DC1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 xml:space="preserve"> </w:t>
            </w:r>
            <w:proofErr w:type="spellStart"/>
            <w:r w:rsidR="0019546E" w:rsidRPr="00ED0DC1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>ensuite</w:t>
            </w:r>
            <w:proofErr w:type="spellEnd"/>
            <w:r w:rsidR="0019546E" w:rsidRPr="00ED0DC1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 xml:space="preserve"> </w:t>
            </w:r>
            <w:proofErr w:type="spellStart"/>
            <w:r w:rsidR="0019546E" w:rsidRPr="00ED0DC1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>mesuré</w:t>
            </w:r>
            <w:proofErr w:type="spellEnd"/>
            <w:r w:rsidR="0019546E" w:rsidRPr="00ED0DC1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 xml:space="preserve"> pour </w:t>
            </w:r>
            <w:proofErr w:type="spellStart"/>
            <w:r w:rsidR="0019546E" w:rsidRPr="00ED0DC1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>vérifier</w:t>
            </w:r>
            <w:proofErr w:type="spellEnd"/>
            <w:r w:rsidR="0019546E" w:rsidRPr="00ED0DC1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 xml:space="preserve"> et </w:t>
            </w:r>
            <w:proofErr w:type="spellStart"/>
            <w:r w:rsidR="0019546E" w:rsidRPr="00ED0DC1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>l'aire</w:t>
            </w:r>
            <w:proofErr w:type="spellEnd"/>
            <w:r w:rsidR="0019546E" w:rsidRPr="00ED0DC1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 xml:space="preserve"> </w:t>
            </w:r>
            <w:proofErr w:type="spellStart"/>
            <w:r w:rsidR="0019546E" w:rsidRPr="00ED0DC1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>était</w:t>
            </w:r>
            <w:proofErr w:type="spellEnd"/>
            <w:r w:rsidR="0019546E" w:rsidRPr="00ED0DC1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 xml:space="preserve"> de 16 cm</w:t>
            </w:r>
            <w:r w:rsidR="0019546E" w:rsidRPr="00ED0DC1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  <w:vertAlign w:val="superscript"/>
              </w:rPr>
              <w:t>2</w:t>
            </w:r>
            <w:r w:rsidR="0019546E" w:rsidRPr="00ED0DC1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>. »)</w:t>
            </w:r>
          </w:p>
          <w:p w14:paraId="50779284" w14:textId="308FB4F7" w:rsidR="00794F2A" w:rsidRPr="00854008" w:rsidRDefault="00794F2A" w:rsidP="00B410DD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748F8F1D" w14:textId="77777777" w:rsidR="00576BA6" w:rsidRPr="008261CA" w:rsidRDefault="00576BA6" w:rsidP="00B410DD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F4AF37C" w14:textId="4E477CE3" w:rsidR="003D096D" w:rsidRDefault="00576BA6" w:rsidP="00B410DD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noProof/>
                <w:color w:val="626365"/>
                <w:sz w:val="19"/>
                <w:szCs w:val="19"/>
              </w:rPr>
            </w:pPr>
            <w:r w:rsidRPr="00C66F6F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t>Uses row and column structure of an array to determine area of a rectangle</w:t>
            </w:r>
            <w:r w:rsidR="00EB2D4D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t xml:space="preserve"> </w:t>
            </w:r>
            <w:r w:rsidR="00EB2D4D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br/>
            </w:r>
          </w:p>
          <w:p w14:paraId="148F52BE" w14:textId="77777777" w:rsidR="003D096D" w:rsidRDefault="003D096D" w:rsidP="00B410DD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noProof/>
                <w:color w:val="626365"/>
                <w:sz w:val="19"/>
                <w:szCs w:val="19"/>
              </w:rPr>
            </w:pPr>
          </w:p>
          <w:p w14:paraId="592050E8" w14:textId="7A3D07F4" w:rsidR="00EB2D4D" w:rsidRPr="003D096D" w:rsidRDefault="003D096D" w:rsidP="00B410D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noProof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126727C2" wp14:editId="1109E8C3">
                  <wp:extent cx="1760400" cy="1130400"/>
                  <wp:effectExtent l="0" t="0" r="5080" b="0"/>
                  <wp:docPr id="865484909" name="Picture 1" descr="A black rectangle on a grid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5484909" name="Picture 1" descr="A black rectangle on a grid&#10;&#10;Description automatically generated with medium confidence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0400" cy="1130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D494CD8" w14:textId="77777777" w:rsidR="00576BA6" w:rsidRPr="00C66F6F" w:rsidRDefault="00576BA6" w:rsidP="00B410D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</w:p>
          <w:p w14:paraId="21688E3E" w14:textId="5E9B685C" w:rsidR="00576BA6" w:rsidRPr="00003E47" w:rsidRDefault="00576BA6" w:rsidP="00B410DD">
            <w:pPr>
              <w:pStyle w:val="TableParagraph"/>
              <w:spacing w:line="250" w:lineRule="auto"/>
              <w:ind w:right="10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C66F6F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“</w:t>
            </w:r>
            <w:r w:rsidR="00EB2D4D" w:rsidRPr="00854008">
              <w:rPr>
                <w:rFonts w:ascii="Arial" w:hAnsi="Arial" w:cs="Arial"/>
                <w:color w:val="626365"/>
                <w:sz w:val="19"/>
                <w:szCs w:val="19"/>
              </w:rPr>
              <w:t>I traced the rectangle on a 1-cm grid where each square represents 1 cm</w:t>
            </w:r>
            <w:r w:rsidR="00EB2D4D" w:rsidRPr="00854008">
              <w:rPr>
                <w:rFonts w:ascii="Arial" w:hAnsi="Arial" w:cs="Arial"/>
                <w:color w:val="626365"/>
                <w:sz w:val="19"/>
                <w:szCs w:val="19"/>
                <w:vertAlign w:val="superscript"/>
              </w:rPr>
              <w:t>2</w:t>
            </w:r>
            <w:r w:rsidR="00EB2D4D" w:rsidRPr="00854008">
              <w:rPr>
                <w:rFonts w:ascii="Arial" w:hAnsi="Arial" w:cs="Arial"/>
                <w:color w:val="626365"/>
                <w:sz w:val="19"/>
                <w:szCs w:val="19"/>
              </w:rPr>
              <w:t xml:space="preserve">. The rectangle forms an array with 4 rows of 6 squares: </w:t>
            </w:r>
            <w:r w:rsidR="00607F97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="00EB2D4D" w:rsidRPr="00854008">
              <w:rPr>
                <w:rFonts w:ascii="Arial" w:hAnsi="Arial" w:cs="Arial"/>
                <w:color w:val="626365"/>
                <w:sz w:val="19"/>
                <w:szCs w:val="19"/>
              </w:rPr>
              <w:t>4 × 6 = 24; the area of the rectangle is 24 cm</w:t>
            </w:r>
            <w:r w:rsidR="00EB2D4D" w:rsidRPr="00854008">
              <w:rPr>
                <w:rFonts w:ascii="Arial" w:hAnsi="Arial" w:cs="Arial"/>
                <w:color w:val="626365"/>
                <w:sz w:val="19"/>
                <w:szCs w:val="19"/>
                <w:vertAlign w:val="superscript"/>
              </w:rPr>
              <w:t>2</w:t>
            </w:r>
            <w:r w:rsidR="00EB2D4D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.</w:t>
            </w:r>
            <w:r w:rsidR="00AC29DF" w:rsidRPr="00854008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”</w:t>
            </w:r>
            <w:r w:rsidR="00AC29DF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</w:r>
            <w:r w:rsidR="00AC29DF" w:rsidRPr="00ED0DC1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>(« </w:t>
            </w:r>
            <w:proofErr w:type="spellStart"/>
            <w:r w:rsidR="00AC29DF" w:rsidRPr="00ED0DC1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>J'ai</w:t>
            </w:r>
            <w:proofErr w:type="spellEnd"/>
            <w:r w:rsidR="00AC29DF" w:rsidRPr="00ED0DC1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 xml:space="preserve"> </w:t>
            </w:r>
            <w:proofErr w:type="spellStart"/>
            <w:r w:rsidR="00AC29DF" w:rsidRPr="00ED0DC1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>tracé</w:t>
            </w:r>
            <w:proofErr w:type="spellEnd"/>
            <w:r w:rsidR="00AC29DF" w:rsidRPr="00ED0DC1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 xml:space="preserve"> le rectangle sur </w:t>
            </w:r>
            <w:proofErr w:type="spellStart"/>
            <w:r w:rsidR="00AC29DF" w:rsidRPr="00ED0DC1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>une</w:t>
            </w:r>
            <w:proofErr w:type="spellEnd"/>
            <w:r w:rsidR="00AC29DF" w:rsidRPr="00ED0DC1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 xml:space="preserve"> grille de 1 cm </w:t>
            </w:r>
            <w:proofErr w:type="spellStart"/>
            <w:r w:rsidR="00AC29DF" w:rsidRPr="00ED0DC1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>où</w:t>
            </w:r>
            <w:proofErr w:type="spellEnd"/>
            <w:r w:rsidR="00AC29DF" w:rsidRPr="00ED0DC1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 xml:space="preserve"> </w:t>
            </w:r>
            <w:proofErr w:type="spellStart"/>
            <w:r w:rsidR="00AC29DF" w:rsidRPr="00ED0DC1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>chaque</w:t>
            </w:r>
            <w:proofErr w:type="spellEnd"/>
            <w:r w:rsidR="00AC29DF" w:rsidRPr="00ED0DC1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 xml:space="preserve"> </w:t>
            </w:r>
            <w:proofErr w:type="spellStart"/>
            <w:r w:rsidR="00AC29DF" w:rsidRPr="00ED0DC1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>carré</w:t>
            </w:r>
            <w:proofErr w:type="spellEnd"/>
            <w:r w:rsidR="00AC29DF" w:rsidRPr="00ED0DC1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 xml:space="preserve"> </w:t>
            </w:r>
            <w:proofErr w:type="spellStart"/>
            <w:r w:rsidR="00AC29DF" w:rsidRPr="00ED0DC1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>représente</w:t>
            </w:r>
            <w:proofErr w:type="spellEnd"/>
            <w:r w:rsidR="00AC29DF" w:rsidRPr="00ED0DC1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 xml:space="preserve"> 1 cm</w:t>
            </w:r>
            <w:r w:rsidR="00AC29DF" w:rsidRPr="00ED0DC1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  <w:vertAlign w:val="superscript"/>
              </w:rPr>
              <w:t>2</w:t>
            </w:r>
            <w:r w:rsidR="00AC29DF" w:rsidRPr="00ED0DC1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 xml:space="preserve">. Le rectangle </w:t>
            </w:r>
            <w:proofErr w:type="spellStart"/>
            <w:r w:rsidR="00AC29DF" w:rsidRPr="00ED0DC1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>forme</w:t>
            </w:r>
            <w:proofErr w:type="spellEnd"/>
            <w:r w:rsidR="00AC29DF" w:rsidRPr="00ED0DC1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 xml:space="preserve"> </w:t>
            </w:r>
            <w:proofErr w:type="spellStart"/>
            <w:r w:rsidR="00AC29DF" w:rsidRPr="00ED0DC1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>une</w:t>
            </w:r>
            <w:proofErr w:type="spellEnd"/>
            <w:r w:rsidR="00AC29DF" w:rsidRPr="00ED0DC1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 xml:space="preserve"> </w:t>
            </w:r>
            <w:proofErr w:type="spellStart"/>
            <w:r w:rsidR="00AC29DF" w:rsidRPr="00ED0DC1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>matrice</w:t>
            </w:r>
            <w:proofErr w:type="spellEnd"/>
            <w:r w:rsidR="00AC29DF" w:rsidRPr="00ED0DC1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 xml:space="preserve"> avec 4 </w:t>
            </w:r>
            <w:proofErr w:type="spellStart"/>
            <w:r w:rsidR="00AC29DF" w:rsidRPr="00ED0DC1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>rangées</w:t>
            </w:r>
            <w:proofErr w:type="spellEnd"/>
            <w:r w:rsidR="00AC29DF" w:rsidRPr="00ED0DC1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 xml:space="preserve"> de 6 </w:t>
            </w:r>
            <w:proofErr w:type="spellStart"/>
            <w:r w:rsidR="00AC29DF" w:rsidRPr="00ED0DC1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>carrés</w:t>
            </w:r>
            <w:proofErr w:type="spellEnd"/>
            <w:r w:rsidR="00AC29DF" w:rsidRPr="00ED0DC1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 xml:space="preserve"> : 4 × 6 = 24; </w:t>
            </w:r>
            <w:r w:rsidR="00AC29DF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br/>
            </w:r>
            <w:proofErr w:type="spellStart"/>
            <w:r w:rsidR="00AC29DF" w:rsidRPr="00ED0DC1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>l'aire</w:t>
            </w:r>
            <w:proofErr w:type="spellEnd"/>
            <w:r w:rsidR="00AC29DF" w:rsidRPr="00ED0DC1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 xml:space="preserve"> du rectangle </w:t>
            </w:r>
            <w:proofErr w:type="spellStart"/>
            <w:r w:rsidR="00AC29DF" w:rsidRPr="00ED0DC1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>est</w:t>
            </w:r>
            <w:proofErr w:type="spellEnd"/>
            <w:r w:rsidR="00AC29DF" w:rsidRPr="00ED0DC1">
              <w:rPr>
                <w:rFonts w:ascii="Arial" w:hAnsi="Arial" w:cs="Arial"/>
                <w:b/>
                <w:bCs/>
                <w:i/>
                <w:iCs/>
                <w:color w:val="626365"/>
                <w:sz w:val="19"/>
                <w:szCs w:val="19"/>
              </w:rPr>
              <w:t xml:space="preserve"> </w:t>
            </w:r>
            <w:r w:rsidR="00AC29DF" w:rsidRPr="00ED0DC1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>de 24 cm</w:t>
            </w:r>
            <w:r w:rsidR="00AC29DF" w:rsidRPr="00ED0DC1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  <w:vertAlign w:val="superscript"/>
              </w:rPr>
              <w:t>2</w:t>
            </w:r>
            <w:r w:rsidR="00AC29DF" w:rsidRPr="00ED0DC1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>. »)</w:t>
            </w: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318871B" w14:textId="278EE56F" w:rsidR="00EB2D4D" w:rsidRDefault="00576BA6" w:rsidP="00B410DD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66F6F">
              <w:rPr>
                <w:rFonts w:ascii="Arial" w:hAnsi="Arial" w:cs="Arial"/>
                <w:color w:val="626365"/>
                <w:sz w:val="19"/>
                <w:szCs w:val="19"/>
              </w:rPr>
              <w:t>Constructs different rectangles for a given area (square centimetres)</w:t>
            </w:r>
            <w:r w:rsidR="00EB2D4D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</w:p>
          <w:p w14:paraId="427D3E37" w14:textId="6F392CA7" w:rsidR="00576BA6" w:rsidRPr="00C66F6F" w:rsidRDefault="00576BA6" w:rsidP="00B410DD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59C8ACCE" w14:textId="77777777" w:rsidR="00576BA6" w:rsidRPr="00C66F6F" w:rsidRDefault="00576BA6" w:rsidP="00B410DD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C66F6F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Area of rectangle = 16 cm</w:t>
            </w:r>
            <w:r w:rsidRPr="00642503">
              <w:rPr>
                <w:rFonts w:ascii="Arial" w:hAnsi="Arial" w:cs="Arial"/>
                <w:color w:val="626365"/>
                <w:sz w:val="19"/>
                <w:szCs w:val="19"/>
                <w:vertAlign w:val="superscript"/>
                <w:lang w:val="en-CA"/>
              </w:rPr>
              <w:t>2</w:t>
            </w:r>
          </w:p>
          <w:p w14:paraId="029A391A" w14:textId="77777777" w:rsidR="00576BA6" w:rsidRPr="00C66F6F" w:rsidRDefault="00576BA6" w:rsidP="00B410DD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val="en-CA"/>
              </w:rPr>
              <w:drawing>
                <wp:inline distT="0" distB="0" distL="0" distR="0" wp14:anchorId="1BAC96F9" wp14:editId="3E864C56">
                  <wp:extent cx="1968072" cy="996950"/>
                  <wp:effectExtent l="0" t="0" r="63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072" cy="996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18D3AE3" w14:textId="77777777" w:rsidR="00576BA6" w:rsidRPr="00C66F6F" w:rsidRDefault="00576BA6" w:rsidP="00B410DD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52190942" w14:textId="77777777" w:rsidR="00576BA6" w:rsidRPr="00C66F6F" w:rsidRDefault="00576BA6" w:rsidP="00B410DD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C66F6F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“I constructed 3 different rectangles: A square with side length 4 cm: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</w:r>
            <w:r w:rsidRPr="00C66F6F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4 cm × 4 cm = 16 cm</w:t>
            </w:r>
            <w:r w:rsidRPr="00642503">
              <w:rPr>
                <w:rFonts w:ascii="Arial" w:hAnsi="Arial" w:cs="Arial"/>
                <w:color w:val="626365"/>
                <w:sz w:val="19"/>
                <w:szCs w:val="19"/>
                <w:vertAlign w:val="superscript"/>
                <w:lang w:val="en-CA"/>
              </w:rPr>
              <w:t>2</w:t>
            </w:r>
            <w:r w:rsidRPr="00C66F6F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.</w:t>
            </w:r>
          </w:p>
          <w:p w14:paraId="2584FE06" w14:textId="2E5EE8ED" w:rsidR="00576BA6" w:rsidRPr="00C66F6F" w:rsidRDefault="00576BA6" w:rsidP="00B410DD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C66F6F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A 2-cm by 8-cm rectangle: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</w:r>
            <w:r w:rsidRPr="00C66F6F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2 cm × 8 cm = 16 cm</w:t>
            </w:r>
            <w:r w:rsidRPr="00642503">
              <w:rPr>
                <w:rFonts w:ascii="Arial" w:hAnsi="Arial" w:cs="Arial"/>
                <w:color w:val="626365"/>
                <w:sz w:val="19"/>
                <w:szCs w:val="19"/>
                <w:vertAlign w:val="superscript"/>
                <w:lang w:val="en-CA"/>
              </w:rPr>
              <w:t>2</w:t>
            </w:r>
            <w:r w:rsidR="00607F97">
              <w:rPr>
                <w:rFonts w:ascii="Arial" w:hAnsi="Arial" w:cs="Arial"/>
                <w:color w:val="626365"/>
                <w:sz w:val="19"/>
                <w:szCs w:val="19"/>
                <w:vertAlign w:val="superscript"/>
                <w:lang w:val="en-CA"/>
              </w:rPr>
              <w:t>.</w:t>
            </w:r>
          </w:p>
          <w:p w14:paraId="487059F6" w14:textId="77777777" w:rsidR="00AC29DF" w:rsidRPr="00556952" w:rsidRDefault="00576BA6" w:rsidP="00AC29DF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66F6F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A 1-cm by 16-cm rectangle: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</w:r>
            <w:r w:rsidRPr="00C66F6F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1 cm × 16 cm = 16 cm</w:t>
            </w:r>
            <w:r w:rsidRPr="00642503">
              <w:rPr>
                <w:rFonts w:ascii="Arial" w:hAnsi="Arial" w:cs="Arial"/>
                <w:color w:val="626365"/>
                <w:sz w:val="19"/>
                <w:szCs w:val="19"/>
                <w:vertAlign w:val="superscript"/>
                <w:lang w:val="en-CA"/>
              </w:rPr>
              <w:t>2</w:t>
            </w:r>
            <w:r w:rsidR="00EB2D4D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.”</w:t>
            </w:r>
            <w:r w:rsidR="00AC29DF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</w:r>
            <w:r w:rsidR="00AC29DF" w:rsidRPr="00556952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>(« </w:t>
            </w:r>
            <w:proofErr w:type="spellStart"/>
            <w:r w:rsidR="00AC29DF" w:rsidRPr="00556952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>J'ai</w:t>
            </w:r>
            <w:proofErr w:type="spellEnd"/>
            <w:r w:rsidR="00AC29DF" w:rsidRPr="00556952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 xml:space="preserve"> </w:t>
            </w:r>
            <w:proofErr w:type="spellStart"/>
            <w:r w:rsidR="00AC29DF" w:rsidRPr="00556952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>construit</w:t>
            </w:r>
            <w:proofErr w:type="spellEnd"/>
            <w:r w:rsidR="00AC29DF" w:rsidRPr="00556952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 xml:space="preserve"> 3 rectangles </w:t>
            </w:r>
            <w:proofErr w:type="spellStart"/>
            <w:r w:rsidR="00AC29DF" w:rsidRPr="00556952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>différents</w:t>
            </w:r>
            <w:proofErr w:type="spellEnd"/>
            <w:r w:rsidR="00AC29DF" w:rsidRPr="00556952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 xml:space="preserve"> : </w:t>
            </w:r>
          </w:p>
          <w:p w14:paraId="19380F6E" w14:textId="77777777" w:rsidR="00AC29DF" w:rsidRPr="00556952" w:rsidRDefault="00AC29DF" w:rsidP="00AC29DF">
            <w:pPr>
              <w:pStyle w:val="TableParagraph"/>
              <w:ind w:left="445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556952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 xml:space="preserve">Un </w:t>
            </w:r>
            <w:proofErr w:type="spellStart"/>
            <w:r w:rsidRPr="00556952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>carré</w:t>
            </w:r>
            <w:proofErr w:type="spellEnd"/>
            <w:r w:rsidRPr="00556952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 xml:space="preserve"> de 4 cm de </w:t>
            </w:r>
            <w:proofErr w:type="spellStart"/>
            <w:r w:rsidRPr="00556952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>côté</w:t>
            </w:r>
            <w:proofErr w:type="spellEnd"/>
            <w:r w:rsidRPr="00556952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 xml:space="preserve"> :  </w:t>
            </w:r>
          </w:p>
          <w:p w14:paraId="16B4B95E" w14:textId="77777777" w:rsidR="00AC29DF" w:rsidRPr="00556952" w:rsidRDefault="00AC29DF" w:rsidP="00AC29DF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556952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>4 cm × 4 cm = 16 cm</w:t>
            </w:r>
            <w:r w:rsidRPr="00556952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  <w:vertAlign w:val="superscript"/>
              </w:rPr>
              <w:t>2 </w:t>
            </w:r>
            <w:r w:rsidRPr="00556952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</w:p>
          <w:p w14:paraId="2E380CC9" w14:textId="77777777" w:rsidR="00AC29DF" w:rsidRPr="00556952" w:rsidRDefault="00AC29DF" w:rsidP="00AC29DF">
            <w:pPr>
              <w:pStyle w:val="TableParagraph"/>
              <w:ind w:left="303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556952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 xml:space="preserve">Un rectangle de 2 cm sur 8 cm :  </w:t>
            </w:r>
          </w:p>
          <w:p w14:paraId="374F595B" w14:textId="77777777" w:rsidR="00AC29DF" w:rsidRPr="00556952" w:rsidRDefault="00AC29DF" w:rsidP="00AC29DF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556952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>2 cm × 8 cm = 16 cm</w:t>
            </w:r>
            <w:r w:rsidRPr="00556952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  <w:vertAlign w:val="superscript"/>
              </w:rPr>
              <w:t>2 </w:t>
            </w:r>
            <w:r w:rsidRPr="00556952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</w:p>
          <w:p w14:paraId="7A11E5DF" w14:textId="49696B0C" w:rsidR="00576BA6" w:rsidRPr="00AC29DF" w:rsidRDefault="00AC29DF" w:rsidP="00AC29DF">
            <w:pPr>
              <w:pStyle w:val="TableParagraph"/>
              <w:ind w:left="161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556952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 xml:space="preserve">Un rectangle de 1 cm sur 16 cm :  </w:t>
            </w:r>
            <w:r w:rsidRPr="00556952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br/>
              <w:t>1 cm × 16 cm = 16 cm</w:t>
            </w:r>
            <w:r w:rsidRPr="00556952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  <w:vertAlign w:val="superscript"/>
              </w:rPr>
              <w:t>2</w:t>
            </w:r>
            <w:r w:rsidRPr="00556952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 xml:space="preserve">. ») </w:t>
            </w:r>
          </w:p>
          <w:p w14:paraId="2CF9816F" w14:textId="77777777" w:rsidR="00576BA6" w:rsidRPr="007F0C53" w:rsidRDefault="00576BA6" w:rsidP="00B410DD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D444073" w14:textId="184AC818" w:rsidR="00576BA6" w:rsidRPr="00C66F6F" w:rsidRDefault="00576BA6" w:rsidP="00B410DD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66F6F">
              <w:rPr>
                <w:rFonts w:ascii="Arial" w:hAnsi="Arial" w:cs="Arial"/>
                <w:color w:val="626365"/>
                <w:sz w:val="19"/>
                <w:szCs w:val="19"/>
              </w:rPr>
              <w:t>Flexibly determines the area of shapes</w:t>
            </w:r>
            <w:r w:rsidR="00EB2D4D" w:rsidRPr="00EB2D4D">
              <w:rPr>
                <w:rFonts w:ascii="Arial" w:hAnsi="Arial" w:cs="Arial"/>
                <w:color w:val="626365"/>
                <w:sz w:val="19"/>
                <w:szCs w:val="19"/>
              </w:rPr>
              <w:t xml:space="preserve">, including rectangles, and </w:t>
            </w:r>
            <w:r w:rsidRPr="00C66F6F">
              <w:rPr>
                <w:rFonts w:ascii="Arial" w:hAnsi="Arial" w:cs="Arial"/>
                <w:color w:val="626365"/>
                <w:sz w:val="19"/>
                <w:szCs w:val="19"/>
              </w:rPr>
              <w:t>solves problems</w:t>
            </w:r>
          </w:p>
          <w:p w14:paraId="0E6922E5" w14:textId="77777777" w:rsidR="00576BA6" w:rsidRPr="00C66F6F" w:rsidRDefault="00576BA6" w:rsidP="00B410DD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726C579F" w14:textId="4C06511B" w:rsidR="00576BA6" w:rsidRPr="00C66F6F" w:rsidRDefault="00EB2D4D" w:rsidP="00B410DD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854008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A baseball ticket has an area of 75 cm</w:t>
            </w:r>
            <w:r w:rsidRPr="00854008">
              <w:rPr>
                <w:rFonts w:ascii="Arial" w:hAnsi="Arial" w:cs="Arial"/>
                <w:color w:val="626365"/>
                <w:sz w:val="19"/>
                <w:szCs w:val="19"/>
                <w:vertAlign w:val="superscript"/>
                <w:lang w:val="en-CA"/>
              </w:rPr>
              <w:t>2</w:t>
            </w:r>
            <w:r w:rsidRPr="00854008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. The ticket is 5 cm wide</w:t>
            </w:r>
            <w:r w:rsidRPr="00EB2D4D">
              <w:rPr>
                <w:rFonts w:ascii="Arial" w:hAnsi="Arial" w:cs="Arial"/>
                <w:b/>
                <w:bCs/>
                <w:color w:val="626365"/>
                <w:sz w:val="19"/>
                <w:szCs w:val="19"/>
                <w:lang w:val="en-CA"/>
              </w:rPr>
              <w:t xml:space="preserve">. </w:t>
            </w:r>
            <w:r>
              <w:rPr>
                <w:rFonts w:ascii="Arial" w:hAnsi="Arial" w:cs="Arial"/>
                <w:b/>
                <w:bCs/>
                <w:color w:val="626365"/>
                <w:sz w:val="19"/>
                <w:szCs w:val="19"/>
                <w:lang w:val="en-CA"/>
              </w:rPr>
              <w:br/>
            </w:r>
            <w:r w:rsidR="00576BA6" w:rsidRPr="00C66F6F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How long is it?</w:t>
            </w:r>
          </w:p>
          <w:p w14:paraId="416A63F3" w14:textId="77777777" w:rsidR="00576BA6" w:rsidRPr="00C66F6F" w:rsidRDefault="00576BA6" w:rsidP="00B410DD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7B72765C" w14:textId="77777777" w:rsidR="00AC29DF" w:rsidRPr="002D1E5D" w:rsidRDefault="00576BA6" w:rsidP="00AC29DF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66F6F">
              <w:rPr>
                <w:rFonts w:ascii="Arial" w:hAnsi="Arial" w:cs="Arial"/>
                <w:color w:val="626365"/>
                <w:sz w:val="19"/>
                <w:szCs w:val="19"/>
              </w:rPr>
              <w:t xml:space="preserve">“I know </w:t>
            </w:r>
            <w:r w:rsidRPr="009C011B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A</w:t>
            </w:r>
            <w:r w:rsidRPr="00C66F6F">
              <w:rPr>
                <w:rFonts w:ascii="Arial" w:hAnsi="Arial" w:cs="Arial"/>
                <w:color w:val="626365"/>
                <w:sz w:val="19"/>
                <w:szCs w:val="19"/>
              </w:rPr>
              <w:t xml:space="preserve"> = </w:t>
            </w:r>
            <w:r w:rsidRPr="009C011B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l</w:t>
            </w:r>
            <w:r w:rsidRPr="00C66F6F">
              <w:rPr>
                <w:rFonts w:ascii="Arial" w:hAnsi="Arial" w:cs="Arial"/>
                <w:color w:val="626365"/>
                <w:sz w:val="19"/>
                <w:szCs w:val="19"/>
              </w:rPr>
              <w:t xml:space="preserve"> × </w:t>
            </w:r>
            <w:r w:rsidRPr="009C011B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w</w:t>
            </w:r>
            <w:r w:rsidRPr="00C66F6F">
              <w:rPr>
                <w:rFonts w:ascii="Arial" w:hAnsi="Arial" w:cs="Arial"/>
                <w:color w:val="626365"/>
                <w:sz w:val="19"/>
                <w:szCs w:val="19"/>
              </w:rPr>
              <w:t>, so I solved the equation 75 =</w:t>
            </w:r>
            <w:r w:rsidRPr="009C011B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 l</w:t>
            </w:r>
            <w:r w:rsidRPr="00C66F6F">
              <w:rPr>
                <w:rFonts w:ascii="Arial" w:hAnsi="Arial" w:cs="Arial"/>
                <w:color w:val="626365"/>
                <w:sz w:val="19"/>
                <w:szCs w:val="19"/>
              </w:rPr>
              <w:t xml:space="preserve"> × 5. </w:t>
            </w:r>
            <w:r w:rsidR="00607F97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C66F6F">
              <w:rPr>
                <w:rFonts w:ascii="Arial" w:hAnsi="Arial" w:cs="Arial"/>
                <w:color w:val="626365"/>
                <w:sz w:val="19"/>
                <w:szCs w:val="19"/>
              </w:rPr>
              <w:t xml:space="preserve">I know 15 × 5 = 75, so the </w:t>
            </w:r>
            <w:r w:rsidR="00EB2D4D">
              <w:rPr>
                <w:rFonts w:ascii="Arial" w:hAnsi="Arial" w:cs="Arial"/>
                <w:color w:val="626365"/>
                <w:sz w:val="19"/>
                <w:szCs w:val="19"/>
              </w:rPr>
              <w:t>ticket</w:t>
            </w:r>
            <w:r w:rsidR="00EB2D4D" w:rsidRPr="00C66F6F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 w:rsidRPr="00C66F6F">
              <w:rPr>
                <w:rFonts w:ascii="Arial" w:hAnsi="Arial" w:cs="Arial"/>
                <w:color w:val="626365"/>
                <w:sz w:val="19"/>
                <w:szCs w:val="19"/>
              </w:rPr>
              <w:t xml:space="preserve">is 15 </w:t>
            </w:r>
            <w:r w:rsidR="00EB2D4D">
              <w:rPr>
                <w:rFonts w:ascii="Arial" w:hAnsi="Arial" w:cs="Arial"/>
                <w:color w:val="626365"/>
                <w:sz w:val="19"/>
                <w:szCs w:val="19"/>
              </w:rPr>
              <w:t>c</w:t>
            </w:r>
            <w:r w:rsidRPr="00C66F6F">
              <w:rPr>
                <w:rFonts w:ascii="Arial" w:hAnsi="Arial" w:cs="Arial"/>
                <w:color w:val="626365"/>
                <w:sz w:val="19"/>
                <w:szCs w:val="19"/>
              </w:rPr>
              <w:t>m long.”</w:t>
            </w:r>
            <w:r w:rsidR="00AC29DF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="00AC29DF" w:rsidRPr="002D1E5D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>(« </w:t>
            </w:r>
            <w:proofErr w:type="spellStart"/>
            <w:r w:rsidR="00AC29DF" w:rsidRPr="002D1E5D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>Je</w:t>
            </w:r>
            <w:proofErr w:type="spellEnd"/>
            <w:r w:rsidR="00AC29DF" w:rsidRPr="002D1E5D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 xml:space="preserve"> </w:t>
            </w:r>
            <w:proofErr w:type="spellStart"/>
            <w:r w:rsidR="00AC29DF" w:rsidRPr="002D1E5D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>sais</w:t>
            </w:r>
            <w:proofErr w:type="spellEnd"/>
            <w:r w:rsidR="00AC29DF" w:rsidRPr="002D1E5D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 xml:space="preserve"> que A = L × l, </w:t>
            </w:r>
            <w:proofErr w:type="spellStart"/>
            <w:r w:rsidR="00AC29DF" w:rsidRPr="002D1E5D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>donc</w:t>
            </w:r>
            <w:proofErr w:type="spellEnd"/>
            <w:r w:rsidR="00AC29DF" w:rsidRPr="002D1E5D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 xml:space="preserve"> </w:t>
            </w:r>
            <w:proofErr w:type="spellStart"/>
            <w:r w:rsidR="00AC29DF" w:rsidRPr="002D1E5D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>j'ai</w:t>
            </w:r>
            <w:proofErr w:type="spellEnd"/>
            <w:r w:rsidR="00AC29DF" w:rsidRPr="002D1E5D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 xml:space="preserve"> </w:t>
            </w:r>
            <w:proofErr w:type="spellStart"/>
            <w:r w:rsidR="00AC29DF" w:rsidRPr="002D1E5D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>résolu</w:t>
            </w:r>
            <w:proofErr w:type="spellEnd"/>
            <w:r w:rsidR="00AC29DF" w:rsidRPr="002D1E5D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 xml:space="preserve"> </w:t>
            </w:r>
            <w:proofErr w:type="spellStart"/>
            <w:r w:rsidR="00AC29DF" w:rsidRPr="002D1E5D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>l'équation</w:t>
            </w:r>
            <w:proofErr w:type="spellEnd"/>
            <w:r w:rsidR="00AC29DF" w:rsidRPr="002D1E5D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 xml:space="preserve"> 75 = L × 5. </w:t>
            </w:r>
          </w:p>
          <w:p w14:paraId="2360F3AF" w14:textId="7133A021" w:rsidR="00576BA6" w:rsidRPr="008261CA" w:rsidRDefault="00AC29DF" w:rsidP="00AC29DF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proofErr w:type="spellStart"/>
            <w:r w:rsidRPr="002D1E5D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>Je</w:t>
            </w:r>
            <w:proofErr w:type="spellEnd"/>
            <w:r w:rsidRPr="002D1E5D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2D1E5D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>sais</w:t>
            </w:r>
            <w:proofErr w:type="spellEnd"/>
            <w:r w:rsidRPr="002D1E5D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 xml:space="preserve"> que 15 × 5 = 75, </w:t>
            </w:r>
            <w:proofErr w:type="spellStart"/>
            <w:r w:rsidRPr="002D1E5D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>donc</w:t>
            </w:r>
            <w:proofErr w:type="spellEnd"/>
            <w:r w:rsidRPr="002D1E5D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 xml:space="preserve"> le billet </w:t>
            </w:r>
            <w:proofErr w:type="spellStart"/>
            <w:r w:rsidRPr="002D1E5D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>mesure</w:t>
            </w:r>
            <w:proofErr w:type="spellEnd"/>
            <w:r w:rsidRPr="002D1E5D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 xml:space="preserve"> 15 cm de long. »)</w:t>
            </w:r>
          </w:p>
        </w:tc>
      </w:tr>
      <w:tr w:rsidR="00576BA6" w14:paraId="209C5F37" w14:textId="77777777" w:rsidTr="00B410DD">
        <w:trPr>
          <w:trHeight w:val="113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E2A1CB7" w14:textId="3043B0D4" w:rsidR="00576BA6" w:rsidRPr="00B1485A" w:rsidRDefault="00576BA6" w:rsidP="00B410DD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Observations/Documentation</w:t>
            </w:r>
          </w:p>
        </w:tc>
      </w:tr>
      <w:tr w:rsidR="00576BA6" w14:paraId="534B6DE0" w14:textId="77777777" w:rsidTr="004A77B5">
        <w:trPr>
          <w:trHeight w:val="1985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B5425F6" w14:textId="22FB45AB" w:rsidR="00576BA6" w:rsidRPr="00B1485A" w:rsidRDefault="00576BA6" w:rsidP="00B410DD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3CCA57F" w14:textId="1CAC637A" w:rsidR="00576BA6" w:rsidRPr="00B1485A" w:rsidRDefault="00576BA6" w:rsidP="00B410DD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A39B350" w14:textId="1C7100B3" w:rsidR="00576BA6" w:rsidRPr="00C66F6F" w:rsidRDefault="00576BA6" w:rsidP="00B410DD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632509E" w14:textId="363485CB" w:rsidR="00576BA6" w:rsidRPr="00B1485A" w:rsidRDefault="00576BA6" w:rsidP="00B410DD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06E2D24A" w14:textId="77777777" w:rsidR="00436884" w:rsidRPr="00AA5CD1" w:rsidRDefault="00436884" w:rsidP="00436884">
      <w:pPr>
        <w:rPr>
          <w:sz w:val="4"/>
          <w:szCs w:val="4"/>
        </w:rPr>
      </w:pPr>
    </w:p>
    <w:sectPr w:rsidR="00436884" w:rsidRPr="00AA5CD1" w:rsidSect="00E71CBF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8A79FB" w14:textId="77777777" w:rsidR="007E186F" w:rsidRDefault="007E186F" w:rsidP="00CA2529">
      <w:pPr>
        <w:spacing w:after="0" w:line="240" w:lineRule="auto"/>
      </w:pPr>
      <w:r>
        <w:separator/>
      </w:r>
    </w:p>
  </w:endnote>
  <w:endnote w:type="continuationSeparator" w:id="0">
    <w:p w14:paraId="4BB9BAC7" w14:textId="77777777" w:rsidR="007E186F" w:rsidRDefault="007E186F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D0AF98" w14:textId="77777777" w:rsidR="00FA3106" w:rsidRDefault="00FA31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B0C968" w14:textId="194C1F4C" w:rsidR="0028676E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</w:t>
    </w:r>
    <w:r w:rsidR="00FA3106">
      <w:rPr>
        <w:rFonts w:ascii="Arial" w:hAnsi="Arial" w:cs="Arial"/>
        <w:b/>
        <w:sz w:val="15"/>
        <w:szCs w:val="15"/>
      </w:rPr>
      <w:t>ie</w:t>
    </w:r>
    <w:proofErr w:type="spellEnd"/>
    <w:r>
      <w:rPr>
        <w:rFonts w:ascii="Arial" w:hAnsi="Arial" w:cs="Arial"/>
        <w:b/>
        <w:sz w:val="15"/>
        <w:szCs w:val="15"/>
      </w:rPr>
      <w:t xml:space="preserve"> </w:t>
    </w:r>
    <w:r w:rsidR="002F051B">
      <w:rPr>
        <w:rFonts w:ascii="Arial" w:hAnsi="Arial" w:cs="Arial"/>
        <w:b/>
        <w:sz w:val="15"/>
        <w:szCs w:val="15"/>
      </w:rPr>
      <w:t>4</w:t>
    </w:r>
    <w:r w:rsidR="006A0498">
      <w:rPr>
        <w:rFonts w:ascii="Arial" w:hAnsi="Arial" w:cs="Arial"/>
        <w:b/>
        <w:sz w:val="15"/>
        <w:szCs w:val="15"/>
      </w:rPr>
      <w:t xml:space="preserve"> Alberta</w:t>
    </w:r>
    <w:r>
      <w:rPr>
        <w:rFonts w:ascii="Arial" w:hAnsi="Arial" w:cs="Arial"/>
        <w:sz w:val="15"/>
        <w:szCs w:val="15"/>
      </w:rPr>
      <w:tab/>
    </w:r>
    <w:r w:rsidR="00FA3106" w:rsidRPr="00FA3106">
      <w:rPr>
        <w:rFonts w:ascii="Arial" w:hAnsi="Arial" w:cs="Arial"/>
        <w:sz w:val="15"/>
        <w:szCs w:val="15"/>
        <w:lang w:val="fr-FR"/>
      </w:rPr>
      <w:t>Seules les école</w:t>
    </w:r>
    <w:bookmarkStart w:id="0" w:name="_GoBack"/>
    <w:bookmarkEnd w:id="0"/>
    <w:r w:rsidR="00FA3106" w:rsidRPr="00FA3106">
      <w:rPr>
        <w:rFonts w:ascii="Arial" w:hAnsi="Arial" w:cs="Arial"/>
        <w:sz w:val="15"/>
        <w:szCs w:val="15"/>
        <w:lang w:val="fr-FR"/>
      </w:rPr>
      <w:t>s ayant effectué l’achat peuvent reproduire ou modifier cette page</w:t>
    </w:r>
    <w:r>
      <w:rPr>
        <w:rFonts w:ascii="Arial" w:hAnsi="Arial" w:cs="Arial"/>
        <w:sz w:val="15"/>
        <w:szCs w:val="15"/>
      </w:rPr>
      <w:t xml:space="preserve">. </w:t>
    </w:r>
    <w:r>
      <w:rPr>
        <w:rFonts w:ascii="Arial" w:hAnsi="Arial" w:cs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</w:rPr>
      <w:t xml:space="preserve"> Copyright © 20</w:t>
    </w:r>
    <w:r w:rsidR="00AA5CD1">
      <w:rPr>
        <w:rFonts w:ascii="Arial" w:hAnsi="Arial" w:cs="Arial"/>
        <w:sz w:val="15"/>
        <w:szCs w:val="15"/>
      </w:rPr>
      <w:t>2</w:t>
    </w:r>
    <w:r w:rsidR="006A0498">
      <w:rPr>
        <w:rFonts w:ascii="Arial" w:hAnsi="Arial" w:cs="Arial"/>
        <w:sz w:val="15"/>
        <w:szCs w:val="15"/>
      </w:rPr>
      <w:t>4</w:t>
    </w:r>
    <w:r>
      <w:rPr>
        <w:rFonts w:ascii="Arial" w:hAnsi="Arial" w:cs="Arial"/>
        <w:sz w:val="15"/>
        <w:szCs w:val="15"/>
      </w:rPr>
      <w:t xml:space="preserve"> Pearson Canada Inc.</w:t>
    </w:r>
    <w:r>
      <w:rPr>
        <w:rFonts w:ascii="Arial" w:hAnsi="Arial" w:cs="Arial"/>
        <w:sz w:val="15"/>
        <w:szCs w:val="15"/>
      </w:rPr>
      <w:tab/>
    </w:r>
    <w:r w:rsidR="00FA3106" w:rsidRPr="00FA3106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>
      <w:rPr>
        <w:rFonts w:ascii="Arial" w:hAnsi="Arial" w:cs="Arial"/>
        <w:sz w:val="15"/>
        <w:szCs w:val="15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D14BB9" w14:textId="77777777" w:rsidR="00FA3106" w:rsidRDefault="00FA31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AD5064" w14:textId="77777777" w:rsidR="007E186F" w:rsidRDefault="007E186F" w:rsidP="00CA2529">
      <w:pPr>
        <w:spacing w:after="0" w:line="240" w:lineRule="auto"/>
      </w:pPr>
      <w:r>
        <w:separator/>
      </w:r>
    </w:p>
  </w:footnote>
  <w:footnote w:type="continuationSeparator" w:id="0">
    <w:p w14:paraId="15894855" w14:textId="77777777" w:rsidR="007E186F" w:rsidRDefault="007E186F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DC1C42" w14:textId="77777777" w:rsidR="00FA3106" w:rsidRDefault="00FA310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3A000" w14:textId="0D2590FB" w:rsidR="00E613E3" w:rsidRPr="00E71CBF" w:rsidRDefault="00E21EE5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0C677C2F">
              <wp:simplePos x="0" y="0"/>
              <wp:positionH relativeFrom="column">
                <wp:posOffset>-1905</wp:posOffset>
              </wp:positionH>
              <wp:positionV relativeFrom="paragraph">
                <wp:posOffset>107950</wp:posOffset>
              </wp:positionV>
              <wp:extent cx="1562100" cy="279400"/>
              <wp:effectExtent l="0" t="0" r="0" b="635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100" cy="279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58CC196B" w:rsidR="00E613E3" w:rsidRPr="00CB2021" w:rsidRDefault="004816ED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Measurement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.15pt;margin-top:8.5pt;width:123pt;height:2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" filled="f" stroked="f">
              <v:textbox>
                <w:txbxContent>
                  <w:p w14:paraId="2521030B" w14:textId="58CC196B" w:rsidR="00E613E3" w:rsidRPr="00CB2021" w:rsidRDefault="004816ED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Measurement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CB2021">
      <w:rPr>
        <w:rFonts w:ascii="Arial" w:hAnsi="Arial" w:cs="Arial"/>
        <w:b/>
        <w:sz w:val="36"/>
        <w:szCs w:val="36"/>
      </w:rPr>
      <w:t xml:space="preserve">Activity </w:t>
    </w:r>
    <w:r w:rsidR="0087431B">
      <w:rPr>
        <w:rFonts w:ascii="Arial" w:hAnsi="Arial" w:cs="Arial"/>
        <w:b/>
        <w:sz w:val="36"/>
        <w:szCs w:val="36"/>
      </w:rPr>
      <w:t>5</w:t>
    </w:r>
    <w:r w:rsidR="00576BA6">
      <w:rPr>
        <w:rFonts w:ascii="Arial" w:hAnsi="Arial" w:cs="Arial"/>
        <w:b/>
        <w:sz w:val="36"/>
        <w:szCs w:val="36"/>
      </w:rPr>
      <w:t xml:space="preserve"> </w:t>
    </w:r>
    <w:r w:rsidR="00E613E3" w:rsidRPr="00E71CBF">
      <w:rPr>
        <w:rFonts w:ascii="Arial" w:hAnsi="Arial" w:cs="Arial"/>
        <w:b/>
        <w:sz w:val="36"/>
        <w:szCs w:val="36"/>
      </w:rPr>
      <w:t>Assessment</w:t>
    </w:r>
  </w:p>
  <w:p w14:paraId="6C03B144" w14:textId="0E56E064" w:rsidR="009433B2" w:rsidRPr="00E71CBF" w:rsidRDefault="004963ED" w:rsidP="009433B2">
    <w:pPr>
      <w:ind w:left="2880" w:firstLine="720"/>
      <w:rPr>
        <w:rFonts w:ascii="Arial" w:hAnsi="Arial" w:cs="Arial"/>
        <w:sz w:val="28"/>
        <w:szCs w:val="28"/>
      </w:rPr>
    </w:pPr>
    <w:r>
      <w:rPr>
        <w:rFonts w:ascii="Arial" w:hAnsi="Arial" w:cs="Arial"/>
        <w:b/>
        <w:sz w:val="28"/>
        <w:szCs w:val="28"/>
      </w:rPr>
      <w:t>Area Consolidation</w:t>
    </w:r>
  </w:p>
  <w:p w14:paraId="48FDC6FE" w14:textId="0657A939" w:rsidR="001B5E12" w:rsidRPr="001B5E12" w:rsidRDefault="001B5E12" w:rsidP="009433B2">
    <w:pPr>
      <w:ind w:left="2880" w:firstLine="720"/>
      <w:rPr>
        <w:rFonts w:ascii="Arial" w:hAnsi="Arial" w:cs="Arial"/>
        <w:b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7C155E" w14:textId="77777777" w:rsidR="00FA3106" w:rsidRDefault="00FA31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8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08FC"/>
    <w:rsid w:val="00003A07"/>
    <w:rsid w:val="00003E47"/>
    <w:rsid w:val="00050E5C"/>
    <w:rsid w:val="00053328"/>
    <w:rsid w:val="00072CCB"/>
    <w:rsid w:val="000733E7"/>
    <w:rsid w:val="00075016"/>
    <w:rsid w:val="0008174D"/>
    <w:rsid w:val="00097C8F"/>
    <w:rsid w:val="000A2027"/>
    <w:rsid w:val="000A2484"/>
    <w:rsid w:val="000C2970"/>
    <w:rsid w:val="000C7349"/>
    <w:rsid w:val="000D7137"/>
    <w:rsid w:val="000E4378"/>
    <w:rsid w:val="000F2ACE"/>
    <w:rsid w:val="000F43C1"/>
    <w:rsid w:val="00112FF1"/>
    <w:rsid w:val="001168AC"/>
    <w:rsid w:val="00120E06"/>
    <w:rsid w:val="00122C88"/>
    <w:rsid w:val="0014110A"/>
    <w:rsid w:val="00144CF4"/>
    <w:rsid w:val="001544FE"/>
    <w:rsid w:val="00186505"/>
    <w:rsid w:val="001905CB"/>
    <w:rsid w:val="00192706"/>
    <w:rsid w:val="0019546E"/>
    <w:rsid w:val="00197800"/>
    <w:rsid w:val="001A7920"/>
    <w:rsid w:val="001B30A9"/>
    <w:rsid w:val="001B5E12"/>
    <w:rsid w:val="001C309A"/>
    <w:rsid w:val="001D0834"/>
    <w:rsid w:val="001D131B"/>
    <w:rsid w:val="001D6FE4"/>
    <w:rsid w:val="00207CC0"/>
    <w:rsid w:val="0021179B"/>
    <w:rsid w:val="002461F7"/>
    <w:rsid w:val="00254851"/>
    <w:rsid w:val="00270D20"/>
    <w:rsid w:val="0028676E"/>
    <w:rsid w:val="002879FB"/>
    <w:rsid w:val="002A3FDC"/>
    <w:rsid w:val="002B19A5"/>
    <w:rsid w:val="002C2234"/>
    <w:rsid w:val="002C432C"/>
    <w:rsid w:val="002C4CB2"/>
    <w:rsid w:val="002C5339"/>
    <w:rsid w:val="002D0578"/>
    <w:rsid w:val="002D5767"/>
    <w:rsid w:val="002F051B"/>
    <w:rsid w:val="003014A9"/>
    <w:rsid w:val="00316B88"/>
    <w:rsid w:val="003266A1"/>
    <w:rsid w:val="0033140D"/>
    <w:rsid w:val="00333295"/>
    <w:rsid w:val="0034252B"/>
    <w:rsid w:val="00345039"/>
    <w:rsid w:val="0035519A"/>
    <w:rsid w:val="00364E65"/>
    <w:rsid w:val="00395DA1"/>
    <w:rsid w:val="003A4D90"/>
    <w:rsid w:val="003D079C"/>
    <w:rsid w:val="003D096D"/>
    <w:rsid w:val="003D38C5"/>
    <w:rsid w:val="003D4BDC"/>
    <w:rsid w:val="003E43EB"/>
    <w:rsid w:val="00416BC6"/>
    <w:rsid w:val="00424F12"/>
    <w:rsid w:val="00436884"/>
    <w:rsid w:val="004431ED"/>
    <w:rsid w:val="00465C12"/>
    <w:rsid w:val="004660A6"/>
    <w:rsid w:val="0047628B"/>
    <w:rsid w:val="004816ED"/>
    <w:rsid w:val="00483555"/>
    <w:rsid w:val="00490204"/>
    <w:rsid w:val="004959B6"/>
    <w:rsid w:val="004963ED"/>
    <w:rsid w:val="004A5869"/>
    <w:rsid w:val="004A77B5"/>
    <w:rsid w:val="004B1951"/>
    <w:rsid w:val="004C381D"/>
    <w:rsid w:val="004D074D"/>
    <w:rsid w:val="004D40FE"/>
    <w:rsid w:val="004D5D0E"/>
    <w:rsid w:val="004E1B38"/>
    <w:rsid w:val="004E4E4D"/>
    <w:rsid w:val="004F137D"/>
    <w:rsid w:val="004F5C3F"/>
    <w:rsid w:val="00516ECE"/>
    <w:rsid w:val="0052414A"/>
    <w:rsid w:val="0052693C"/>
    <w:rsid w:val="00533EF0"/>
    <w:rsid w:val="00543A9A"/>
    <w:rsid w:val="00576BA6"/>
    <w:rsid w:val="005773C0"/>
    <w:rsid w:val="00581577"/>
    <w:rsid w:val="00582804"/>
    <w:rsid w:val="005860CF"/>
    <w:rsid w:val="005A3CE4"/>
    <w:rsid w:val="005B3190"/>
    <w:rsid w:val="005B39DE"/>
    <w:rsid w:val="005B3A77"/>
    <w:rsid w:val="005B7D0F"/>
    <w:rsid w:val="005D3D5E"/>
    <w:rsid w:val="00607F97"/>
    <w:rsid w:val="00611457"/>
    <w:rsid w:val="00614A33"/>
    <w:rsid w:val="00615D45"/>
    <w:rsid w:val="006212B0"/>
    <w:rsid w:val="00642503"/>
    <w:rsid w:val="00652680"/>
    <w:rsid w:val="00661689"/>
    <w:rsid w:val="00674F52"/>
    <w:rsid w:val="0068193A"/>
    <w:rsid w:val="00683B22"/>
    <w:rsid w:val="00696ABC"/>
    <w:rsid w:val="006A0498"/>
    <w:rsid w:val="006A56CF"/>
    <w:rsid w:val="006B210D"/>
    <w:rsid w:val="006C0F0C"/>
    <w:rsid w:val="006D2F30"/>
    <w:rsid w:val="006E062C"/>
    <w:rsid w:val="006E23A0"/>
    <w:rsid w:val="0072422E"/>
    <w:rsid w:val="00733E9A"/>
    <w:rsid w:val="00741178"/>
    <w:rsid w:val="0074547A"/>
    <w:rsid w:val="00756E46"/>
    <w:rsid w:val="0076731B"/>
    <w:rsid w:val="007908E1"/>
    <w:rsid w:val="00794F2A"/>
    <w:rsid w:val="007A6B78"/>
    <w:rsid w:val="007A6FD8"/>
    <w:rsid w:val="007B4B4B"/>
    <w:rsid w:val="007D11C5"/>
    <w:rsid w:val="007E186F"/>
    <w:rsid w:val="007F0C53"/>
    <w:rsid w:val="007F26EA"/>
    <w:rsid w:val="008034C1"/>
    <w:rsid w:val="00825DC0"/>
    <w:rsid w:val="008261CA"/>
    <w:rsid w:val="00832B16"/>
    <w:rsid w:val="008516B0"/>
    <w:rsid w:val="00853E99"/>
    <w:rsid w:val="00854008"/>
    <w:rsid w:val="00873EE1"/>
    <w:rsid w:val="0087431B"/>
    <w:rsid w:val="00883152"/>
    <w:rsid w:val="00883F8C"/>
    <w:rsid w:val="008A2475"/>
    <w:rsid w:val="008B4F5E"/>
    <w:rsid w:val="008C5D05"/>
    <w:rsid w:val="008C7653"/>
    <w:rsid w:val="009002F7"/>
    <w:rsid w:val="0090418E"/>
    <w:rsid w:val="00906A1A"/>
    <w:rsid w:val="0092323E"/>
    <w:rsid w:val="009433B2"/>
    <w:rsid w:val="00945061"/>
    <w:rsid w:val="009703C3"/>
    <w:rsid w:val="0097160E"/>
    <w:rsid w:val="00975ED4"/>
    <w:rsid w:val="00994C77"/>
    <w:rsid w:val="009B1585"/>
    <w:rsid w:val="009B1D7B"/>
    <w:rsid w:val="009B6FF8"/>
    <w:rsid w:val="009C011B"/>
    <w:rsid w:val="009C574D"/>
    <w:rsid w:val="00A02279"/>
    <w:rsid w:val="00A03BD7"/>
    <w:rsid w:val="00A2716E"/>
    <w:rsid w:val="00A37096"/>
    <w:rsid w:val="00A43E96"/>
    <w:rsid w:val="00A510EC"/>
    <w:rsid w:val="00A66EDD"/>
    <w:rsid w:val="00A7192C"/>
    <w:rsid w:val="00A73B2F"/>
    <w:rsid w:val="00A76072"/>
    <w:rsid w:val="00AA5CD1"/>
    <w:rsid w:val="00AB527F"/>
    <w:rsid w:val="00AC29DF"/>
    <w:rsid w:val="00AC6799"/>
    <w:rsid w:val="00AC7428"/>
    <w:rsid w:val="00AE494A"/>
    <w:rsid w:val="00B1485A"/>
    <w:rsid w:val="00B34F4D"/>
    <w:rsid w:val="00B410DD"/>
    <w:rsid w:val="00B73E06"/>
    <w:rsid w:val="00B852AD"/>
    <w:rsid w:val="00B9593A"/>
    <w:rsid w:val="00BA072D"/>
    <w:rsid w:val="00BA10A4"/>
    <w:rsid w:val="00BC0291"/>
    <w:rsid w:val="00BD16F1"/>
    <w:rsid w:val="00BD5ACB"/>
    <w:rsid w:val="00BE7BA6"/>
    <w:rsid w:val="00BF093C"/>
    <w:rsid w:val="00C3622C"/>
    <w:rsid w:val="00C543EE"/>
    <w:rsid w:val="00C66F6F"/>
    <w:rsid w:val="00C72956"/>
    <w:rsid w:val="00C85AE2"/>
    <w:rsid w:val="00C91310"/>
    <w:rsid w:val="00C957B8"/>
    <w:rsid w:val="00CA08BA"/>
    <w:rsid w:val="00CA2529"/>
    <w:rsid w:val="00CA39C2"/>
    <w:rsid w:val="00CB2021"/>
    <w:rsid w:val="00CC20AD"/>
    <w:rsid w:val="00CD2187"/>
    <w:rsid w:val="00CE6A21"/>
    <w:rsid w:val="00CF12A5"/>
    <w:rsid w:val="00CF26E9"/>
    <w:rsid w:val="00CF3ED1"/>
    <w:rsid w:val="00D079C8"/>
    <w:rsid w:val="00D16BF5"/>
    <w:rsid w:val="00D23494"/>
    <w:rsid w:val="00D26B06"/>
    <w:rsid w:val="00D3715D"/>
    <w:rsid w:val="00D56ECA"/>
    <w:rsid w:val="00D639AF"/>
    <w:rsid w:val="00D7596A"/>
    <w:rsid w:val="00D92605"/>
    <w:rsid w:val="00DA1368"/>
    <w:rsid w:val="00DA13ED"/>
    <w:rsid w:val="00DB140B"/>
    <w:rsid w:val="00DB4EC8"/>
    <w:rsid w:val="00DD6F23"/>
    <w:rsid w:val="00DE285D"/>
    <w:rsid w:val="00DF4B21"/>
    <w:rsid w:val="00E16179"/>
    <w:rsid w:val="00E21EE5"/>
    <w:rsid w:val="00E3662C"/>
    <w:rsid w:val="00E45E3B"/>
    <w:rsid w:val="00E56741"/>
    <w:rsid w:val="00E613E3"/>
    <w:rsid w:val="00E71CBF"/>
    <w:rsid w:val="00EB2D4D"/>
    <w:rsid w:val="00ED15C5"/>
    <w:rsid w:val="00ED5C84"/>
    <w:rsid w:val="00EE29C2"/>
    <w:rsid w:val="00F01EB8"/>
    <w:rsid w:val="00F05C19"/>
    <w:rsid w:val="00F10556"/>
    <w:rsid w:val="00F1645A"/>
    <w:rsid w:val="00F327B0"/>
    <w:rsid w:val="00F358C6"/>
    <w:rsid w:val="00F43E70"/>
    <w:rsid w:val="00F652A1"/>
    <w:rsid w:val="00F86C1E"/>
    <w:rsid w:val="00FA3106"/>
    <w:rsid w:val="00FA377A"/>
    <w:rsid w:val="00FA5C26"/>
    <w:rsid w:val="00FC31DB"/>
    <w:rsid w:val="00FD2B2E"/>
    <w:rsid w:val="00FD3623"/>
    <w:rsid w:val="00FD430D"/>
    <w:rsid w:val="00FE0BBF"/>
    <w:rsid w:val="00FE1954"/>
    <w:rsid w:val="00FE61E8"/>
    <w:rsid w:val="00FE6750"/>
    <w:rsid w:val="00FF4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character" w:customStyle="1" w:styleId="normaltextrun">
    <w:name w:val="normaltextrun"/>
    <w:basedOn w:val="DefaultParagraphFont"/>
    <w:rsid w:val="009002F7"/>
  </w:style>
  <w:style w:type="character" w:customStyle="1" w:styleId="eop">
    <w:name w:val="eop"/>
    <w:basedOn w:val="DefaultParagraphFont"/>
    <w:rsid w:val="009002F7"/>
  </w:style>
  <w:style w:type="paragraph" w:customStyle="1" w:styleId="paragraph">
    <w:name w:val="paragraph"/>
    <w:basedOn w:val="Normal"/>
    <w:rsid w:val="00190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ListParagraph">
    <w:name w:val="List Paragraph"/>
    <w:basedOn w:val="Normal"/>
    <w:uiPriority w:val="34"/>
    <w:qFormat/>
    <w:rsid w:val="00D16BF5"/>
    <w:pPr>
      <w:ind w:left="720"/>
      <w:contextualSpacing/>
    </w:pPr>
    <w:rPr>
      <w:rFonts w:ascii="Calibri" w:eastAsia="Calibri" w:hAnsi="Calibri" w:cs="Calibri"/>
      <w:lang w:val="en-US"/>
    </w:rPr>
  </w:style>
  <w:style w:type="paragraph" w:styleId="Revision">
    <w:name w:val="Revision"/>
    <w:hidden/>
    <w:uiPriority w:val="99"/>
    <w:semiHidden/>
    <w:rsid w:val="00576BA6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7454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547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547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54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547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6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7" ma:contentTypeDescription="Create a new document." ma:contentTypeScope="" ma:versionID="fae7378e4843808d04e91558290ea62e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db0f98a2067c376cec63bc1475fe11f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97BD6C-085F-4584-BE02-810C488307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8CF4C9-9012-4D61-B07B-20AD346FA1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3C64C1-91B0-4278-B0B3-2DBD8B75CB79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customXml/itemProps4.xml><?xml version="1.0" encoding="utf-8"?>
<ds:datastoreItem xmlns:ds="http://schemas.openxmlformats.org/officeDocument/2006/customXml" ds:itemID="{9305D107-B37C-414B-98DA-BED68FAA3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13</cp:revision>
  <cp:lastPrinted>2016-08-23T12:28:00Z</cp:lastPrinted>
  <dcterms:created xsi:type="dcterms:W3CDTF">2023-06-19T22:52:00Z</dcterms:created>
  <dcterms:modified xsi:type="dcterms:W3CDTF">2023-10-06T02:35:00Z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