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D4701E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Recognizes that a close approximation of a polygon is not the same as a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polygon</w:t>
            </w:r>
            <w:proofErr w:type="gramEnd"/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D4701E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D4701E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Identifies relationships between sides of a polygon, and faces of a prism by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measuring</w:t>
            </w:r>
            <w:proofErr w:type="gramEnd"/>
          </w:p>
          <w:p w14:paraId="0DEE31BD" w14:textId="77777777" w:rsidR="00D8046A" w:rsidRPr="00D4701E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 xml:space="preserve">“A rectangular prism has opposite </w:t>
            </w:r>
            <w:proofErr w:type="gramStart"/>
            <w:r w:rsidRPr="009D37E8">
              <w:rPr>
                <w:rFonts w:ascii="Arial" w:hAnsi="Arial" w:cs="Arial"/>
                <w:sz w:val="19"/>
                <w:szCs w:val="19"/>
              </w:rPr>
              <w:t>faces</w:t>
            </w:r>
            <w:proofErr w:type="gramEnd"/>
            <w:r w:rsidRPr="009D37E8">
              <w:rPr>
                <w:rFonts w:ascii="Arial" w:hAnsi="Arial" w:cs="Arial"/>
                <w:sz w:val="19"/>
                <w:szCs w:val="19"/>
              </w:rPr>
              <w:t xml:space="preserve"> parallel and adjacent faces perpendicular.”</w:t>
            </w:r>
            <w:r w:rsidRPr="00D4701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 xml:space="preserve">Recognizes and names different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quadrilaterals</w:t>
            </w:r>
            <w:proofErr w:type="gramEnd"/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D4701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D4701E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 xml:space="preserve">Identifies and describes geometric properties of different </w:t>
            </w:r>
            <w:proofErr w:type="gramStart"/>
            <w:r w:rsidRPr="007918C9">
              <w:rPr>
                <w:rFonts w:ascii="Arial" w:hAnsi="Arial" w:cs="Arial"/>
                <w:sz w:val="19"/>
                <w:szCs w:val="19"/>
              </w:rPr>
              <w:t>quadrilaterals</w:t>
            </w:r>
            <w:proofErr w:type="gramEnd"/>
          </w:p>
          <w:p w14:paraId="072E4956" w14:textId="77777777" w:rsidR="009D37E8" w:rsidRPr="00D4701E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D4701E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D4701E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D4701E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D4701E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D4701E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D4701E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D4701E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D4701E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D4701E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 xml:space="preserve">Describes various triangles by side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</w:rPr>
              <w:t>length</w:t>
            </w:r>
            <w:proofErr w:type="gramEnd"/>
            <w:r w:rsidRPr="00D4701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D4701E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D4701E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D4701E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D4701E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 xml:space="preserve">Classifies triangles using geometric properties related to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angles</w:t>
            </w:r>
            <w:proofErr w:type="gramEnd"/>
            <w:r w:rsidRPr="00D4701E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D4701E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D4701E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D4701E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D4701E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D4701E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</w:t>
            </w:r>
            <w:proofErr w:type="gramStart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une </w:t>
            </w:r>
            <w:r w:rsidR="00CB241C" w:rsidRPr="00D4701E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proofErr w:type="gramEnd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658A" w14:textId="77777777" w:rsidR="009273E8" w:rsidRDefault="009273E8" w:rsidP="00CA2529">
      <w:pPr>
        <w:spacing w:after="0" w:line="240" w:lineRule="auto"/>
      </w:pPr>
      <w:r>
        <w:separator/>
      </w:r>
    </w:p>
  </w:endnote>
  <w:endnote w:type="continuationSeparator" w:id="0">
    <w:p w14:paraId="45E537B0" w14:textId="77777777" w:rsidR="009273E8" w:rsidRDefault="00927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A5941AD" w:rsidR="0028676E" w:rsidRPr="00D4701E" w:rsidRDefault="00D4701E" w:rsidP="00D4701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F687A9" wp14:editId="31BF3D5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E543" w14:textId="77777777" w:rsidR="009273E8" w:rsidRDefault="009273E8" w:rsidP="00CA2529">
      <w:pPr>
        <w:spacing w:after="0" w:line="240" w:lineRule="auto"/>
      </w:pPr>
      <w:r>
        <w:separator/>
      </w:r>
    </w:p>
  </w:footnote>
  <w:footnote w:type="continuationSeparator" w:id="0">
    <w:p w14:paraId="41A1A42C" w14:textId="77777777" w:rsidR="009273E8" w:rsidRDefault="00927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99684C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F1642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DAAB130" w:rsidR="00482986" w:rsidRPr="00134E10" w:rsidRDefault="00BF164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Classifying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4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273E8"/>
    <w:rsid w:val="00931134"/>
    <w:rsid w:val="0094173E"/>
    <w:rsid w:val="00942B49"/>
    <w:rsid w:val="009443D1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0DA3"/>
    <w:rsid w:val="00B51A95"/>
    <w:rsid w:val="00B53780"/>
    <w:rsid w:val="00B5551F"/>
    <w:rsid w:val="00B64C00"/>
    <w:rsid w:val="00B75934"/>
    <w:rsid w:val="00B766A9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BF1642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16266"/>
    <w:rsid w:val="00D23494"/>
    <w:rsid w:val="00D26B06"/>
    <w:rsid w:val="00D31886"/>
    <w:rsid w:val="00D3715D"/>
    <w:rsid w:val="00D42F4C"/>
    <w:rsid w:val="00D448F9"/>
    <w:rsid w:val="00D466FC"/>
    <w:rsid w:val="00D4701E"/>
    <w:rsid w:val="00D47062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4ADB5D5-F013-A146-ABD0-52BFD70B9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2023-11-07T13:43:00Z</dcterms:created>
  <dcterms:modified xsi:type="dcterms:W3CDTF">2023-11-10T19:20:00Z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