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F4549" w14:textId="08835688" w:rsidR="00202892" w:rsidRPr="00284C26" w:rsidRDefault="007B42E6" w:rsidP="007B42E6">
      <w:pPr>
        <w:rPr>
          <w:rFonts w:ascii="Arial" w:hAnsi="Arial" w:cs="Arial"/>
          <w:b/>
          <w:sz w:val="40"/>
          <w:szCs w:val="28"/>
          <w:lang w:val="fr-FR"/>
        </w:rPr>
      </w:pPr>
      <w:r w:rsidRPr="00284C26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5" behindDoc="0" locked="0" layoutInCell="1" allowOverlap="1" wp14:anchorId="01A46EA9" wp14:editId="69131C76">
                <wp:simplePos x="0" y="0"/>
                <wp:positionH relativeFrom="page">
                  <wp:posOffset>-18404</wp:posOffset>
                </wp:positionH>
                <wp:positionV relativeFrom="paragraph">
                  <wp:posOffset>-149978</wp:posOffset>
                </wp:positionV>
                <wp:extent cx="7820025" cy="685800"/>
                <wp:effectExtent l="0" t="0" r="952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00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6ED10" w14:textId="54DDCB68" w:rsidR="007B42E6" w:rsidRPr="00082CF6" w:rsidRDefault="00F835B2" w:rsidP="007B42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  <w:lang w:val="fr-FR"/>
                              </w:rPr>
                            </w:pPr>
                            <w:r w:rsidRPr="00082CF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  <w:lang w:val="fr-FR"/>
                              </w:rPr>
                              <w:t>Lie</w:t>
                            </w:r>
                            <w:r w:rsidR="007B42E6" w:rsidRPr="00082CF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  <w:lang w:val="fr-FR"/>
                              </w:rPr>
                              <w:t>ns</w:t>
                            </w:r>
                            <w:r w:rsidRPr="00082CF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  <w:lang w:val="fr-FR"/>
                              </w:rPr>
                              <w:t> </w:t>
                            </w:r>
                            <w:r w:rsidR="007B42E6" w:rsidRPr="00082CF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  <w:lang w:val="fr-FR"/>
                              </w:rPr>
                              <w:t>:</w:t>
                            </w:r>
                          </w:p>
                          <w:p w14:paraId="3D614EB0" w14:textId="35559805" w:rsidR="007B42E6" w:rsidRPr="00082CF6" w:rsidRDefault="00082CF6" w:rsidP="007B42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40"/>
                                <w:lang w:val="fr-FR"/>
                              </w:rPr>
                            </w:pPr>
                            <w:r w:rsidRPr="00082CF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  <w:lang w:val="fr-FR"/>
                              </w:rPr>
                              <w:t>Quelles sont les</w:t>
                            </w:r>
                            <w:r w:rsidR="00176250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  <w:lang w:val="fr-FR"/>
                              </w:rPr>
                              <w:t xml:space="preserve"> chances</w:t>
                            </w:r>
                            <w:r w:rsidR="001136AE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  <w:lang w:val="fr-FR"/>
                              </w:rPr>
                              <w:t> </w:t>
                            </w:r>
                            <w:r w:rsidR="007B42E6" w:rsidRPr="00082CF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  <w:lang w:val="fr-FR"/>
                              </w:rPr>
                              <w:t>?</w:t>
                            </w:r>
                          </w:p>
                          <w:p w14:paraId="33C438D9" w14:textId="3DB70426" w:rsidR="007B42E6" w:rsidRPr="00082CF6" w:rsidRDefault="007B42E6" w:rsidP="007B42E6">
                            <w:pPr>
                              <w:ind w:left="3600" w:firstLine="72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01A46EA9">
                <v:stroke joinstyle="miter"/>
                <v:path gradientshapeok="t" o:connecttype="rect"/>
              </v:shapetype>
              <v:shape id="Text Box 20" style="position:absolute;margin-left:-1.45pt;margin-top:-11.8pt;width:615.75pt;height:54pt;z-index:2516981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">
                <v:textbox>
                  <w:txbxContent>
                    <w:p w:rsidRPr="00082CF6" w:rsidR="007B42E6" w:rsidP="007B42E6" w:rsidRDefault="00F835B2" w14:paraId="3126ED10" w14:textId="54DDCB68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28"/>
                          <w:lang w:val="fr-FR"/>
                        </w:rPr>
                      </w:pPr>
                      <w:r w:rsidRPr="00082CF6">
                        <w:rPr>
                          <w:rFonts w:ascii="Arial" w:hAnsi="Arial" w:cs="Arial"/>
                          <w:b/>
                          <w:sz w:val="40"/>
                          <w:szCs w:val="28"/>
                          <w:lang w:val="fr-FR"/>
                        </w:rPr>
                        <w:t>Lie</w:t>
                      </w:r>
                      <w:r w:rsidRPr="00082CF6" w:rsidR="007B42E6">
                        <w:rPr>
                          <w:rFonts w:ascii="Arial" w:hAnsi="Arial" w:cs="Arial"/>
                          <w:b/>
                          <w:sz w:val="40"/>
                          <w:szCs w:val="28"/>
                          <w:lang w:val="fr-FR"/>
                        </w:rPr>
                        <w:t>ns</w:t>
                      </w:r>
                      <w:r w:rsidRPr="00082CF6">
                        <w:rPr>
                          <w:rFonts w:ascii="Arial" w:hAnsi="Arial" w:cs="Arial"/>
                          <w:b/>
                          <w:sz w:val="40"/>
                          <w:szCs w:val="28"/>
                          <w:lang w:val="fr-FR"/>
                        </w:rPr>
                        <w:t> </w:t>
                      </w:r>
                      <w:r w:rsidRPr="00082CF6" w:rsidR="007B42E6">
                        <w:rPr>
                          <w:rFonts w:ascii="Arial" w:hAnsi="Arial" w:cs="Arial"/>
                          <w:b/>
                          <w:sz w:val="40"/>
                          <w:szCs w:val="28"/>
                          <w:lang w:val="fr-FR"/>
                        </w:rPr>
                        <w:t>:</w:t>
                      </w:r>
                    </w:p>
                    <w:p w:rsidRPr="00082CF6" w:rsidR="007B42E6" w:rsidP="007B42E6" w:rsidRDefault="00082CF6" w14:paraId="3D614EB0" w14:textId="35559805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40"/>
                          <w:lang w:val="fr-FR"/>
                        </w:rPr>
                      </w:pPr>
                      <w:r w:rsidRPr="00082CF6">
                        <w:rPr>
                          <w:rFonts w:ascii="Arial" w:hAnsi="Arial" w:cs="Arial"/>
                          <w:b/>
                          <w:sz w:val="40"/>
                          <w:szCs w:val="28"/>
                          <w:lang w:val="fr-FR"/>
                        </w:rPr>
                        <w:t>Quelles sont les</w:t>
                      </w:r>
                      <w:r w:rsidR="00176250">
                        <w:rPr>
                          <w:rFonts w:ascii="Arial" w:hAnsi="Arial" w:cs="Arial"/>
                          <w:b/>
                          <w:sz w:val="40"/>
                          <w:szCs w:val="28"/>
                          <w:lang w:val="fr-FR"/>
                        </w:rPr>
                        <w:t xml:space="preserve"> chances</w:t>
                      </w:r>
                      <w:r w:rsidR="001136AE">
                        <w:rPr>
                          <w:rFonts w:ascii="Arial" w:hAnsi="Arial" w:cs="Arial"/>
                          <w:b/>
                          <w:sz w:val="40"/>
                          <w:szCs w:val="28"/>
                          <w:lang w:val="fr-FR"/>
                        </w:rPr>
                        <w:t> </w:t>
                      </w:r>
                      <w:r w:rsidRPr="00082CF6" w:rsidR="007B42E6">
                        <w:rPr>
                          <w:rFonts w:ascii="Arial" w:hAnsi="Arial" w:cs="Arial"/>
                          <w:b/>
                          <w:sz w:val="40"/>
                          <w:szCs w:val="28"/>
                          <w:lang w:val="fr-FR"/>
                        </w:rPr>
                        <w:t>?</w:t>
                      </w:r>
                    </w:p>
                    <w:p w:rsidRPr="00082CF6" w:rsidR="007B42E6" w:rsidP="007B42E6" w:rsidRDefault="007B42E6" w14:paraId="33C438D9" w14:textId="3DB70426">
                      <w:pPr>
                        <w:ind w:left="3600" w:firstLine="720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84C26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E1BD889">
                <wp:simplePos x="0" y="0"/>
                <wp:positionH relativeFrom="column">
                  <wp:posOffset>123825</wp:posOffset>
                </wp:positionH>
                <wp:positionV relativeFrom="paragraph">
                  <wp:posOffset>-51435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63E3CB13" w:rsidR="00165C8E" w:rsidRPr="005B49B7" w:rsidRDefault="00F835B2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165C8E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D538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78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" style="position:absolute;margin-left:9.75pt;margin-top:-4.0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" w14:anchorId="5024BE2D">
                <v:textbox>
                  <w:txbxContent>
                    <w:p w:rsidRPr="005B49B7" w:rsidR="00165C8E" w:rsidP="00165C8E" w:rsidRDefault="00F835B2" w14:paraId="721FE7F9" w14:textId="63E3CB1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Pr="005B49B7" w:rsidR="00165C8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D538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78</w:t>
                      </w:r>
                    </w:p>
                    <w:p w:rsidR="00165C8E" w:rsidP="00165C8E" w:rsidRDefault="00165C8E" w14:paraId="4D132F25" w14:textId="7777777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4C26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D53421B">
                <wp:simplePos x="0" y="0"/>
                <wp:positionH relativeFrom="column">
                  <wp:posOffset>0</wp:posOffset>
                </wp:positionH>
                <wp:positionV relativeFrom="paragraph">
                  <wp:posOffset>-81915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16" coordsize="21600,21600" o:spt="116" path="m3475,qx,10800,3475,21600l18125,21600qx21600,10800,18125,xe" w14:anchorId="608B208A">
                <v:stroke joinstyle="miter"/>
                <v:path textboxrect="1018,3163,20582,18437" gradientshapeok="t" o:connecttype="rect"/>
              </v:shapetype>
              <v:shape id="AutoShape 1087" style="position:absolute;margin-left:0;margin-top:-6.4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"/>
            </w:pict>
          </mc:Fallback>
        </mc:AlternateContent>
      </w:r>
    </w:p>
    <w:p w14:paraId="7E46D331" w14:textId="6DD75A7C" w:rsidR="00202892" w:rsidRPr="00284C26" w:rsidRDefault="00202892" w:rsidP="00202892">
      <w:pPr>
        <w:rPr>
          <w:rFonts w:ascii="Arial" w:hAnsi="Arial" w:cs="Arial"/>
          <w:b/>
          <w:sz w:val="16"/>
          <w:szCs w:val="16"/>
          <w:lang w:val="fr-FR"/>
        </w:rPr>
      </w:pPr>
    </w:p>
    <w:p w14:paraId="0C138336" w14:textId="4421F306" w:rsidR="00202892" w:rsidRPr="00284C26" w:rsidRDefault="007B42E6" w:rsidP="00202892">
      <w:pPr>
        <w:rPr>
          <w:rFonts w:ascii="Arial" w:hAnsi="Arial" w:cs="Arial"/>
          <w:bCs/>
          <w:sz w:val="16"/>
          <w:szCs w:val="16"/>
          <w:lang w:val="fr-FR"/>
        </w:rPr>
      </w:pPr>
      <w:r w:rsidRPr="00284C26">
        <w:rPr>
          <w:rFonts w:ascii="Arial" w:hAnsi="Arial" w:cs="Arial"/>
          <w:sz w:val="20"/>
          <w:szCs w:val="20"/>
          <w:lang w:val="fr-FR"/>
        </w:rPr>
        <w:br/>
      </w:r>
      <w:r w:rsidR="008F289D" w:rsidRPr="00284C26">
        <w:rPr>
          <w:rFonts w:ascii="Arial" w:hAnsi="Arial" w:cs="Arial"/>
          <w:sz w:val="31"/>
          <w:szCs w:val="31"/>
          <w:lang w:val="fr-FR"/>
        </w:rPr>
        <w:t>La probabilité est l</w:t>
      </w:r>
      <w:r w:rsidR="007F0105">
        <w:rPr>
          <w:rFonts w:ascii="Arial" w:hAnsi="Arial" w:cs="Arial"/>
          <w:sz w:val="31"/>
          <w:szCs w:val="31"/>
          <w:lang w:val="fr-FR"/>
        </w:rPr>
        <w:t>es</w:t>
      </w:r>
      <w:r w:rsidR="008F289D" w:rsidRPr="00284C26">
        <w:rPr>
          <w:rFonts w:ascii="Arial" w:hAnsi="Arial" w:cs="Arial"/>
          <w:sz w:val="31"/>
          <w:szCs w:val="31"/>
          <w:lang w:val="fr-FR"/>
        </w:rPr>
        <w:t xml:space="preserve"> chance</w:t>
      </w:r>
      <w:r w:rsidR="007F0105">
        <w:rPr>
          <w:rFonts w:ascii="Arial" w:hAnsi="Arial" w:cs="Arial"/>
          <w:sz w:val="31"/>
          <w:szCs w:val="31"/>
          <w:lang w:val="fr-FR"/>
        </w:rPr>
        <w:t>s</w:t>
      </w:r>
      <w:r w:rsidR="008F289D" w:rsidRPr="00284C26">
        <w:rPr>
          <w:rFonts w:ascii="Arial" w:hAnsi="Arial" w:cs="Arial"/>
          <w:sz w:val="31"/>
          <w:szCs w:val="31"/>
          <w:lang w:val="fr-FR"/>
        </w:rPr>
        <w:t xml:space="preserve"> que quelque chose se produise.</w:t>
      </w:r>
      <w:r w:rsidR="00202892" w:rsidRPr="00284C26">
        <w:rPr>
          <w:rFonts w:ascii="Arial" w:hAnsi="Arial" w:cs="Arial"/>
          <w:sz w:val="31"/>
          <w:szCs w:val="31"/>
          <w:lang w:val="fr-FR"/>
        </w:rPr>
        <w:br/>
      </w:r>
      <w:r w:rsidR="008F289D" w:rsidRPr="00284C26">
        <w:rPr>
          <w:rFonts w:ascii="Arial" w:hAnsi="Arial" w:cs="Arial"/>
          <w:sz w:val="31"/>
          <w:szCs w:val="31"/>
          <w:lang w:val="fr-FR"/>
        </w:rPr>
        <w:t>La probabilité est partout autour de nous.</w:t>
      </w:r>
      <w:r w:rsidR="00202892" w:rsidRPr="00284C26">
        <w:rPr>
          <w:rFonts w:ascii="Arial" w:hAnsi="Arial" w:cs="Arial"/>
          <w:sz w:val="30"/>
          <w:szCs w:val="30"/>
          <w:lang w:val="fr-FR"/>
        </w:rPr>
        <w:br/>
      </w:r>
    </w:p>
    <w:tbl>
      <w:tblPr>
        <w:tblStyle w:val="TableGrid"/>
        <w:tblW w:w="10368" w:type="dxa"/>
        <w:tblInd w:w="-5" w:type="dxa"/>
        <w:tblLook w:val="04A0" w:firstRow="1" w:lastRow="0" w:firstColumn="1" w:lastColumn="0" w:noHBand="0" w:noVBand="1"/>
      </w:tblPr>
      <w:tblGrid>
        <w:gridCol w:w="5184"/>
        <w:gridCol w:w="5184"/>
      </w:tblGrid>
      <w:tr w:rsidR="00202892" w:rsidRPr="00284C26" w14:paraId="37187865" w14:textId="77777777" w:rsidTr="67DF82F3">
        <w:trPr>
          <w:trHeight w:val="3456"/>
        </w:trPr>
        <w:tc>
          <w:tcPr>
            <w:tcW w:w="5184" w:type="dxa"/>
          </w:tcPr>
          <w:p w14:paraId="3473A309" w14:textId="4974B954" w:rsidR="00202892" w:rsidRPr="006B3928" w:rsidRDefault="007B42E6" w:rsidP="007B42E6">
            <w:pPr>
              <w:rPr>
                <w:rFonts w:ascii="Arial" w:hAnsi="Arial" w:cs="Arial"/>
                <w:spacing w:val="-4"/>
                <w:sz w:val="31"/>
                <w:szCs w:val="31"/>
                <w:lang w:val="fr-FR"/>
              </w:rPr>
            </w:pPr>
            <w:r w:rsidRPr="006B3928">
              <w:rPr>
                <w:rFonts w:ascii="Arial" w:hAnsi="Arial" w:cs="Arial"/>
                <w:noProof/>
                <w:spacing w:val="-4"/>
                <w:sz w:val="31"/>
                <w:szCs w:val="31"/>
              </w:rPr>
              <w:drawing>
                <wp:anchor distT="0" distB="0" distL="114300" distR="114300" simplePos="0" relativeHeight="251701248" behindDoc="0" locked="0" layoutInCell="1" allowOverlap="1" wp14:anchorId="7EA10345" wp14:editId="7752AC61">
                  <wp:simplePos x="0" y="0"/>
                  <wp:positionH relativeFrom="column">
                    <wp:posOffset>1249314</wp:posOffset>
                  </wp:positionH>
                  <wp:positionV relativeFrom="paragraph">
                    <wp:posOffset>721995</wp:posOffset>
                  </wp:positionV>
                  <wp:extent cx="1438275" cy="1438275"/>
                  <wp:effectExtent l="0" t="0" r="9525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33597" w:rsidRPr="006B3928">
              <w:rPr>
                <w:rFonts w:ascii="Arial" w:hAnsi="Arial" w:cs="Arial"/>
                <w:noProof/>
                <w:spacing w:val="-4"/>
                <w:sz w:val="31"/>
                <w:szCs w:val="31"/>
                <w:lang w:val="fr-FR"/>
              </w:rPr>
              <w:t>Nous entendons</w:t>
            </w:r>
            <w:r w:rsidR="008A16E5" w:rsidRPr="006B3928">
              <w:rPr>
                <w:rFonts w:ascii="Arial" w:hAnsi="Arial" w:cs="Arial"/>
                <w:spacing w:val="-4"/>
                <w:sz w:val="31"/>
                <w:szCs w:val="31"/>
                <w:lang w:val="fr-FR"/>
              </w:rPr>
              <w:t xml:space="preserve"> </w:t>
            </w:r>
            <w:r w:rsidR="00E33597" w:rsidRPr="006B3928">
              <w:rPr>
                <w:rFonts w:ascii="Arial" w:hAnsi="Arial" w:cs="Arial"/>
                <w:spacing w:val="-4"/>
                <w:sz w:val="31"/>
                <w:szCs w:val="31"/>
                <w:lang w:val="fr-FR"/>
              </w:rPr>
              <w:t xml:space="preserve">parler de probabilité quand nous écoutons les prévisions météo : « Il est très probable qu’il </w:t>
            </w:r>
            <w:r w:rsidR="006B3928" w:rsidRPr="006B3928">
              <w:rPr>
                <w:rFonts w:ascii="Arial" w:hAnsi="Arial" w:cs="Arial"/>
                <w:spacing w:val="-4"/>
                <w:sz w:val="31"/>
                <w:szCs w:val="31"/>
                <w:lang w:val="fr-FR"/>
              </w:rPr>
              <w:br/>
            </w:r>
            <w:r w:rsidR="00E33597" w:rsidRPr="006B3928">
              <w:rPr>
                <w:rFonts w:ascii="Arial" w:hAnsi="Arial" w:cs="Arial"/>
                <w:spacing w:val="-4"/>
                <w:sz w:val="31"/>
                <w:szCs w:val="31"/>
                <w:lang w:val="fr-FR"/>
              </w:rPr>
              <w:t xml:space="preserve">pleuve </w:t>
            </w:r>
            <w:r w:rsidR="00D75765">
              <w:rPr>
                <w:rFonts w:ascii="Arial" w:hAnsi="Arial" w:cs="Arial"/>
                <w:spacing w:val="-4"/>
                <w:sz w:val="31"/>
                <w:szCs w:val="31"/>
                <w:lang w:val="fr-FR"/>
              </w:rPr>
              <w:br/>
            </w:r>
            <w:r w:rsidR="00E33597" w:rsidRPr="006B3928">
              <w:rPr>
                <w:rFonts w:ascii="Arial" w:hAnsi="Arial" w:cs="Arial"/>
                <w:spacing w:val="-4"/>
                <w:sz w:val="31"/>
                <w:szCs w:val="31"/>
                <w:lang w:val="fr-FR"/>
              </w:rPr>
              <w:t>demain. »</w:t>
            </w:r>
          </w:p>
        </w:tc>
        <w:tc>
          <w:tcPr>
            <w:tcW w:w="5184" w:type="dxa"/>
          </w:tcPr>
          <w:p w14:paraId="534271E6" w14:textId="1DF6B11F" w:rsidR="00202892" w:rsidRPr="00284C26" w:rsidRDefault="001C7B91" w:rsidP="001C7B91">
            <w:pPr>
              <w:rPr>
                <w:rFonts w:ascii="Arial" w:hAnsi="Arial" w:cs="Arial"/>
                <w:sz w:val="31"/>
                <w:szCs w:val="31"/>
                <w:lang w:val="fr-FR"/>
              </w:rPr>
            </w:pPr>
            <w:r w:rsidRPr="00284C26">
              <w:rPr>
                <w:rFonts w:ascii="Arial" w:hAnsi="Arial" w:cs="Arial"/>
                <w:noProof/>
                <w:sz w:val="31"/>
                <w:szCs w:val="31"/>
              </w:rPr>
              <w:drawing>
                <wp:anchor distT="0" distB="0" distL="114300" distR="114300" simplePos="0" relativeHeight="251704320" behindDoc="0" locked="0" layoutInCell="1" allowOverlap="1" wp14:anchorId="70D8EB98" wp14:editId="1F3DCC4D">
                  <wp:simplePos x="0" y="0"/>
                  <wp:positionH relativeFrom="column">
                    <wp:posOffset>1328204</wp:posOffset>
                  </wp:positionH>
                  <wp:positionV relativeFrom="paragraph">
                    <wp:posOffset>742186</wp:posOffset>
                  </wp:positionV>
                  <wp:extent cx="1438275" cy="1438275"/>
                  <wp:effectExtent l="0" t="0" r="9525" b="952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33597" w:rsidRPr="00284C26">
              <w:rPr>
                <w:rFonts w:ascii="Arial" w:hAnsi="Arial" w:cs="Arial"/>
                <w:sz w:val="31"/>
                <w:szCs w:val="31"/>
                <w:lang w:val="fr-FR"/>
              </w:rPr>
              <w:t xml:space="preserve">Nous voyons </w:t>
            </w:r>
            <w:r w:rsidR="007F0105">
              <w:rPr>
                <w:rFonts w:ascii="Arial" w:hAnsi="Arial" w:cs="Arial"/>
                <w:sz w:val="31"/>
                <w:szCs w:val="31"/>
                <w:lang w:val="fr-FR"/>
              </w:rPr>
              <w:t xml:space="preserve">la probabilité et </w:t>
            </w:r>
            <w:r w:rsidR="00E33597" w:rsidRPr="00284C26">
              <w:rPr>
                <w:rFonts w:ascii="Arial" w:hAnsi="Arial" w:cs="Arial"/>
                <w:sz w:val="31"/>
                <w:szCs w:val="31"/>
                <w:lang w:val="fr-FR"/>
              </w:rPr>
              <w:t xml:space="preserve">le hasard quand nous regardons un match de football : on tire à pile ou face pour </w:t>
            </w:r>
            <w:r w:rsidR="007F0105">
              <w:rPr>
                <w:rFonts w:ascii="Arial" w:hAnsi="Arial" w:cs="Arial"/>
                <w:sz w:val="31"/>
                <w:szCs w:val="31"/>
                <w:lang w:val="fr-FR"/>
              </w:rPr>
              <w:br/>
            </w:r>
            <w:r w:rsidR="00E33597" w:rsidRPr="00284C26">
              <w:rPr>
                <w:rFonts w:ascii="Arial" w:hAnsi="Arial" w:cs="Arial"/>
                <w:sz w:val="31"/>
                <w:szCs w:val="31"/>
                <w:lang w:val="fr-FR"/>
              </w:rPr>
              <w:t xml:space="preserve">savoir qui </w:t>
            </w:r>
            <w:r w:rsidR="007F0105">
              <w:rPr>
                <w:rFonts w:ascii="Arial" w:hAnsi="Arial" w:cs="Arial"/>
                <w:sz w:val="31"/>
                <w:szCs w:val="31"/>
                <w:lang w:val="fr-FR"/>
              </w:rPr>
              <w:br/>
            </w:r>
            <w:r w:rsidR="00E33597" w:rsidRPr="00284C26">
              <w:rPr>
                <w:rFonts w:ascii="Arial" w:hAnsi="Arial" w:cs="Arial"/>
                <w:sz w:val="31"/>
                <w:szCs w:val="31"/>
                <w:lang w:val="fr-FR"/>
              </w:rPr>
              <w:t xml:space="preserve">aura le ballon </w:t>
            </w:r>
            <w:r w:rsidR="006B3928">
              <w:rPr>
                <w:rFonts w:ascii="Arial" w:hAnsi="Arial" w:cs="Arial"/>
                <w:sz w:val="31"/>
                <w:szCs w:val="31"/>
                <w:lang w:val="fr-FR"/>
              </w:rPr>
              <w:br/>
            </w:r>
            <w:r w:rsidR="00E33597" w:rsidRPr="00284C26">
              <w:rPr>
                <w:rFonts w:ascii="Arial" w:hAnsi="Arial" w:cs="Arial"/>
                <w:sz w:val="31"/>
                <w:szCs w:val="31"/>
                <w:lang w:val="fr-FR"/>
              </w:rPr>
              <w:t>en premier.</w:t>
            </w:r>
          </w:p>
        </w:tc>
      </w:tr>
      <w:tr w:rsidR="00202892" w:rsidRPr="00284C26" w14:paraId="7515B1EE" w14:textId="77777777" w:rsidTr="67DF82F3">
        <w:trPr>
          <w:trHeight w:val="4176"/>
        </w:trPr>
        <w:tc>
          <w:tcPr>
            <w:tcW w:w="5184" w:type="dxa"/>
          </w:tcPr>
          <w:p w14:paraId="40CF8D7D" w14:textId="1855F6B0" w:rsidR="00202892" w:rsidRPr="00284C26" w:rsidRDefault="008C61AE" w:rsidP="007B42E6">
            <w:pPr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284C26">
              <w:rPr>
                <w:rFonts w:ascii="Arial" w:hAnsi="Arial" w:cs="Arial"/>
                <w:noProof/>
                <w:sz w:val="31"/>
                <w:szCs w:val="31"/>
              </w:rPr>
              <w:drawing>
                <wp:anchor distT="0" distB="0" distL="114300" distR="114300" simplePos="0" relativeHeight="251707392" behindDoc="0" locked="0" layoutInCell="1" allowOverlap="1" wp14:anchorId="3C6A9118" wp14:editId="51937C43">
                  <wp:simplePos x="0" y="0"/>
                  <wp:positionH relativeFrom="column">
                    <wp:posOffset>813922</wp:posOffset>
                  </wp:positionH>
                  <wp:positionV relativeFrom="paragraph">
                    <wp:posOffset>1027504</wp:posOffset>
                  </wp:positionV>
                  <wp:extent cx="1441450" cy="1441450"/>
                  <wp:effectExtent l="0" t="0" r="635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  <w:r w:rsidR="00E33597" w:rsidRPr="00284C26">
              <w:rPr>
                <w:rFonts w:ascii="Arial" w:hAnsi="Arial" w:cs="Arial"/>
                <w:sz w:val="31"/>
                <w:szCs w:val="31"/>
                <w:lang w:val="fr-FR"/>
              </w:rPr>
              <w:t>As-tu déjà fait tourner une roue pour gagner un prix </w:t>
            </w:r>
            <w:r w:rsidR="003A7C19" w:rsidRPr="00284C26">
              <w:rPr>
                <w:rFonts w:ascii="Arial" w:hAnsi="Arial" w:cs="Arial"/>
                <w:sz w:val="31"/>
                <w:szCs w:val="31"/>
                <w:lang w:val="fr-FR"/>
              </w:rPr>
              <w:t>?</w:t>
            </w:r>
            <w:r w:rsidR="006B3928">
              <w:rPr>
                <w:rFonts w:ascii="Arial" w:hAnsi="Arial" w:cs="Arial"/>
                <w:sz w:val="31"/>
                <w:szCs w:val="31"/>
                <w:lang w:val="fr-FR"/>
              </w:rPr>
              <w:t xml:space="preserve"> </w:t>
            </w:r>
            <w:r w:rsidR="00E33597" w:rsidRPr="00284C26">
              <w:rPr>
                <w:rFonts w:ascii="Arial" w:hAnsi="Arial" w:cs="Arial"/>
                <w:sz w:val="31"/>
                <w:szCs w:val="31"/>
                <w:lang w:val="fr-FR"/>
              </w:rPr>
              <w:t>Quelle est la probabilité de gagner un bon prix </w:t>
            </w:r>
            <w:r w:rsidR="003A7C19" w:rsidRPr="00284C26">
              <w:rPr>
                <w:rFonts w:ascii="Arial" w:hAnsi="Arial" w:cs="Arial"/>
                <w:sz w:val="31"/>
                <w:szCs w:val="31"/>
                <w:lang w:val="fr-FR"/>
              </w:rPr>
              <w:t>?</w:t>
            </w:r>
            <w:r w:rsidR="007B42E6" w:rsidRPr="00284C26">
              <w:rPr>
                <w:rFonts w:ascii="Arial" w:hAnsi="Arial" w:cs="Arial"/>
                <w:sz w:val="31"/>
                <w:szCs w:val="31"/>
                <w:lang w:val="fr-FR"/>
              </w:rPr>
              <w:br/>
            </w:r>
            <w:r w:rsidR="00E33597" w:rsidRPr="00284C26">
              <w:rPr>
                <w:rFonts w:ascii="Arial" w:hAnsi="Arial" w:cs="Arial"/>
                <w:sz w:val="31"/>
                <w:szCs w:val="31"/>
                <w:lang w:val="fr-FR"/>
              </w:rPr>
              <w:t>Pourquoi penses-tu ainsi </w:t>
            </w:r>
            <w:r w:rsidR="003A7C19" w:rsidRPr="00284C26">
              <w:rPr>
                <w:rFonts w:ascii="Arial" w:hAnsi="Arial" w:cs="Arial"/>
                <w:sz w:val="31"/>
                <w:szCs w:val="31"/>
                <w:lang w:val="fr-FR"/>
              </w:rPr>
              <w:t>?</w:t>
            </w:r>
          </w:p>
        </w:tc>
        <w:tc>
          <w:tcPr>
            <w:tcW w:w="5184" w:type="dxa"/>
          </w:tcPr>
          <w:p w14:paraId="7573C33B" w14:textId="1BF5B16E" w:rsidR="00202892" w:rsidRPr="00284C26" w:rsidRDefault="008C61AE" w:rsidP="001C7B91">
            <w:pPr>
              <w:rPr>
                <w:rFonts w:ascii="Arial" w:hAnsi="Arial" w:cs="Arial"/>
                <w:lang w:val="fr-FR"/>
              </w:rPr>
            </w:pPr>
            <w:r w:rsidRPr="00284C26">
              <w:rPr>
                <w:rFonts w:ascii="Arial" w:hAnsi="Arial" w:cs="Arial"/>
                <w:noProof/>
                <w:sz w:val="31"/>
                <w:szCs w:val="31"/>
              </w:rPr>
              <w:drawing>
                <wp:anchor distT="0" distB="0" distL="114300" distR="114300" simplePos="0" relativeHeight="251710464" behindDoc="0" locked="0" layoutInCell="1" allowOverlap="1" wp14:anchorId="6753B741" wp14:editId="36DEE347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1377950</wp:posOffset>
                  </wp:positionV>
                  <wp:extent cx="2164080" cy="725170"/>
                  <wp:effectExtent l="0" t="0" r="762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33597" w:rsidRPr="00284C26">
              <w:rPr>
                <w:rFonts w:ascii="Arial" w:hAnsi="Arial" w:cs="Arial"/>
                <w:sz w:val="31"/>
                <w:szCs w:val="31"/>
                <w:lang w:val="fr-FR"/>
              </w:rPr>
              <w:t>Pense aux jeux auxquels tu joues</w:t>
            </w:r>
            <w:r w:rsidR="00CE17C4" w:rsidRPr="00284C26">
              <w:rPr>
                <w:rFonts w:ascii="Arial" w:hAnsi="Arial" w:cs="Arial"/>
                <w:sz w:val="31"/>
                <w:szCs w:val="31"/>
                <w:lang w:val="fr-FR"/>
              </w:rPr>
              <w:t>.</w:t>
            </w:r>
            <w:r w:rsidR="00E33597" w:rsidRPr="00284C26">
              <w:rPr>
                <w:rFonts w:ascii="Arial" w:hAnsi="Arial" w:cs="Arial"/>
                <w:sz w:val="31"/>
                <w:szCs w:val="31"/>
                <w:lang w:val="fr-FR"/>
              </w:rPr>
              <w:t xml:space="preserve"> Quelle est la probabilité que les </w:t>
            </w:r>
            <w:r w:rsidR="007F0105">
              <w:rPr>
                <w:rFonts w:ascii="Arial" w:hAnsi="Arial" w:cs="Arial"/>
                <w:sz w:val="31"/>
                <w:szCs w:val="31"/>
                <w:lang w:val="fr-FR"/>
              </w:rPr>
              <w:t xml:space="preserve">deux </w:t>
            </w:r>
            <w:r w:rsidR="00E33597" w:rsidRPr="00284C26">
              <w:rPr>
                <w:rFonts w:ascii="Arial" w:hAnsi="Arial" w:cs="Arial"/>
                <w:sz w:val="31"/>
                <w:szCs w:val="31"/>
                <w:lang w:val="fr-FR"/>
              </w:rPr>
              <w:t xml:space="preserve">joueurs montrent les ciseaux </w:t>
            </w:r>
            <w:r w:rsidR="007F0105">
              <w:rPr>
                <w:rFonts w:ascii="Arial" w:hAnsi="Arial" w:cs="Arial"/>
                <w:sz w:val="31"/>
                <w:szCs w:val="31"/>
                <w:lang w:val="fr-FR"/>
              </w:rPr>
              <w:t>en jouant</w:t>
            </w:r>
            <w:r w:rsidR="00E33597" w:rsidRPr="00284C26">
              <w:rPr>
                <w:rFonts w:ascii="Arial" w:hAnsi="Arial" w:cs="Arial"/>
                <w:sz w:val="31"/>
                <w:szCs w:val="31"/>
                <w:lang w:val="fr-FR"/>
              </w:rPr>
              <w:t xml:space="preserve"> à roche, papier, ciseaux </w:t>
            </w:r>
            <w:r w:rsidR="00CE17C4" w:rsidRPr="00284C26">
              <w:rPr>
                <w:rFonts w:ascii="Arial" w:hAnsi="Arial" w:cs="Arial"/>
                <w:sz w:val="31"/>
                <w:szCs w:val="31"/>
                <w:lang w:val="fr-FR"/>
              </w:rPr>
              <w:t>?</w:t>
            </w:r>
          </w:p>
        </w:tc>
      </w:tr>
      <w:tr w:rsidR="00202892" w:rsidRPr="00284C26" w14:paraId="23C90F78" w14:textId="77777777" w:rsidTr="67DF82F3">
        <w:trPr>
          <w:trHeight w:val="3456"/>
        </w:trPr>
        <w:tc>
          <w:tcPr>
            <w:tcW w:w="5184" w:type="dxa"/>
          </w:tcPr>
          <w:p w14:paraId="5C57EF45" w14:textId="3BA48128" w:rsidR="00202892" w:rsidRPr="00284C26" w:rsidRDefault="001C7B91" w:rsidP="00CE17C4">
            <w:pPr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284C26">
              <w:rPr>
                <w:rFonts w:ascii="Arial" w:hAnsi="Arial" w:cs="Arial"/>
                <w:noProof/>
                <w:sz w:val="31"/>
                <w:szCs w:val="31"/>
              </w:rPr>
              <w:drawing>
                <wp:anchor distT="0" distB="0" distL="114300" distR="114300" simplePos="0" relativeHeight="251713536" behindDoc="0" locked="0" layoutInCell="1" allowOverlap="1" wp14:anchorId="1F239309" wp14:editId="30FBBE37">
                  <wp:simplePos x="0" y="0"/>
                  <wp:positionH relativeFrom="column">
                    <wp:posOffset>853440</wp:posOffset>
                  </wp:positionH>
                  <wp:positionV relativeFrom="paragraph">
                    <wp:posOffset>693420</wp:posOffset>
                  </wp:positionV>
                  <wp:extent cx="1438275" cy="1438275"/>
                  <wp:effectExtent l="0" t="0" r="9525" b="952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F055D" w:rsidRPr="00284C26">
              <w:rPr>
                <w:rFonts w:ascii="Arial" w:hAnsi="Arial" w:cs="Arial"/>
                <w:sz w:val="31"/>
                <w:szCs w:val="31"/>
                <w:lang w:val="fr-FR"/>
              </w:rPr>
              <w:t>Quelle est la probabilité de trouver un trèfle à quatre feuilles </w:t>
            </w:r>
            <w:r w:rsidR="00CE17C4" w:rsidRPr="00284C26">
              <w:rPr>
                <w:rFonts w:ascii="Arial" w:hAnsi="Arial" w:cs="Arial"/>
                <w:sz w:val="31"/>
                <w:szCs w:val="31"/>
                <w:lang w:val="fr-FR"/>
              </w:rPr>
              <w:t>?</w:t>
            </w:r>
          </w:p>
        </w:tc>
        <w:tc>
          <w:tcPr>
            <w:tcW w:w="5184" w:type="dxa"/>
          </w:tcPr>
          <w:p w14:paraId="348314FD" w14:textId="44BCFFEC" w:rsidR="00202892" w:rsidRPr="00284C26" w:rsidRDefault="001C7B91" w:rsidP="001C7B91">
            <w:pPr>
              <w:rPr>
                <w:rFonts w:ascii="Arial" w:hAnsi="Arial" w:cs="Arial"/>
                <w:lang w:val="fr-FR"/>
              </w:rPr>
            </w:pPr>
            <w:r w:rsidRPr="00284C26">
              <w:rPr>
                <w:rFonts w:ascii="Arial" w:hAnsi="Arial" w:cs="Arial"/>
                <w:noProof/>
                <w:sz w:val="30"/>
                <w:szCs w:val="30"/>
              </w:rPr>
              <w:drawing>
                <wp:anchor distT="0" distB="0" distL="114300" distR="114300" simplePos="0" relativeHeight="251716608" behindDoc="0" locked="0" layoutInCell="1" allowOverlap="1" wp14:anchorId="0687B7DA" wp14:editId="3A50AE30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600075</wp:posOffset>
                  </wp:positionV>
                  <wp:extent cx="1438275" cy="1438275"/>
                  <wp:effectExtent l="0" t="0" r="9525" b="9525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F055D" w:rsidRPr="00284C26">
              <w:rPr>
                <w:rFonts w:ascii="Arial" w:hAnsi="Arial" w:cs="Arial"/>
                <w:sz w:val="31"/>
                <w:szCs w:val="31"/>
                <w:lang w:val="fr-FR"/>
              </w:rPr>
              <w:t xml:space="preserve">Quelle est la </w:t>
            </w:r>
            <w:r w:rsidR="003F055D" w:rsidRPr="007F0105">
              <w:rPr>
                <w:rFonts w:ascii="Arial" w:hAnsi="Arial" w:cs="Arial"/>
                <w:sz w:val="31"/>
                <w:szCs w:val="31"/>
                <w:lang w:val="fr-FR"/>
              </w:rPr>
              <w:t xml:space="preserve">probabilité </w:t>
            </w:r>
            <w:r w:rsidR="007F0105">
              <w:rPr>
                <w:rFonts w:ascii="Arial" w:hAnsi="Arial" w:cs="Arial"/>
                <w:sz w:val="31"/>
                <w:szCs w:val="31"/>
                <w:lang w:val="fr-FR"/>
              </w:rPr>
              <w:t>de casser</w:t>
            </w:r>
            <w:r w:rsidR="003F055D" w:rsidRPr="007F0105">
              <w:rPr>
                <w:rFonts w:ascii="Arial" w:hAnsi="Arial" w:cs="Arial"/>
                <w:sz w:val="31"/>
                <w:szCs w:val="31"/>
                <w:lang w:val="fr-FR"/>
              </w:rPr>
              <w:t xml:space="preserve"> un</w:t>
            </w:r>
            <w:r w:rsidR="003F055D" w:rsidRPr="00284C26">
              <w:rPr>
                <w:rFonts w:ascii="Arial" w:hAnsi="Arial" w:cs="Arial"/>
                <w:sz w:val="31"/>
                <w:szCs w:val="31"/>
                <w:lang w:val="fr-FR"/>
              </w:rPr>
              <w:t xml:space="preserve"> œuf </w:t>
            </w:r>
            <w:r w:rsidR="007F0105">
              <w:rPr>
                <w:rFonts w:ascii="Arial" w:hAnsi="Arial" w:cs="Arial"/>
                <w:sz w:val="31"/>
                <w:szCs w:val="31"/>
                <w:lang w:val="fr-FR"/>
              </w:rPr>
              <w:t>et voir</w:t>
            </w:r>
            <w:r w:rsidR="003F055D" w:rsidRPr="00284C26">
              <w:rPr>
                <w:rFonts w:ascii="Arial" w:hAnsi="Arial" w:cs="Arial"/>
                <w:sz w:val="31"/>
                <w:szCs w:val="31"/>
                <w:lang w:val="fr-FR"/>
              </w:rPr>
              <w:t xml:space="preserve"> deux jaunes </w:t>
            </w:r>
            <w:r w:rsidRPr="00284C26">
              <w:rPr>
                <w:rFonts w:ascii="Arial" w:hAnsi="Arial" w:cs="Arial"/>
                <w:sz w:val="31"/>
                <w:szCs w:val="31"/>
                <w:lang w:val="fr-FR"/>
              </w:rPr>
              <w:t>?</w:t>
            </w:r>
          </w:p>
        </w:tc>
      </w:tr>
    </w:tbl>
    <w:p w14:paraId="52C9BC59" w14:textId="77777777" w:rsidR="00202892" w:rsidRPr="00284C26" w:rsidRDefault="00202892" w:rsidP="001C7B91">
      <w:pPr>
        <w:rPr>
          <w:rFonts w:ascii="Arial" w:hAnsi="Arial" w:cs="Arial"/>
          <w:b/>
          <w:sz w:val="4"/>
          <w:szCs w:val="4"/>
          <w:lang w:val="fr-FR"/>
        </w:rPr>
      </w:pPr>
    </w:p>
    <w:sectPr w:rsidR="00202892" w:rsidRPr="00284C26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B9DA3" w16cex:dateUtc="2021-11-26T22:53:00Z"/>
  <w16cex:commentExtensible w16cex:durableId="254BAA26" w16cex:dateUtc="2021-11-26T2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456387" w16cid:durableId="254B9DA3"/>
  <w16cid:commentId w16cid:paraId="712A2AD6" w16cid:durableId="254BAA26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48AD" w14:textId="77777777" w:rsidR="006A36E5" w:rsidRDefault="006A36E5" w:rsidP="00D34720">
      <w:r>
        <w:separator/>
      </w:r>
    </w:p>
  </w:endnote>
  <w:endnote w:type="continuationSeparator" w:id="0">
    <w:p w14:paraId="6700484F" w14:textId="77777777" w:rsidR="006A36E5" w:rsidRDefault="006A36E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33EAB" w14:textId="28E91605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</w:t>
    </w:r>
    <w:r w:rsidR="00DE13F1">
      <w:rPr>
        <w:rFonts w:ascii="Arial" w:hAnsi="Arial" w:cs="Arial"/>
        <w:b/>
        <w:sz w:val="15"/>
        <w:szCs w:val="15"/>
      </w:rPr>
      <w:t>ie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E13F1" w:rsidRPr="00F119A9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4658D8">
      <w:rPr>
        <w:rFonts w:ascii="Arial" w:hAnsi="Arial" w:cs="Arial"/>
        <w:sz w:val="15"/>
        <w:szCs w:val="15"/>
      </w:rPr>
      <w:t xml:space="preserve">. </w:t>
    </w:r>
  </w:p>
  <w:p w14:paraId="2F1803C8" w14:textId="4B2B228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B67580"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DE13F1" w:rsidRPr="00F119A9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83710" w14:textId="77777777" w:rsidR="006A36E5" w:rsidRDefault="006A36E5" w:rsidP="00D34720">
      <w:r>
        <w:separator/>
      </w:r>
    </w:p>
  </w:footnote>
  <w:footnote w:type="continuationSeparator" w:id="0">
    <w:p w14:paraId="31982041" w14:textId="77777777" w:rsidR="006A36E5" w:rsidRDefault="006A36E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91128" w14:textId="049E16EE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DE13F1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04A4A"/>
    <w:rsid w:val="0003318A"/>
    <w:rsid w:val="00075586"/>
    <w:rsid w:val="00082CF6"/>
    <w:rsid w:val="000C4501"/>
    <w:rsid w:val="001136AE"/>
    <w:rsid w:val="00116790"/>
    <w:rsid w:val="00165C8E"/>
    <w:rsid w:val="0017584D"/>
    <w:rsid w:val="00176250"/>
    <w:rsid w:val="001C7B91"/>
    <w:rsid w:val="001E0F06"/>
    <w:rsid w:val="00202892"/>
    <w:rsid w:val="00211CA8"/>
    <w:rsid w:val="00232BE8"/>
    <w:rsid w:val="00257E5C"/>
    <w:rsid w:val="00284C26"/>
    <w:rsid w:val="002A53CB"/>
    <w:rsid w:val="00311801"/>
    <w:rsid w:val="0031366B"/>
    <w:rsid w:val="0033109D"/>
    <w:rsid w:val="00366CCD"/>
    <w:rsid w:val="003977B0"/>
    <w:rsid w:val="003A7C19"/>
    <w:rsid w:val="003D3E65"/>
    <w:rsid w:val="003F055D"/>
    <w:rsid w:val="00406998"/>
    <w:rsid w:val="00436C5D"/>
    <w:rsid w:val="00480B54"/>
    <w:rsid w:val="00486E6F"/>
    <w:rsid w:val="004A29D4"/>
    <w:rsid w:val="004D4FA2"/>
    <w:rsid w:val="004E1840"/>
    <w:rsid w:val="004F685F"/>
    <w:rsid w:val="005A2DFB"/>
    <w:rsid w:val="005B2064"/>
    <w:rsid w:val="005B49B7"/>
    <w:rsid w:val="005D5381"/>
    <w:rsid w:val="005D6869"/>
    <w:rsid w:val="00647880"/>
    <w:rsid w:val="00655DF7"/>
    <w:rsid w:val="00677CDA"/>
    <w:rsid w:val="006A36E5"/>
    <w:rsid w:val="006B3928"/>
    <w:rsid w:val="006B71EF"/>
    <w:rsid w:val="006F4E10"/>
    <w:rsid w:val="00736C10"/>
    <w:rsid w:val="0076382B"/>
    <w:rsid w:val="00767914"/>
    <w:rsid w:val="00767BFC"/>
    <w:rsid w:val="0077794A"/>
    <w:rsid w:val="007B42E6"/>
    <w:rsid w:val="007D2B63"/>
    <w:rsid w:val="007F0105"/>
    <w:rsid w:val="008121C7"/>
    <w:rsid w:val="00825DAC"/>
    <w:rsid w:val="00836AE6"/>
    <w:rsid w:val="00873135"/>
    <w:rsid w:val="008A16E5"/>
    <w:rsid w:val="008B6E39"/>
    <w:rsid w:val="008C61AE"/>
    <w:rsid w:val="008E5725"/>
    <w:rsid w:val="008F289D"/>
    <w:rsid w:val="00951F7E"/>
    <w:rsid w:val="009616D0"/>
    <w:rsid w:val="009706D6"/>
    <w:rsid w:val="009903C8"/>
    <w:rsid w:val="009C4BC4"/>
    <w:rsid w:val="009C776C"/>
    <w:rsid w:val="009E378C"/>
    <w:rsid w:val="009F2A61"/>
    <w:rsid w:val="00A12522"/>
    <w:rsid w:val="00A453D3"/>
    <w:rsid w:val="00AB5722"/>
    <w:rsid w:val="00AE3EBA"/>
    <w:rsid w:val="00B127B4"/>
    <w:rsid w:val="00B5301D"/>
    <w:rsid w:val="00B67580"/>
    <w:rsid w:val="00B74CEF"/>
    <w:rsid w:val="00BA4864"/>
    <w:rsid w:val="00C3059F"/>
    <w:rsid w:val="00C96742"/>
    <w:rsid w:val="00CE17C4"/>
    <w:rsid w:val="00CE74B1"/>
    <w:rsid w:val="00CF67E9"/>
    <w:rsid w:val="00D01712"/>
    <w:rsid w:val="00D34720"/>
    <w:rsid w:val="00D61387"/>
    <w:rsid w:val="00D75765"/>
    <w:rsid w:val="00D82855"/>
    <w:rsid w:val="00D92395"/>
    <w:rsid w:val="00D92D5B"/>
    <w:rsid w:val="00D94CC3"/>
    <w:rsid w:val="00DB61AE"/>
    <w:rsid w:val="00DD3693"/>
    <w:rsid w:val="00DE13F1"/>
    <w:rsid w:val="00DF5067"/>
    <w:rsid w:val="00E1030E"/>
    <w:rsid w:val="00E155B4"/>
    <w:rsid w:val="00E33597"/>
    <w:rsid w:val="00E36FCB"/>
    <w:rsid w:val="00E50AE2"/>
    <w:rsid w:val="00F229CC"/>
    <w:rsid w:val="00F42266"/>
    <w:rsid w:val="00F61579"/>
    <w:rsid w:val="00F835B2"/>
    <w:rsid w:val="00FE583C"/>
    <w:rsid w:val="35E15902"/>
    <w:rsid w:val="511076A2"/>
    <w:rsid w:val="67DF8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9" Type="http://schemas.microsoft.com/office/2016/09/relationships/commentsIds" Target="commentsIds.xml"/><Relationship Id="rId20" Type="http://schemas.microsoft.com/office/2018/08/relationships/commentsExtensible" Target="commentsExtensible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A3171F-5BE9-4B71-B60C-31D782AF6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8F5E4-414A-42DC-A570-E07F8704B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46779-2196-46DE-B647-7843E2AAF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686</Characters>
  <Application>Microsoft Macintosh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Santilli</cp:lastModifiedBy>
  <cp:revision>6</cp:revision>
  <dcterms:created xsi:type="dcterms:W3CDTF">2021-12-01T17:04:00Z</dcterms:created>
  <dcterms:modified xsi:type="dcterms:W3CDTF">2021-12-14T16:40:00Z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