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F5219E" w:rsidRPr="003F08C4" w14:paraId="5ADCE10C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CE2AD37" w:rsidR="000378A5" w:rsidRPr="00F5219E" w:rsidRDefault="00EC4ACB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F5219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Estimer, mesurer et comparer des aires à l’aide d’unités standards</w:t>
            </w:r>
          </w:p>
        </w:tc>
      </w:tr>
      <w:tr w:rsidR="00F5219E" w:rsidRPr="003F08C4" w14:paraId="5845B6FC" w14:textId="77777777" w:rsidTr="005B0A36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976DB4" w14:textId="770654CD" w:rsidR="002F2C0C" w:rsidRPr="00F5219E" w:rsidRDefault="00D20B5E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non standards</w:t>
            </w:r>
          </w:p>
          <w:p w14:paraId="375F2B69" w14:textId="77777777" w:rsidR="004C7A90" w:rsidRPr="00F5219E" w:rsidRDefault="004C7A90" w:rsidP="005B0A36">
            <w:pPr>
              <w:pStyle w:val="Default"/>
              <w:rPr>
                <w:color w:val="auto"/>
                <w:lang w:val="fr-CA"/>
              </w:rPr>
            </w:pPr>
          </w:p>
          <w:p w14:paraId="2EEDC108" w14:textId="3B11E8BD" w:rsidR="00602485" w:rsidRPr="00F5219E" w:rsidRDefault="004C7A90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F5219E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391A7207" wp14:editId="7F123CC5">
                  <wp:extent cx="1390650" cy="684288"/>
                  <wp:effectExtent l="0" t="0" r="0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0" r="29355"/>
                          <a:stretch/>
                        </pic:blipFill>
                        <pic:spPr bwMode="auto">
                          <a:xfrm>
                            <a:off x="0" y="0"/>
                            <a:ext cx="1408599" cy="69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392F99" w14:textId="77777777" w:rsidR="004C7A90" w:rsidRPr="00F5219E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9C2E61B" w14:textId="7677B105" w:rsidR="006004C4" w:rsidRPr="00F5219E" w:rsidRDefault="000C4CD3" w:rsidP="005B0A3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D20B5E" w:rsidRPr="00F5219E">
              <w:rPr>
                <w:rFonts w:ascii="Arial" w:hAnsi="Arial" w:cs="Arial"/>
                <w:sz w:val="19"/>
                <w:szCs w:val="19"/>
                <w:lang w:val="fr-CA"/>
              </w:rPr>
              <w:t>Son aire est de 8 carreaux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 de couleur. </w:t>
            </w: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C903DA6" w14:textId="77777777" w:rsidR="006004C4" w:rsidRPr="00F5219E" w:rsidRDefault="006004C4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D8053C5" w14:textId="73ECCEFB" w:rsidR="004D4893" w:rsidRPr="00F5219E" w:rsidRDefault="004D4893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C411AC" w14:textId="1CD972EC" w:rsidR="004C7A90" w:rsidRPr="00F5219E" w:rsidRDefault="000C4CD3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>Mesurer à l’aide d’objets de taille standard</w:t>
            </w:r>
          </w:p>
          <w:p w14:paraId="21AB2CAD" w14:textId="6362800B" w:rsidR="00602485" w:rsidRPr="00F5219E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219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4D70262" wp14:editId="6F276E99">
                  <wp:extent cx="1548581" cy="6858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42" r="27097" b="10145"/>
                          <a:stretch/>
                        </pic:blipFill>
                        <pic:spPr bwMode="auto">
                          <a:xfrm>
                            <a:off x="0" y="0"/>
                            <a:ext cx="1566693" cy="69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50D8F1" w14:textId="77777777" w:rsidR="004C7A90" w:rsidRPr="00F5219E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4DB0126" w14:textId="4616ABC4" w:rsidR="000F1340" w:rsidRPr="00F5219E" w:rsidRDefault="000F1340" w:rsidP="000F134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 Son aire est de </w:t>
            </w:r>
            <w:r w:rsidR="00BD378C" w:rsidRPr="00F5219E">
              <w:rPr>
                <w:rFonts w:ascii="Arial" w:hAnsi="Arial" w:cs="Arial"/>
                <w:sz w:val="19"/>
                <w:szCs w:val="19"/>
                <w:lang w:val="fr-CA"/>
              </w:rPr>
              <w:t>50 centimètres carrés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29385A6" w14:textId="77777777" w:rsidR="00F142BC" w:rsidRPr="00F5219E" w:rsidRDefault="00F142BC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B12BC29" w14:textId="77777777" w:rsidR="00597D5C" w:rsidRPr="00F5219E" w:rsidRDefault="00597D5C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8CB78D0" w14:textId="78C9670E" w:rsidR="00597D5C" w:rsidRPr="00F5219E" w:rsidRDefault="00597D5C" w:rsidP="005B0A36">
            <w:pPr>
              <w:tabs>
                <w:tab w:val="left" w:pos="2230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ab/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8CCC2D" w14:textId="7AD0BB46" w:rsidR="00B16909" w:rsidRPr="00F5219E" w:rsidRDefault="000C4CD3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>Utiliser des unités partielles pour obtenir des mesures plus précises</w:t>
            </w:r>
          </w:p>
          <w:p w14:paraId="1D43D55F" w14:textId="77777777" w:rsidR="006F1B8C" w:rsidRPr="00F5219E" w:rsidRDefault="006F1B8C" w:rsidP="005B0A36">
            <w:pPr>
              <w:pStyle w:val="Default"/>
              <w:rPr>
                <w:color w:val="auto"/>
                <w:lang w:val="fr-CA"/>
              </w:rPr>
            </w:pPr>
          </w:p>
          <w:p w14:paraId="5758B753" w14:textId="3FA5C4E0" w:rsidR="00602485" w:rsidRPr="00F5219E" w:rsidRDefault="006F1B8C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F5219E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557EA73B" wp14:editId="2FEB0E0A">
                  <wp:extent cx="1079500" cy="1087438"/>
                  <wp:effectExtent l="0" t="0" r="635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87" cy="109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31B02" w14:textId="77777777" w:rsidR="006F1B8C" w:rsidRPr="00F5219E" w:rsidRDefault="006F1B8C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7E2890B" w14:textId="7654E6E8" w:rsidR="00BD378C" w:rsidRPr="00F5219E" w:rsidRDefault="00BD378C" w:rsidP="00BD378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 6 carrés entiers et 4 moitiés de carrés. L’aire est de 8 centimètres carrés. </w:t>
            </w: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B9C53C4" w14:textId="77777777" w:rsidR="00174FFC" w:rsidRPr="00F5219E" w:rsidRDefault="00174FFC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2B8A1E6" w14:textId="77777777" w:rsidR="00924BD4" w:rsidRPr="00F5219E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4171F74" w14:textId="77777777" w:rsidR="00924BD4" w:rsidRPr="00F5219E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C19A7EC" w14:textId="77777777" w:rsidR="00924BD4" w:rsidRPr="00F5219E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661E8678" w:rsidR="00924BD4" w:rsidRPr="00F5219E" w:rsidRDefault="00924BD4" w:rsidP="005B0A3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5B87A6" w14:textId="506B404C" w:rsidR="000F1340" w:rsidRPr="00F5219E" w:rsidRDefault="000F1340" w:rsidP="000F134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>Mesurer à l’aide de plusieurs exemplaires d’une unité</w:t>
            </w:r>
          </w:p>
          <w:p w14:paraId="5B8C3185" w14:textId="7D3FC860" w:rsidR="006F1B8C" w:rsidRPr="00F5219E" w:rsidRDefault="006F1B8C" w:rsidP="005B0A3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5219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2F7187E" wp14:editId="74A51473">
                  <wp:extent cx="1460046" cy="704850"/>
                  <wp:effectExtent l="0" t="0" r="698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06" r="27419"/>
                          <a:stretch/>
                        </pic:blipFill>
                        <pic:spPr bwMode="auto">
                          <a:xfrm>
                            <a:off x="0" y="0"/>
                            <a:ext cx="1463471" cy="70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2478EB" w14:textId="77777777" w:rsidR="006F1B8C" w:rsidRPr="00F5219E" w:rsidRDefault="006F1B8C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0AA89BED" w14:textId="2800E2DE" w:rsidR="002871A1" w:rsidRPr="00F5219E" w:rsidRDefault="002871A1" w:rsidP="002871A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compté par bonds de 10 cinq fois : 10, 20, 30, 40, 50. L’aire est de 50 centimètres carrés. </w:t>
            </w: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4988EE4E" w:rsidR="00A11713" w:rsidRPr="00F5219E" w:rsidRDefault="00A11713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F5219E" w:rsidRPr="00F5219E" w14:paraId="0DA1B3E7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4C4937" w14:textId="3A221AC7" w:rsidR="0094449A" w:rsidRPr="00F5219E" w:rsidRDefault="00017EC4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5219E">
              <w:rPr>
                <w:rFonts w:ascii="Arial" w:eastAsia="Verdana" w:hAnsi="Arial" w:cs="Arial"/>
                <w:b/>
              </w:rPr>
              <w:t>Observations</w:t>
            </w:r>
            <w:r w:rsidR="00F5219E" w:rsidRPr="00F5219E">
              <w:rPr>
                <w:rFonts w:ascii="Arial" w:eastAsia="Verdana" w:hAnsi="Arial" w:cs="Arial"/>
                <w:b/>
              </w:rPr>
              <w:t xml:space="preserve"> et d</w:t>
            </w:r>
            <w:r w:rsidRPr="00F5219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5219E" w:rsidRPr="00F5219E" w14:paraId="72CEA274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F5219E" w:rsidRDefault="000378A5" w:rsidP="005B0A3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4714217" w:rsidR="000378A5" w:rsidRPr="00F5219E" w:rsidRDefault="000378A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18FDB92" w:rsidR="000378A5" w:rsidRPr="00F5219E" w:rsidRDefault="000378A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8CF8B4B" w:rsidR="000378A5" w:rsidRPr="00F5219E" w:rsidRDefault="000378A5" w:rsidP="005B0A3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7C09D7A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9458ED" w:rsidRPr="003F08C4" w14:paraId="6B9881F8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64319BD0" w:rsidR="0031561B" w:rsidRPr="009458ED" w:rsidRDefault="00633365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9458E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Estimer, mesurer et comparer des aires à l’aide d’unités standards (suite)</w:t>
            </w:r>
          </w:p>
        </w:tc>
      </w:tr>
      <w:tr w:rsidR="009458ED" w:rsidRPr="003F08C4" w14:paraId="62F2723A" w14:textId="77777777" w:rsidTr="005B0A36">
        <w:trPr>
          <w:trHeight w:hRule="exact" w:val="35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04CFD3" w14:textId="26190AC2" w:rsidR="007950D0" w:rsidRPr="009458ED" w:rsidRDefault="00633365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>Mesurer avec une forme intermédiaire</w:t>
            </w:r>
            <w:r w:rsidR="00E97672"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 (p. ex., dont l’aire est connue)</w:t>
            </w:r>
          </w:p>
          <w:p w14:paraId="7A191C43" w14:textId="3EA69FB0" w:rsidR="0031561B" w:rsidRPr="009458ED" w:rsidRDefault="0031561B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94905EC" w14:textId="026DA040" w:rsidR="002A6BD7" w:rsidRPr="009458ED" w:rsidRDefault="00AD43D8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7C4724D5" wp14:editId="0098D69B">
                  <wp:extent cx="1972310" cy="9918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C966C9" w14:textId="77777777" w:rsidR="002A6BD7" w:rsidRPr="009458ED" w:rsidRDefault="002A6BD7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79548BEF" w14:textId="559AFB8F" w:rsidR="00F86FB1" w:rsidRPr="009458ED" w:rsidRDefault="00F86FB1" w:rsidP="00F86FB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B18DE" w:rsidRPr="009458ED">
              <w:rPr>
                <w:rFonts w:ascii="Arial" w:hAnsi="Arial" w:cs="Arial"/>
                <w:sz w:val="19"/>
                <w:szCs w:val="19"/>
                <w:lang w:val="fr-CA"/>
              </w:rPr>
              <w:t>Chaque rectangle a une aire de 50 centimètres carrés, donc l’aire du carré est 100 centimètres carrés</w:t>
            </w: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2EB570E" w14:textId="05827D99" w:rsidR="00334895" w:rsidRPr="009458ED" w:rsidRDefault="0033489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B948F7" w14:textId="0C258109" w:rsidR="007359EB" w:rsidRPr="009458ED" w:rsidRDefault="00E97672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>Estimer en unités standards à l’aide de repères</w:t>
            </w:r>
          </w:p>
          <w:p w14:paraId="1CC7C5FF" w14:textId="3B3BA338" w:rsidR="0031561B" w:rsidRPr="009458ED" w:rsidRDefault="0031561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9F16A04" w14:textId="39C66F2D" w:rsidR="00CF797B" w:rsidRPr="009458ED" w:rsidRDefault="00CF797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9458ED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CA3F2FC" wp14:editId="08AD6BAB">
                  <wp:extent cx="1968500" cy="9842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2A025" w14:textId="77777777" w:rsidR="00CF797B" w:rsidRPr="009458ED" w:rsidRDefault="00CF797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0D9C5313" w14:textId="3390B14F" w:rsidR="00AA63FA" w:rsidRPr="009458ED" w:rsidRDefault="00AA63FA" w:rsidP="00AA63F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 L’aire de ma main : environ 100 centimètres carrés. La carte est un peu plus grande, donc j’estime qu’elle est 125 centimètres carrés. </w:t>
            </w: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3AF73C0" w14:textId="17225FF4" w:rsidR="00BD3161" w:rsidRPr="009458ED" w:rsidRDefault="00BD3161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3E941D" w14:textId="20109711" w:rsidR="008B79A5" w:rsidRPr="009458ED" w:rsidRDefault="00E97672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5B52ED4" w14:textId="77777777" w:rsidR="00DD1969" w:rsidRPr="009458ED" w:rsidRDefault="00DD1969" w:rsidP="005B0A36">
            <w:pPr>
              <w:pStyle w:val="Default"/>
              <w:jc w:val="center"/>
              <w:rPr>
                <w:color w:val="auto"/>
                <w:lang w:val="fr-CA"/>
              </w:rPr>
            </w:pPr>
          </w:p>
          <w:p w14:paraId="13A366B4" w14:textId="5B9A5B07" w:rsidR="00C26375" w:rsidRPr="009458ED" w:rsidRDefault="00C26375" w:rsidP="00C2637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 Je mesurerais l’aire du plancher en mètres carrés parce qu’il est beaucoup plus grand qu’un carré fait de règles de 1 mètre. </w:t>
            </w: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925EA7B" w14:textId="77777777" w:rsidR="0031561B" w:rsidRPr="009458ED" w:rsidRDefault="0031561B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498264" w14:textId="7889299D" w:rsidR="00F9491F" w:rsidRPr="009458ED" w:rsidRDefault="00E97672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>Comparer à l’aide d’unités standards</w:t>
            </w:r>
          </w:p>
          <w:p w14:paraId="3304B29B" w14:textId="6B722646" w:rsidR="0031561B" w:rsidRPr="009458ED" w:rsidRDefault="0031561B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5334E1C" w14:textId="653B65AC" w:rsidR="00DD1969" w:rsidRPr="009458ED" w:rsidRDefault="00DD1969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458ED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2B87092" wp14:editId="68C358E5">
                  <wp:extent cx="1968500" cy="1016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4BEDF" w14:textId="77777777" w:rsidR="00DD1969" w:rsidRPr="009458ED" w:rsidRDefault="00DD1969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3E91C01" w14:textId="6CB732E7" w:rsidR="002E70D4" w:rsidRPr="009458ED" w:rsidRDefault="002E70D4" w:rsidP="002E70D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 Le rectangle : 10 centimètres carrés c’est plus grand que 6 centimètres carrés. </w:t>
            </w: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7DAE0E5" w14:textId="319EC552" w:rsidR="00C46041" w:rsidRPr="009458ED" w:rsidRDefault="00C46041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9458ED" w:rsidRPr="009458ED" w14:paraId="57C7BC3C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9AE81F" w14:textId="0D5111E8" w:rsidR="005B0A36" w:rsidRPr="009458ED" w:rsidRDefault="00B44B9A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9458ED" w:rsidRPr="009458ED" w14:paraId="2B5C4D74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5E1D8999" w:rsidR="0031561B" w:rsidRPr="009458ED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48E4A20B" w:rsidR="0031561B" w:rsidRPr="009458ED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01A68135" w:rsidR="0031561B" w:rsidRPr="009458ED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663B1005" w:rsidR="0031561B" w:rsidRPr="009458ED" w:rsidRDefault="0031561B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</w:tbl>
    <w:p w14:paraId="79716C54" w14:textId="14B575A7" w:rsidR="00F414C4" w:rsidRPr="002E70D4" w:rsidRDefault="00F414C4" w:rsidP="002461F7">
      <w:pPr>
        <w:rPr>
          <w:sz w:val="4"/>
          <w:szCs w:val="4"/>
          <w:lang w:val="fr-CA"/>
        </w:rPr>
      </w:pPr>
    </w:p>
    <w:p w14:paraId="106F5380" w14:textId="77777777" w:rsidR="00F414C4" w:rsidRPr="002E70D4" w:rsidRDefault="00F414C4">
      <w:pPr>
        <w:rPr>
          <w:sz w:val="4"/>
          <w:szCs w:val="4"/>
          <w:lang w:val="fr-CA"/>
        </w:rPr>
      </w:pPr>
      <w:r w:rsidRPr="002E70D4">
        <w:rPr>
          <w:sz w:val="4"/>
          <w:szCs w:val="4"/>
          <w:lang w:val="fr-CA"/>
        </w:rPr>
        <w:br w:type="page"/>
      </w:r>
    </w:p>
    <w:p w14:paraId="27E84540" w14:textId="00669034" w:rsidR="00602485" w:rsidRPr="002E70D4" w:rsidRDefault="00602485" w:rsidP="002461F7">
      <w:pPr>
        <w:rPr>
          <w:sz w:val="4"/>
          <w:szCs w:val="4"/>
          <w:lang w:val="fr-CA"/>
        </w:rPr>
      </w:pPr>
    </w:p>
    <w:p w14:paraId="79B6D375" w14:textId="75DB3506" w:rsidR="00593753" w:rsidRPr="002E70D4" w:rsidRDefault="00593753" w:rsidP="002461F7">
      <w:pPr>
        <w:rPr>
          <w:sz w:val="4"/>
          <w:szCs w:val="4"/>
          <w:lang w:val="fr-CA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B44B9A" w:rsidRPr="003F08C4" w14:paraId="4DE61B7C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DFE877" w14:textId="63B68471" w:rsidR="00593753" w:rsidRPr="00B44B9A" w:rsidRDefault="009458ED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B44B9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Les relations entre l’aire, la masse et la capacité</w:t>
            </w:r>
          </w:p>
        </w:tc>
      </w:tr>
      <w:tr w:rsidR="00B44B9A" w:rsidRPr="00B44B9A" w14:paraId="17D0FA65" w14:textId="77777777" w:rsidTr="005B0A36">
        <w:trPr>
          <w:trHeight w:hRule="exact" w:val="31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8190C3" w14:textId="0B9085C4" w:rsidR="006D25BB" w:rsidRPr="00B44B9A" w:rsidRDefault="009458ED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>Mesurer l’aire, la masse et la capacité à l’aide de diverses unités standards</w:t>
            </w:r>
          </w:p>
          <w:p w14:paraId="579615AA" w14:textId="77777777" w:rsidR="00512A14" w:rsidRPr="00B44B9A" w:rsidRDefault="00512A14" w:rsidP="005B0A36">
            <w:pPr>
              <w:pStyle w:val="Default"/>
              <w:rPr>
                <w:color w:val="auto"/>
                <w:lang w:val="fr-CA"/>
              </w:rPr>
            </w:pPr>
          </w:p>
          <w:p w14:paraId="775C94CD" w14:textId="0B34C22E" w:rsidR="00593753" w:rsidRPr="00B44B9A" w:rsidRDefault="00512A14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B44B9A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drawing>
                <wp:inline distT="0" distB="0" distL="0" distR="0" wp14:anchorId="020A029B" wp14:editId="29A35CCC">
                  <wp:extent cx="1625600" cy="839019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313" cy="84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4035D" w14:textId="77777777" w:rsidR="00512A14" w:rsidRPr="00B44B9A" w:rsidRDefault="00512A14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27A108F" w14:textId="6C137D57" w:rsidR="00214B97" w:rsidRPr="00B44B9A" w:rsidRDefault="00214B97" w:rsidP="00214B9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couvert la forme de grands carrés, puis de petits carrés. </w:t>
            </w:r>
            <w:r w:rsidRPr="00B44B9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DC59411" w14:textId="63881A0F" w:rsidR="00057720" w:rsidRPr="00B44B9A" w:rsidRDefault="00057720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509C4D" w14:textId="63F6E689" w:rsidR="00E01DF9" w:rsidRPr="00B44B9A" w:rsidRDefault="009458ED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>Expliquer des mesures en utilisant les relations entre des unités non standards</w:t>
            </w:r>
          </w:p>
          <w:p w14:paraId="69AB1D62" w14:textId="77777777" w:rsidR="00593753" w:rsidRPr="00B44B9A" w:rsidRDefault="00593753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5DAAE4A" w14:textId="77777777" w:rsidR="00C74C29" w:rsidRPr="00B44B9A" w:rsidRDefault="00214B97" w:rsidP="00214B9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 Plus le cube était grand, moins j’en avais besoin pour remplir</w:t>
            </w:r>
          </w:p>
          <w:p w14:paraId="20FDAF6B" w14:textId="247E8C57" w:rsidR="00214B97" w:rsidRPr="00B44B9A" w:rsidRDefault="00214B97" w:rsidP="00214B9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le carton à lait. </w:t>
            </w:r>
          </w:p>
          <w:p w14:paraId="11C3648D" w14:textId="3E781D02" w:rsidR="00214B97" w:rsidRPr="00B44B9A" w:rsidRDefault="00214B97" w:rsidP="00214B9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Plus le carré était petit, plus j’en avais besoin pour couvrir la forme. </w:t>
            </w:r>
            <w:r w:rsidRPr="00B44B9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0A1D85D" w14:textId="1634FF6B" w:rsidR="0084063A" w:rsidRPr="00B44B9A" w:rsidRDefault="0084063A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EC3A01" w14:textId="67DD7FF1" w:rsidR="00E83EFB" w:rsidRPr="00B44B9A" w:rsidRDefault="009458ED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Prédire des mesures </w:t>
            </w:r>
            <w:r w:rsidR="00214B97" w:rsidRPr="00B44B9A">
              <w:rPr>
                <w:rFonts w:ascii="Arial" w:hAnsi="Arial" w:cs="Arial"/>
                <w:sz w:val="19"/>
                <w:szCs w:val="19"/>
                <w:lang w:val="fr-CA"/>
              </w:rPr>
              <w:t>à l’aide de la conservation de l’aire et de la masse</w:t>
            </w:r>
          </w:p>
          <w:p w14:paraId="7219431D" w14:textId="53A9E77E" w:rsidR="00593753" w:rsidRPr="00B44B9A" w:rsidRDefault="00512A14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B44B9A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3822AF01" wp14:editId="25A09839">
                  <wp:extent cx="1968500" cy="8064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A0AE4" w14:textId="77777777" w:rsidR="0054308A" w:rsidRPr="00B44B9A" w:rsidRDefault="00C74C29" w:rsidP="00C74C2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changé la forme de la p</w:t>
            </w:r>
            <w:r w:rsidR="0054308A" w:rsidRPr="00B44B9A">
              <w:rPr>
                <w:rFonts w:ascii="Arial" w:hAnsi="Arial" w:cs="Arial"/>
                <w:sz w:val="19"/>
                <w:szCs w:val="19"/>
                <w:lang w:val="fr-CA"/>
              </w:rPr>
              <w:t>âte à modeler, et sa masse n’a pas changé. Elle pesait 375 g</w:t>
            </w:r>
          </w:p>
          <w:p w14:paraId="28B64A65" w14:textId="464EAE85" w:rsidR="00C74C29" w:rsidRPr="00B44B9A" w:rsidRDefault="0054308A" w:rsidP="00C74C2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>les deux fois</w:t>
            </w:r>
            <w:r w:rsidR="00C74C29"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="00C74C29" w:rsidRPr="00B44B9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39FED7F" w14:textId="5722EE35" w:rsidR="00D62C2E" w:rsidRPr="00B44B9A" w:rsidRDefault="00D62C2E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83F069" w14:textId="23225196" w:rsidR="00662508" w:rsidRPr="00B44B9A" w:rsidRDefault="00214B97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>Utiliser des relations entre les unités de mesure avec aisance</w:t>
            </w:r>
          </w:p>
          <w:p w14:paraId="35AACD07" w14:textId="77777777" w:rsidR="00662508" w:rsidRPr="00B44B9A" w:rsidRDefault="00662508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87539A2" w14:textId="77777777" w:rsidR="00755782" w:rsidRPr="00B44B9A" w:rsidRDefault="00755782" w:rsidP="0075578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 375 g c’est inférieur à 1 kg, car</w:t>
            </w:r>
          </w:p>
          <w:p w14:paraId="36D6FCE6" w14:textId="6E9154F5" w:rsidR="00755782" w:rsidRPr="00B44B9A" w:rsidRDefault="00755782" w:rsidP="0075578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B44B9A">
              <w:rPr>
                <w:rFonts w:ascii="Arial" w:hAnsi="Arial" w:cs="Arial"/>
                <w:sz w:val="19"/>
                <w:szCs w:val="19"/>
                <w:lang w:val="fr-CA"/>
              </w:rPr>
              <w:t xml:space="preserve"> 1 kg correspond à 1 000 g. </w:t>
            </w:r>
            <w:r w:rsidRPr="00B44B9A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0BCECE67" w14:textId="77777777" w:rsidR="00593753" w:rsidRPr="00B44B9A" w:rsidRDefault="00593753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B44B9A" w:rsidRPr="00B44B9A" w14:paraId="0923C8BB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A21C47" w14:textId="4A4C0A03" w:rsidR="005B0A36" w:rsidRPr="00B44B9A" w:rsidRDefault="005B0A36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B44B9A">
              <w:rPr>
                <w:rFonts w:ascii="Arial" w:eastAsia="Verdana" w:hAnsi="Arial" w:cs="Arial"/>
                <w:b/>
              </w:rPr>
              <w:t>Observations</w:t>
            </w:r>
            <w:r w:rsidR="00B44B9A">
              <w:rPr>
                <w:rFonts w:ascii="Arial" w:eastAsia="Verdana" w:hAnsi="Arial" w:cs="Arial"/>
                <w:b/>
              </w:rPr>
              <w:t xml:space="preserve"> et d</w:t>
            </w:r>
            <w:r w:rsidRPr="00B44B9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B44B9A" w:rsidRPr="00B44B9A" w14:paraId="37497EA1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C47809" w14:textId="036AE076" w:rsidR="00593753" w:rsidRPr="00B44B9A" w:rsidRDefault="00593753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577866" w14:textId="354B7804" w:rsidR="00593753" w:rsidRPr="00B44B9A" w:rsidRDefault="00593753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70ADC7" w14:textId="4BC41BFB" w:rsidR="00593753" w:rsidRPr="00B44B9A" w:rsidRDefault="00593753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EA4442" w14:textId="32789546" w:rsidR="00593753" w:rsidRPr="00B44B9A" w:rsidRDefault="00593753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</w:tbl>
    <w:p w14:paraId="758E29A0" w14:textId="77777777" w:rsidR="00593753" w:rsidRDefault="00593753" w:rsidP="002461F7">
      <w:pPr>
        <w:rPr>
          <w:sz w:val="4"/>
          <w:szCs w:val="4"/>
        </w:rPr>
      </w:pPr>
    </w:p>
    <w:p w14:paraId="2540E5D5" w14:textId="50B6FA73" w:rsidR="00F414C4" w:rsidRDefault="00F414C4" w:rsidP="002461F7">
      <w:pPr>
        <w:rPr>
          <w:sz w:val="4"/>
          <w:szCs w:val="4"/>
        </w:rPr>
      </w:pPr>
    </w:p>
    <w:p w14:paraId="16B2EAFE" w14:textId="77777777" w:rsidR="00F414C4" w:rsidRPr="00AA5CD1" w:rsidRDefault="00F414C4" w:rsidP="002461F7">
      <w:pPr>
        <w:rPr>
          <w:sz w:val="4"/>
          <w:szCs w:val="4"/>
        </w:rPr>
      </w:pPr>
    </w:p>
    <w:sectPr w:rsidR="00F414C4" w:rsidRPr="00AA5CD1" w:rsidSect="00E71CBF">
      <w:headerReference w:type="default" r:id="rId20"/>
      <w:footerReference w:type="defaul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58F08" w14:textId="77777777" w:rsidR="00194F24" w:rsidRDefault="00194F24" w:rsidP="00CA2529">
      <w:pPr>
        <w:spacing w:after="0" w:line="240" w:lineRule="auto"/>
      </w:pPr>
      <w:r>
        <w:separator/>
      </w:r>
    </w:p>
  </w:endnote>
  <w:endnote w:type="continuationSeparator" w:id="0">
    <w:p w14:paraId="26D3C551" w14:textId="77777777" w:rsidR="00194F24" w:rsidRDefault="00194F2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458F03C" w:rsidR="0028676E" w:rsidRPr="00633365" w:rsidRDefault="00633365" w:rsidP="0063336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630DF44" wp14:editId="3BF202C1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EA52F" w14:textId="77777777" w:rsidR="00194F24" w:rsidRDefault="00194F24" w:rsidP="00CA2529">
      <w:pPr>
        <w:spacing w:after="0" w:line="240" w:lineRule="auto"/>
      </w:pPr>
      <w:r>
        <w:separator/>
      </w:r>
    </w:p>
  </w:footnote>
  <w:footnote w:type="continuationSeparator" w:id="0">
    <w:p w14:paraId="0B628A26" w14:textId="77777777" w:rsidR="00194F24" w:rsidRDefault="00194F2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C40AAE3" w:rsidR="00E613E3" w:rsidRPr="009A66F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BA3FC75" w:rsidR="00E613E3" w:rsidRPr="009A66F6" w:rsidRDefault="009A66F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7BA3FC75" w:rsidR="00E613E3" w:rsidRPr="009A66F6" w:rsidRDefault="009A66F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mesure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A48A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8DE9F6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A66F6">
      <w:rPr>
        <w:lang w:val="fr-CA"/>
      </w:rPr>
      <w:tab/>
    </w:r>
    <w:r w:rsidR="00CA2529" w:rsidRPr="009A66F6">
      <w:rPr>
        <w:lang w:val="fr-CA"/>
      </w:rPr>
      <w:tab/>
    </w:r>
    <w:r w:rsidR="00CA2529" w:rsidRPr="009A66F6">
      <w:rPr>
        <w:lang w:val="fr-CA"/>
      </w:rPr>
      <w:tab/>
    </w:r>
    <w:r w:rsidR="00207CC0" w:rsidRPr="009A66F6">
      <w:rPr>
        <w:lang w:val="fr-CA"/>
      </w:rPr>
      <w:tab/>
    </w:r>
    <w:r w:rsidR="00FD2B2E" w:rsidRPr="009A66F6">
      <w:rPr>
        <w:lang w:val="fr-CA"/>
      </w:rPr>
      <w:tab/>
    </w:r>
    <w:r w:rsidR="009A66F6">
      <w:rPr>
        <w:rFonts w:ascii="Arial" w:hAnsi="Arial" w:cs="Arial"/>
        <w:b/>
        <w:sz w:val="36"/>
        <w:szCs w:val="36"/>
        <w:lang w:val="fr-CA"/>
      </w:rPr>
      <w:t>Évaluation de l’activité 9</w:t>
    </w:r>
  </w:p>
  <w:p w14:paraId="48FDC6FE" w14:textId="2AD8F8D3" w:rsidR="001B5E12" w:rsidRPr="009A66F6" w:rsidRDefault="009A66F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9A66F6">
      <w:rPr>
        <w:rFonts w:ascii="Arial" w:hAnsi="Arial" w:cs="Arial"/>
        <w:b/>
        <w:sz w:val="28"/>
        <w:szCs w:val="28"/>
        <w:lang w:val="fr-CA"/>
      </w:rPr>
      <w:t>Mesurer l’aire à</w:t>
    </w:r>
    <w:r>
      <w:rPr>
        <w:rFonts w:ascii="Arial" w:hAnsi="Arial" w:cs="Arial"/>
        <w:b/>
        <w:sz w:val="28"/>
        <w:szCs w:val="28"/>
        <w:lang w:val="fr-CA"/>
      </w:rPr>
      <w:t xml:space="preserve"> l’aide des unités non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7EC4"/>
    <w:rsid w:val="00022C94"/>
    <w:rsid w:val="000235FB"/>
    <w:rsid w:val="000321AE"/>
    <w:rsid w:val="000378A5"/>
    <w:rsid w:val="00050E5C"/>
    <w:rsid w:val="00053328"/>
    <w:rsid w:val="00057720"/>
    <w:rsid w:val="00072CCB"/>
    <w:rsid w:val="000733E7"/>
    <w:rsid w:val="00075016"/>
    <w:rsid w:val="00080222"/>
    <w:rsid w:val="0008174D"/>
    <w:rsid w:val="00097C8F"/>
    <w:rsid w:val="000C1BF6"/>
    <w:rsid w:val="000C2970"/>
    <w:rsid w:val="000C4CD3"/>
    <w:rsid w:val="000C7349"/>
    <w:rsid w:val="000D3592"/>
    <w:rsid w:val="000D7137"/>
    <w:rsid w:val="000E4378"/>
    <w:rsid w:val="000E788F"/>
    <w:rsid w:val="000F1340"/>
    <w:rsid w:val="000F43C1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74FFC"/>
    <w:rsid w:val="00182E2A"/>
    <w:rsid w:val="00186505"/>
    <w:rsid w:val="001905CB"/>
    <w:rsid w:val="00192706"/>
    <w:rsid w:val="00194226"/>
    <w:rsid w:val="00194F24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4B97"/>
    <w:rsid w:val="00215C2F"/>
    <w:rsid w:val="002461F7"/>
    <w:rsid w:val="00254851"/>
    <w:rsid w:val="00255117"/>
    <w:rsid w:val="00270D20"/>
    <w:rsid w:val="0028196A"/>
    <w:rsid w:val="0028676E"/>
    <w:rsid w:val="002871A1"/>
    <w:rsid w:val="00296F57"/>
    <w:rsid w:val="002A3FDC"/>
    <w:rsid w:val="002A6BD7"/>
    <w:rsid w:val="002B19A5"/>
    <w:rsid w:val="002C2234"/>
    <w:rsid w:val="002C36BA"/>
    <w:rsid w:val="002C3CF0"/>
    <w:rsid w:val="002C432C"/>
    <w:rsid w:val="002C4CB2"/>
    <w:rsid w:val="002C5339"/>
    <w:rsid w:val="002D0578"/>
    <w:rsid w:val="002D5767"/>
    <w:rsid w:val="002E70D4"/>
    <w:rsid w:val="002F051B"/>
    <w:rsid w:val="002F2C0C"/>
    <w:rsid w:val="003014A9"/>
    <w:rsid w:val="003059FA"/>
    <w:rsid w:val="003130F1"/>
    <w:rsid w:val="0031561B"/>
    <w:rsid w:val="00316B88"/>
    <w:rsid w:val="003266A1"/>
    <w:rsid w:val="0033287C"/>
    <w:rsid w:val="00333295"/>
    <w:rsid w:val="00333A8F"/>
    <w:rsid w:val="00334895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08C4"/>
    <w:rsid w:val="0040008E"/>
    <w:rsid w:val="00415339"/>
    <w:rsid w:val="00416BC6"/>
    <w:rsid w:val="00424F12"/>
    <w:rsid w:val="004606B9"/>
    <w:rsid w:val="00465C12"/>
    <w:rsid w:val="00471C7E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7A90"/>
    <w:rsid w:val="004D074D"/>
    <w:rsid w:val="004D4893"/>
    <w:rsid w:val="004D5D0E"/>
    <w:rsid w:val="004E1B38"/>
    <w:rsid w:val="004E4E4D"/>
    <w:rsid w:val="004F137D"/>
    <w:rsid w:val="004F5C3F"/>
    <w:rsid w:val="00512A14"/>
    <w:rsid w:val="00513B1B"/>
    <w:rsid w:val="005149D8"/>
    <w:rsid w:val="0052414A"/>
    <w:rsid w:val="0052693C"/>
    <w:rsid w:val="00527639"/>
    <w:rsid w:val="00533EF0"/>
    <w:rsid w:val="00542066"/>
    <w:rsid w:val="0054308A"/>
    <w:rsid w:val="00543A9A"/>
    <w:rsid w:val="0055790D"/>
    <w:rsid w:val="00581577"/>
    <w:rsid w:val="00582804"/>
    <w:rsid w:val="00593753"/>
    <w:rsid w:val="00597D5C"/>
    <w:rsid w:val="005A0A03"/>
    <w:rsid w:val="005A3CE4"/>
    <w:rsid w:val="005B0A36"/>
    <w:rsid w:val="005B39DE"/>
    <w:rsid w:val="005B3A77"/>
    <w:rsid w:val="005B7D0F"/>
    <w:rsid w:val="005C330B"/>
    <w:rsid w:val="005D3D5E"/>
    <w:rsid w:val="006004C4"/>
    <w:rsid w:val="00602485"/>
    <w:rsid w:val="0060757B"/>
    <w:rsid w:val="00614A33"/>
    <w:rsid w:val="00615D45"/>
    <w:rsid w:val="006212B0"/>
    <w:rsid w:val="00630F31"/>
    <w:rsid w:val="00633365"/>
    <w:rsid w:val="00633E66"/>
    <w:rsid w:val="006442BA"/>
    <w:rsid w:val="00652680"/>
    <w:rsid w:val="0065510C"/>
    <w:rsid w:val="00661689"/>
    <w:rsid w:val="00662508"/>
    <w:rsid w:val="00674F52"/>
    <w:rsid w:val="0068193A"/>
    <w:rsid w:val="00685719"/>
    <w:rsid w:val="00696ABC"/>
    <w:rsid w:val="006A141B"/>
    <w:rsid w:val="006B210D"/>
    <w:rsid w:val="006C0F0C"/>
    <w:rsid w:val="006C6F74"/>
    <w:rsid w:val="006D25BB"/>
    <w:rsid w:val="006D2F30"/>
    <w:rsid w:val="006E062C"/>
    <w:rsid w:val="006F1B8C"/>
    <w:rsid w:val="006F4118"/>
    <w:rsid w:val="006F6779"/>
    <w:rsid w:val="00712951"/>
    <w:rsid w:val="0072422E"/>
    <w:rsid w:val="00733E9A"/>
    <w:rsid w:val="007359EB"/>
    <w:rsid w:val="00741178"/>
    <w:rsid w:val="0074280C"/>
    <w:rsid w:val="00755782"/>
    <w:rsid w:val="0076557F"/>
    <w:rsid w:val="0076731B"/>
    <w:rsid w:val="0078278F"/>
    <w:rsid w:val="0078496A"/>
    <w:rsid w:val="00790DB4"/>
    <w:rsid w:val="00793ACA"/>
    <w:rsid w:val="007950D0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4063A"/>
    <w:rsid w:val="00853E99"/>
    <w:rsid w:val="00875B8F"/>
    <w:rsid w:val="00876BE4"/>
    <w:rsid w:val="00883F8C"/>
    <w:rsid w:val="00892A64"/>
    <w:rsid w:val="00897F5A"/>
    <w:rsid w:val="008A0E5D"/>
    <w:rsid w:val="008A2A54"/>
    <w:rsid w:val="008B4F5E"/>
    <w:rsid w:val="008B79A5"/>
    <w:rsid w:val="008C7653"/>
    <w:rsid w:val="008D1751"/>
    <w:rsid w:val="008D688E"/>
    <w:rsid w:val="008E46FD"/>
    <w:rsid w:val="009002F7"/>
    <w:rsid w:val="0090418E"/>
    <w:rsid w:val="0092323E"/>
    <w:rsid w:val="00924BD4"/>
    <w:rsid w:val="00924CD8"/>
    <w:rsid w:val="00931134"/>
    <w:rsid w:val="0094449A"/>
    <w:rsid w:val="00945061"/>
    <w:rsid w:val="009458ED"/>
    <w:rsid w:val="009471D3"/>
    <w:rsid w:val="0096389B"/>
    <w:rsid w:val="009703C3"/>
    <w:rsid w:val="00975ED4"/>
    <w:rsid w:val="00994C77"/>
    <w:rsid w:val="009A66F6"/>
    <w:rsid w:val="009B6FF8"/>
    <w:rsid w:val="009C574D"/>
    <w:rsid w:val="00A02279"/>
    <w:rsid w:val="00A03BD7"/>
    <w:rsid w:val="00A11713"/>
    <w:rsid w:val="00A25ACA"/>
    <w:rsid w:val="00A2716E"/>
    <w:rsid w:val="00A43E96"/>
    <w:rsid w:val="00A510EB"/>
    <w:rsid w:val="00A510EC"/>
    <w:rsid w:val="00A66EDD"/>
    <w:rsid w:val="00A73B2F"/>
    <w:rsid w:val="00A855AD"/>
    <w:rsid w:val="00A94014"/>
    <w:rsid w:val="00AA5CD1"/>
    <w:rsid w:val="00AA63FA"/>
    <w:rsid w:val="00AB527F"/>
    <w:rsid w:val="00AC4F7B"/>
    <w:rsid w:val="00AC6799"/>
    <w:rsid w:val="00AC7428"/>
    <w:rsid w:val="00AD43D8"/>
    <w:rsid w:val="00AE494A"/>
    <w:rsid w:val="00AE69E8"/>
    <w:rsid w:val="00AF44FF"/>
    <w:rsid w:val="00B1485A"/>
    <w:rsid w:val="00B16909"/>
    <w:rsid w:val="00B44B9A"/>
    <w:rsid w:val="00B546EB"/>
    <w:rsid w:val="00B64C00"/>
    <w:rsid w:val="00B852AD"/>
    <w:rsid w:val="00B9593A"/>
    <w:rsid w:val="00BA072D"/>
    <w:rsid w:val="00BA10A4"/>
    <w:rsid w:val="00BB18DE"/>
    <w:rsid w:val="00BB2207"/>
    <w:rsid w:val="00BD16F1"/>
    <w:rsid w:val="00BD3161"/>
    <w:rsid w:val="00BD378C"/>
    <w:rsid w:val="00BD5ACB"/>
    <w:rsid w:val="00BE7BA6"/>
    <w:rsid w:val="00BF093C"/>
    <w:rsid w:val="00C01B75"/>
    <w:rsid w:val="00C031B1"/>
    <w:rsid w:val="00C26375"/>
    <w:rsid w:val="00C3622C"/>
    <w:rsid w:val="00C364AF"/>
    <w:rsid w:val="00C446FF"/>
    <w:rsid w:val="00C45623"/>
    <w:rsid w:val="00C46041"/>
    <w:rsid w:val="00C46D8C"/>
    <w:rsid w:val="00C72956"/>
    <w:rsid w:val="00C74C29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D43A8"/>
    <w:rsid w:val="00CF26E9"/>
    <w:rsid w:val="00CF3ED1"/>
    <w:rsid w:val="00CF797B"/>
    <w:rsid w:val="00D10C2A"/>
    <w:rsid w:val="00D20B5E"/>
    <w:rsid w:val="00D23494"/>
    <w:rsid w:val="00D26B06"/>
    <w:rsid w:val="00D3715D"/>
    <w:rsid w:val="00D466FC"/>
    <w:rsid w:val="00D47062"/>
    <w:rsid w:val="00D56ECA"/>
    <w:rsid w:val="00D62C2E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A6B45"/>
    <w:rsid w:val="00DB4EC8"/>
    <w:rsid w:val="00DB7AB0"/>
    <w:rsid w:val="00DD1969"/>
    <w:rsid w:val="00DD6F23"/>
    <w:rsid w:val="00DE285D"/>
    <w:rsid w:val="00DF40F3"/>
    <w:rsid w:val="00DF4B21"/>
    <w:rsid w:val="00DF7F77"/>
    <w:rsid w:val="00E01DF9"/>
    <w:rsid w:val="00E16179"/>
    <w:rsid w:val="00E21EE5"/>
    <w:rsid w:val="00E22A49"/>
    <w:rsid w:val="00E3662C"/>
    <w:rsid w:val="00E45E3B"/>
    <w:rsid w:val="00E56741"/>
    <w:rsid w:val="00E613E3"/>
    <w:rsid w:val="00E6653F"/>
    <w:rsid w:val="00E71CBF"/>
    <w:rsid w:val="00E83EFB"/>
    <w:rsid w:val="00E85483"/>
    <w:rsid w:val="00E90FD0"/>
    <w:rsid w:val="00E97672"/>
    <w:rsid w:val="00EC413C"/>
    <w:rsid w:val="00EC4ACB"/>
    <w:rsid w:val="00EE29C2"/>
    <w:rsid w:val="00EE4F03"/>
    <w:rsid w:val="00EE79E6"/>
    <w:rsid w:val="00F01EB8"/>
    <w:rsid w:val="00F05C19"/>
    <w:rsid w:val="00F06B81"/>
    <w:rsid w:val="00F10556"/>
    <w:rsid w:val="00F123BA"/>
    <w:rsid w:val="00F142BC"/>
    <w:rsid w:val="00F1645A"/>
    <w:rsid w:val="00F327B0"/>
    <w:rsid w:val="00F358C6"/>
    <w:rsid w:val="00F414C4"/>
    <w:rsid w:val="00F43E70"/>
    <w:rsid w:val="00F5219E"/>
    <w:rsid w:val="00F54626"/>
    <w:rsid w:val="00F652A1"/>
    <w:rsid w:val="00F86C1E"/>
    <w:rsid w:val="00F86FB1"/>
    <w:rsid w:val="00F93D35"/>
    <w:rsid w:val="00F9491F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37767-AC61-4384-A158-491AE37F426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EB3B1-3763-4252-84D2-0908B23A0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C6D514-BB94-47D2-B83F-B8F7CB538F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25</cp:revision>
  <cp:lastPrinted>2016-08-23T12:28:00Z</cp:lastPrinted>
  <dcterms:created xsi:type="dcterms:W3CDTF">2021-12-21T14:54:00Z</dcterms:created>
  <dcterms:modified xsi:type="dcterms:W3CDTF">2022-01-04T16:10:00Z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