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5DBDBB5F" w:rsidR="00165C8E" w:rsidRPr="00120088" w:rsidRDefault="002E524B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75EA8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4500511">
                <wp:simplePos x="0" y="0"/>
                <wp:positionH relativeFrom="column">
                  <wp:posOffset>62865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7CC2B84" w:rsidR="00165C8E" w:rsidRPr="005B49B7" w:rsidRDefault="00CB6CE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1C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9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" filled="f" stroked="f">
                <v:textbox>
                  <w:txbxContent>
                    <w:p w14:paraId="721FE7F9" w14:textId="77CC2B84" w:rsidR="00165C8E" w:rsidRPr="005B49B7" w:rsidRDefault="00CB6CE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E1C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19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EA8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F60EC24">
                <wp:simplePos x="0" y="0"/>
                <wp:positionH relativeFrom="column">
                  <wp:posOffset>-60960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08CB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8pt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Akt737cAAAABwEAAA8AAABkcnMvZG93bnJl&#10;di54bWxMjl9rwjAUxd8Hfodwhb0MTRUts2sqpSDbgzDm9D02d21ZclOSaOu3X3yaj+cP5/zy7Wg0&#10;u6LznSUBi3kCDKm2qqNGwPF7N3sF5oMkJbUlFHBDD9ti8pTLTNmBvvB6CA2LI+QzKaANoc8493WL&#10;Rvq57ZFi9mOdkSFK13Dl5BDHjebLJEm5kR3Fh1b2WLVY/x4uRsDnXldOVzi8V7fTx/G0Kl/2aSnE&#10;83Qs34AFHMN/Ge74ER2KyHS2F1KeaQGzTRqb0V8Du8fpcgPsLGC9SoAXOX/kL/4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CS3vftwAAAAHAQAADwAAAAAAAAAAAAAAAACFBAAAZHJz&#10;L2Rvd25yZXYueG1sUEsFBgAAAAAEAAQA8wAAAI4FAAAAAA==&#10;"/>
            </w:pict>
          </mc:Fallback>
        </mc:AlternateContent>
      </w:r>
      <w:r w:rsidRPr="00775EA8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775EA8" w:rsidRPr="00775EA8">
        <w:rPr>
          <w:rFonts w:ascii="Arial" w:hAnsi="Arial" w:cs="Arial"/>
          <w:b/>
          <w:sz w:val="40"/>
          <w:szCs w:val="40"/>
          <w:lang w:val="fr-FR"/>
        </w:rPr>
        <w:t xml:space="preserve"> pour </w:t>
      </w:r>
      <w:r w:rsidR="00DA1A32">
        <w:rPr>
          <w:rFonts w:ascii="Arial" w:hAnsi="Arial" w:cs="Arial"/>
          <w:b/>
          <w:sz w:val="40"/>
          <w:szCs w:val="40"/>
          <w:lang w:val="fr-FR"/>
        </w:rPr>
        <w:br/>
      </w:r>
      <w:r w:rsidR="00775EA8" w:rsidRPr="00DA1A32">
        <w:rPr>
          <w:rFonts w:ascii="Arial" w:hAnsi="Arial" w:cs="Arial"/>
          <w:b/>
          <w:i/>
          <w:iCs/>
          <w:sz w:val="40"/>
          <w:szCs w:val="40"/>
          <w:lang w:val="fr-FR"/>
        </w:rPr>
        <w:t xml:space="preserve">Les </w:t>
      </w:r>
      <w:r w:rsidR="00DA1A32" w:rsidRPr="00DA1A32">
        <w:rPr>
          <w:rFonts w:ascii="Arial" w:hAnsi="Arial" w:cs="Arial"/>
          <w:b/>
          <w:i/>
          <w:iCs/>
          <w:sz w:val="40"/>
          <w:szCs w:val="40"/>
          <w:lang w:val="fr-FR"/>
        </w:rPr>
        <w:t>triangles de multiplication</w:t>
      </w:r>
    </w:p>
    <w:p w14:paraId="469356DE" w14:textId="77777777" w:rsidR="004A29D4" w:rsidRPr="00120088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16554D85" w14:textId="7879F357" w:rsidR="00EF490F" w:rsidRPr="00120088" w:rsidRDefault="00120088" w:rsidP="00EF490F">
      <w:pPr>
        <w:rPr>
          <w:rFonts w:ascii="Arial" w:hAnsi="Arial" w:cs="Arial"/>
          <w:sz w:val="32"/>
          <w:szCs w:val="32"/>
          <w:lang w:val="fr-FR"/>
        </w:rPr>
      </w:pPr>
      <w:r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120088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120088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EF490F" w:rsidRPr="00120088">
        <w:rPr>
          <w:rFonts w:ascii="Arial" w:hAnsi="Arial" w:cs="Arial"/>
          <w:b/>
          <w:bCs/>
          <w:sz w:val="16"/>
          <w:szCs w:val="16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Pr="00120088">
        <w:rPr>
          <w:rFonts w:ascii="Arial" w:hAnsi="Arial" w:cs="Arial"/>
          <w:sz w:val="32"/>
          <w:szCs w:val="32"/>
          <w:lang w:val="fr-FR"/>
        </w:rPr>
        <w:t>Fiche</w:t>
      </w:r>
      <w:r w:rsidR="009976F4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DE1CDB" w:rsidRPr="00120088">
        <w:rPr>
          <w:rFonts w:ascii="Arial" w:hAnsi="Arial" w:cs="Arial"/>
          <w:sz w:val="32"/>
          <w:szCs w:val="32"/>
          <w:lang w:val="fr-FR"/>
        </w:rPr>
        <w:t>16</w:t>
      </w:r>
      <w:r w:rsidR="002A4D8A">
        <w:rPr>
          <w:rFonts w:ascii="Arial" w:hAnsi="Arial" w:cs="Arial"/>
          <w:sz w:val="32"/>
          <w:szCs w:val="32"/>
          <w:lang w:val="fr-FR"/>
        </w:rPr>
        <w:t> </w:t>
      </w:r>
      <w:r w:rsidR="009976F4" w:rsidRPr="00F242F3">
        <w:rPr>
          <w:rFonts w:ascii="Arial" w:hAnsi="Arial" w:cs="Arial"/>
          <w:sz w:val="32"/>
          <w:szCs w:val="32"/>
          <w:lang w:val="fr-FR"/>
        </w:rPr>
        <w:t xml:space="preserve">: </w:t>
      </w:r>
      <w:r w:rsidR="00F242F3">
        <w:rPr>
          <w:rFonts w:ascii="Arial" w:hAnsi="Arial" w:cs="Arial"/>
          <w:sz w:val="32"/>
          <w:szCs w:val="32"/>
          <w:lang w:val="fr-FR"/>
        </w:rPr>
        <w:t xml:space="preserve">Planche de jeu </w:t>
      </w:r>
      <w:r w:rsidR="00F242F3">
        <w:rPr>
          <w:rFonts w:ascii="Arial" w:hAnsi="Arial" w:cs="Arial"/>
          <w:i/>
          <w:iCs/>
          <w:sz w:val="32"/>
          <w:szCs w:val="32"/>
          <w:lang w:val="fr-FR"/>
        </w:rPr>
        <w:t>Les tr</w:t>
      </w:r>
      <w:r w:rsidR="00F242F3" w:rsidRPr="00F242F3">
        <w:rPr>
          <w:rFonts w:ascii="Arial" w:hAnsi="Arial" w:cs="Arial"/>
          <w:i/>
          <w:iCs/>
          <w:sz w:val="32"/>
          <w:szCs w:val="32"/>
          <w:lang w:val="fr-FR"/>
        </w:rPr>
        <w:t xml:space="preserve">iangles </w:t>
      </w:r>
      <w:r w:rsidR="00F242F3">
        <w:rPr>
          <w:rFonts w:ascii="Arial" w:hAnsi="Arial" w:cs="Arial"/>
          <w:i/>
          <w:iCs/>
          <w:sz w:val="32"/>
          <w:szCs w:val="32"/>
          <w:lang w:val="fr-FR"/>
        </w:rPr>
        <w:t>de m</w:t>
      </w:r>
      <w:r w:rsidR="00F242F3" w:rsidRPr="00F242F3">
        <w:rPr>
          <w:rFonts w:ascii="Arial" w:hAnsi="Arial" w:cs="Arial"/>
          <w:i/>
          <w:iCs/>
          <w:sz w:val="32"/>
          <w:szCs w:val="32"/>
          <w:lang w:val="fr-FR"/>
        </w:rPr>
        <w:t>ultiplication</w:t>
      </w:r>
      <w:r w:rsidR="00EF490F" w:rsidRPr="00120088">
        <w:rPr>
          <w:rFonts w:ascii="Arial" w:hAnsi="Arial" w:cs="Arial"/>
          <w:sz w:val="32"/>
          <w:szCs w:val="32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2 cubes</w:t>
      </w:r>
      <w:r w:rsidRPr="00120088">
        <w:rPr>
          <w:rFonts w:ascii="Arial" w:hAnsi="Arial" w:cs="Arial"/>
          <w:sz w:val="32"/>
          <w:szCs w:val="32"/>
          <w:lang w:val="fr-FR"/>
        </w:rPr>
        <w:t xml:space="preserve"> numérotés de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1</w:t>
      </w:r>
      <w:r w:rsidRPr="00120088">
        <w:rPr>
          <w:rFonts w:ascii="Arial" w:hAnsi="Arial" w:cs="Arial"/>
          <w:sz w:val="32"/>
          <w:szCs w:val="32"/>
          <w:lang w:val="fr-FR"/>
        </w:rPr>
        <w:t xml:space="preserve"> à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6</w:t>
      </w:r>
      <w:r w:rsidR="00EF490F" w:rsidRPr="00120088">
        <w:rPr>
          <w:rFonts w:ascii="Arial" w:hAnsi="Arial" w:cs="Arial"/>
          <w:sz w:val="32"/>
          <w:szCs w:val="32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4F6225" w:rsidRPr="00120088">
        <w:rPr>
          <w:rFonts w:ascii="Arial" w:hAnsi="Arial" w:cs="Arial"/>
          <w:sz w:val="32"/>
          <w:szCs w:val="32"/>
          <w:lang w:val="fr-FR"/>
        </w:rPr>
        <w:t xml:space="preserve">2 </w:t>
      </w:r>
      <w:r>
        <w:rPr>
          <w:rFonts w:ascii="Arial" w:hAnsi="Arial" w:cs="Arial"/>
          <w:sz w:val="32"/>
          <w:szCs w:val="32"/>
          <w:lang w:val="fr-FR"/>
        </w:rPr>
        <w:t>marqueurs</w:t>
      </w:r>
      <w:r w:rsidR="004F6225" w:rsidRPr="00120088">
        <w:rPr>
          <w:rFonts w:ascii="Arial" w:hAnsi="Arial" w:cs="Arial"/>
          <w:sz w:val="32"/>
          <w:szCs w:val="32"/>
          <w:lang w:val="fr-FR"/>
        </w:rPr>
        <w:t xml:space="preserve"> (</w:t>
      </w:r>
      <w:r>
        <w:rPr>
          <w:rFonts w:ascii="Arial" w:hAnsi="Arial" w:cs="Arial"/>
          <w:sz w:val="32"/>
          <w:szCs w:val="32"/>
          <w:lang w:val="fr-FR"/>
        </w:rPr>
        <w:t xml:space="preserve">couleurs </w:t>
      </w:r>
      <w:r w:rsidR="004F6225" w:rsidRPr="00120088">
        <w:rPr>
          <w:rFonts w:ascii="Arial" w:hAnsi="Arial" w:cs="Arial"/>
          <w:sz w:val="32"/>
          <w:szCs w:val="32"/>
          <w:lang w:val="fr-FR"/>
        </w:rPr>
        <w:t>diff</w:t>
      </w:r>
      <w:r>
        <w:rPr>
          <w:rFonts w:ascii="Arial" w:hAnsi="Arial" w:cs="Arial"/>
          <w:sz w:val="32"/>
          <w:szCs w:val="32"/>
          <w:lang w:val="fr-FR"/>
        </w:rPr>
        <w:t>é</w:t>
      </w:r>
      <w:r w:rsidR="004F6225" w:rsidRPr="00120088">
        <w:rPr>
          <w:rFonts w:ascii="Arial" w:hAnsi="Arial" w:cs="Arial"/>
          <w:sz w:val="32"/>
          <w:szCs w:val="32"/>
          <w:lang w:val="fr-FR"/>
        </w:rPr>
        <w:t>rent</w:t>
      </w:r>
      <w:r>
        <w:rPr>
          <w:rFonts w:ascii="Arial" w:hAnsi="Arial" w:cs="Arial"/>
          <w:sz w:val="32"/>
          <w:szCs w:val="32"/>
          <w:lang w:val="fr-FR"/>
        </w:rPr>
        <w:t>es</w:t>
      </w:r>
      <w:r w:rsidR="004F6225" w:rsidRPr="00120088">
        <w:rPr>
          <w:rFonts w:ascii="Arial" w:hAnsi="Arial" w:cs="Arial"/>
          <w:sz w:val="32"/>
          <w:szCs w:val="32"/>
          <w:lang w:val="fr-FR"/>
        </w:rPr>
        <w:t>)</w:t>
      </w:r>
    </w:p>
    <w:p w14:paraId="5444336A" w14:textId="57754957" w:rsidR="009976F4" w:rsidRPr="00120088" w:rsidRDefault="009976F4" w:rsidP="00EF490F">
      <w:pPr>
        <w:rPr>
          <w:rFonts w:ascii="Arial" w:hAnsi="Arial" w:cs="Arial"/>
          <w:sz w:val="32"/>
          <w:szCs w:val="32"/>
          <w:lang w:val="fr-FR"/>
        </w:rPr>
      </w:pPr>
    </w:p>
    <w:p w14:paraId="498B74A8" w14:textId="15BF42C3" w:rsidR="009976F4" w:rsidRPr="00120088" w:rsidRDefault="0000518C" w:rsidP="00EF490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Objectif </w:t>
      </w:r>
      <w:r w:rsidR="009976F4" w:rsidRPr="00120088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:</w:t>
      </w:r>
      <w:r w:rsidR="009976F4" w:rsidRPr="00120088">
        <w:rPr>
          <w:rFonts w:ascii="Arial" w:hAnsi="Arial" w:cs="Arial"/>
          <w:color w:val="000000" w:themeColor="text1"/>
          <w:sz w:val="32"/>
          <w:szCs w:val="32"/>
          <w:lang w:val="fr-FR"/>
        </w:rPr>
        <w:t xml:space="preserve"> </w:t>
      </w:r>
      <w:r w:rsidR="004904A8">
        <w:rPr>
          <w:rFonts w:ascii="Arial" w:hAnsi="Arial" w:cs="Arial"/>
          <w:color w:val="000000" w:themeColor="text1"/>
          <w:sz w:val="32"/>
          <w:szCs w:val="32"/>
          <w:lang w:val="fr-FR"/>
        </w:rPr>
        <w:t>C</w:t>
      </w:r>
      <w:r w:rsidR="00A159B8">
        <w:rPr>
          <w:rFonts w:ascii="Arial" w:hAnsi="Arial" w:cs="Arial"/>
          <w:color w:val="000000" w:themeColor="text1"/>
          <w:sz w:val="32"/>
          <w:szCs w:val="32"/>
          <w:lang w:val="fr-FR"/>
        </w:rPr>
        <w:t>réer plus de triangles</w:t>
      </w:r>
    </w:p>
    <w:p w14:paraId="618B9EFD" w14:textId="77777777" w:rsidR="00EF490F" w:rsidRPr="00120088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05631F68" w:rsidR="00E052FC" w:rsidRPr="00120088" w:rsidRDefault="00120088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Marche à suivre 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4FB0AD04" w14:textId="0BCF17CB" w:rsidR="009976F4" w:rsidRPr="00120088" w:rsidRDefault="000F6BD1" w:rsidP="009976F4">
      <w:pPr>
        <w:pStyle w:val="pf-a18b0727"/>
        <w:shd w:val="clear" w:color="auto" w:fill="FFFFFF"/>
        <w:spacing w:after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0F6BD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À tour de rôle, lancez les cubes numérotés et multipliez les nombres.</w:t>
      </w:r>
      <w:r w:rsidR="00DE1CDB" w:rsidRPr="00120088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Pr="000F6BD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Cherchez la réponse 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dans la planche de jeu.</w:t>
      </w:r>
      <w:r w:rsidR="00DE1CDB" w:rsidRPr="00120088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="00F140B6" w:rsidRP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Reliez n</w:t>
      </w:r>
      <w:r w:rsid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’</w:t>
      </w:r>
      <w:r w:rsidR="00F140B6" w:rsidRP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importe quels deux points pour former un côté du triangle.</w:t>
      </w:r>
    </w:p>
    <w:p w14:paraId="47EA5189" w14:textId="2771D6C3" w:rsidR="009976F4" w:rsidRPr="00120088" w:rsidRDefault="00CF238E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Lorsque 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vous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trace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une ligne qui ferme un triangle, colorie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le triangle avec 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votre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marqueur. </w:t>
      </w:r>
      <w:r w:rsidR="00F242F3"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Rej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ouez.</w:t>
      </w:r>
    </w:p>
    <w:p w14:paraId="0346E1DF" w14:textId="530A4C1C" w:rsidR="009976F4" w:rsidRPr="00120088" w:rsidRDefault="002E524B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120088">
        <w:rPr>
          <w:noProof/>
          <w:lang w:val="fr-FR"/>
        </w:rPr>
        <w:drawing>
          <wp:anchor distT="0" distB="0" distL="114300" distR="114300" simplePos="0" relativeHeight="251703296" behindDoc="0" locked="0" layoutInCell="1" allowOverlap="1" wp14:anchorId="4AB89CB9" wp14:editId="2D07F608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3063240" cy="1444625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AA1CD" w14:textId="0AF1FCA3" w:rsidR="002E524B" w:rsidRPr="00A83A80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3BA7E041" w14:textId="37F82EBA" w:rsidR="002E524B" w:rsidRPr="00120088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35E01850" w14:textId="1E1D35E4" w:rsidR="002E524B" w:rsidRPr="00120088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5153C71B" w14:textId="7FE955E3" w:rsidR="009976F4" w:rsidRPr="00120088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160A3F44" w14:textId="3B88A3A6" w:rsidR="009976F4" w:rsidRPr="00120088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48CF0E0A" w14:textId="33EAD3DD" w:rsidR="00D61387" w:rsidRPr="00120088" w:rsidRDefault="00CF238E" w:rsidP="009976F4">
      <w:pPr>
        <w:rPr>
          <w:rFonts w:ascii="Arial" w:hAnsi="Arial" w:cs="Arial"/>
          <w:sz w:val="32"/>
          <w:szCs w:val="32"/>
          <w:lang w:val="fr-FR"/>
        </w:rPr>
      </w:pPr>
      <w:r w:rsidRPr="00CF238E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Lorsque tous les points ont été reliés, le joueur qui a le plus de triangles colorés gagne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la partie</w:t>
      </w:r>
      <w:r w:rsidRPr="00CF238E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</w:p>
    <w:sectPr w:rsidR="00D61387" w:rsidRPr="00120088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B6B50" w14:textId="77777777" w:rsidR="0067761C" w:rsidRDefault="0067761C" w:rsidP="00D34720">
      <w:r>
        <w:separator/>
      </w:r>
    </w:p>
  </w:endnote>
  <w:endnote w:type="continuationSeparator" w:id="0">
    <w:p w14:paraId="0D4EB437" w14:textId="77777777" w:rsidR="0067761C" w:rsidRDefault="0067761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9F698" w14:textId="77777777" w:rsidR="00A83A80" w:rsidRDefault="00A83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1B5CA19E" w:rsidR="00D34720" w:rsidRPr="00A83A8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83A80">
      <w:rPr>
        <w:rFonts w:ascii="Arial" w:hAnsi="Arial" w:cs="Arial"/>
        <w:b/>
        <w:sz w:val="15"/>
        <w:szCs w:val="15"/>
        <w:lang w:val="fr-CA"/>
      </w:rPr>
      <w:t>Matholog</w:t>
    </w:r>
    <w:r w:rsidR="00AE674A" w:rsidRPr="00A83A80">
      <w:rPr>
        <w:rFonts w:ascii="Arial" w:hAnsi="Arial" w:cs="Arial"/>
        <w:b/>
        <w:sz w:val="15"/>
        <w:szCs w:val="15"/>
        <w:lang w:val="fr-CA"/>
      </w:rPr>
      <w:t>ie</w:t>
    </w:r>
    <w:r w:rsidRPr="00A83A80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A83A80">
      <w:rPr>
        <w:rFonts w:ascii="Arial" w:hAnsi="Arial" w:cs="Arial"/>
        <w:sz w:val="15"/>
        <w:szCs w:val="15"/>
        <w:lang w:val="fr-CA"/>
      </w:rPr>
      <w:tab/>
    </w:r>
    <w:r w:rsidR="00AE674A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A83A80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4BF93790" w:rsidR="00D34720" w:rsidRPr="00A83A8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3A80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A83A80">
      <w:rPr>
        <w:rFonts w:ascii="Arial" w:hAnsi="Arial" w:cs="Arial"/>
        <w:sz w:val="15"/>
        <w:szCs w:val="15"/>
        <w:lang w:val="fr-CA"/>
      </w:rPr>
      <w:t>© 202</w:t>
    </w:r>
    <w:r w:rsidR="00A83A80">
      <w:rPr>
        <w:rFonts w:ascii="Arial" w:hAnsi="Arial" w:cs="Arial"/>
        <w:sz w:val="15"/>
        <w:szCs w:val="15"/>
        <w:lang w:val="fr-CA"/>
      </w:rPr>
      <w:t>2</w:t>
    </w:r>
    <w:r w:rsidRPr="00A83A80">
      <w:rPr>
        <w:rFonts w:ascii="Arial" w:hAnsi="Arial" w:cs="Arial"/>
        <w:sz w:val="15"/>
        <w:szCs w:val="15"/>
        <w:lang w:val="fr-CA"/>
      </w:rPr>
      <w:t xml:space="preserve"> Pearson Canada Inc.</w:t>
    </w:r>
    <w:r w:rsidRPr="00A83A80">
      <w:rPr>
        <w:rFonts w:ascii="Arial" w:hAnsi="Arial" w:cs="Arial"/>
        <w:sz w:val="15"/>
        <w:szCs w:val="15"/>
        <w:lang w:val="fr-CA"/>
      </w:rPr>
      <w:tab/>
    </w:r>
    <w:r w:rsidR="00AE674A">
      <w:rPr>
        <w:rFonts w:ascii="Arial" w:hAnsi="Arial" w:cs="Arial"/>
        <w:sz w:val="15"/>
        <w:szCs w:val="15"/>
        <w:lang w:val="fr-FR"/>
      </w:rPr>
      <w:t>Cette</w:t>
    </w:r>
    <w:r w:rsidR="00AE674A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AE674A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A83A8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8F975" w14:textId="77777777" w:rsidR="00A83A80" w:rsidRDefault="00A8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0AB72" w14:textId="77777777" w:rsidR="0067761C" w:rsidRDefault="0067761C" w:rsidP="00D34720">
      <w:r>
        <w:separator/>
      </w:r>
    </w:p>
  </w:footnote>
  <w:footnote w:type="continuationSeparator" w:id="0">
    <w:p w14:paraId="59719097" w14:textId="77777777" w:rsidR="0067761C" w:rsidRDefault="0067761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BA33C" w14:textId="77777777" w:rsidR="00A83A80" w:rsidRDefault="00A83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359BE33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67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67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E67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432F" w14:textId="77777777" w:rsidR="00A83A80" w:rsidRDefault="00A83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18C"/>
    <w:rsid w:val="000C4501"/>
    <w:rsid w:val="000F6BD1"/>
    <w:rsid w:val="00116790"/>
    <w:rsid w:val="00120088"/>
    <w:rsid w:val="00165C8E"/>
    <w:rsid w:val="0017584D"/>
    <w:rsid w:val="001E0F06"/>
    <w:rsid w:val="00211CA8"/>
    <w:rsid w:val="00257E5C"/>
    <w:rsid w:val="002935A1"/>
    <w:rsid w:val="002A4D8A"/>
    <w:rsid w:val="002A53CB"/>
    <w:rsid w:val="002E524B"/>
    <w:rsid w:val="00311801"/>
    <w:rsid w:val="0033109D"/>
    <w:rsid w:val="00366CCD"/>
    <w:rsid w:val="003B134D"/>
    <w:rsid w:val="00406998"/>
    <w:rsid w:val="00416B92"/>
    <w:rsid w:val="00436C5D"/>
    <w:rsid w:val="00486E6F"/>
    <w:rsid w:val="004904A8"/>
    <w:rsid w:val="004A193D"/>
    <w:rsid w:val="004A29D4"/>
    <w:rsid w:val="004F6225"/>
    <w:rsid w:val="005A2DFB"/>
    <w:rsid w:val="005B3E33"/>
    <w:rsid w:val="005B49B7"/>
    <w:rsid w:val="005F5C9A"/>
    <w:rsid w:val="00607502"/>
    <w:rsid w:val="00647880"/>
    <w:rsid w:val="0067761C"/>
    <w:rsid w:val="00677CDA"/>
    <w:rsid w:val="006F4E10"/>
    <w:rsid w:val="00736C10"/>
    <w:rsid w:val="00746664"/>
    <w:rsid w:val="00767914"/>
    <w:rsid w:val="00767BFC"/>
    <w:rsid w:val="00775EA8"/>
    <w:rsid w:val="008121C7"/>
    <w:rsid w:val="00825DAC"/>
    <w:rsid w:val="00836AE6"/>
    <w:rsid w:val="00873135"/>
    <w:rsid w:val="008B2B08"/>
    <w:rsid w:val="008B6E39"/>
    <w:rsid w:val="008E5725"/>
    <w:rsid w:val="009616D0"/>
    <w:rsid w:val="009622D3"/>
    <w:rsid w:val="009706D6"/>
    <w:rsid w:val="009976F4"/>
    <w:rsid w:val="009E378C"/>
    <w:rsid w:val="00A159B8"/>
    <w:rsid w:val="00A453D3"/>
    <w:rsid w:val="00A83A80"/>
    <w:rsid w:val="00AB5722"/>
    <w:rsid w:val="00AE3EBA"/>
    <w:rsid w:val="00AE674A"/>
    <w:rsid w:val="00BA4864"/>
    <w:rsid w:val="00BA7414"/>
    <w:rsid w:val="00BE5F4C"/>
    <w:rsid w:val="00C0403A"/>
    <w:rsid w:val="00C3059F"/>
    <w:rsid w:val="00C96742"/>
    <w:rsid w:val="00CB6CE3"/>
    <w:rsid w:val="00CE74B1"/>
    <w:rsid w:val="00CF238E"/>
    <w:rsid w:val="00D01712"/>
    <w:rsid w:val="00D04851"/>
    <w:rsid w:val="00D34720"/>
    <w:rsid w:val="00D44A40"/>
    <w:rsid w:val="00D61387"/>
    <w:rsid w:val="00D92395"/>
    <w:rsid w:val="00DA1A32"/>
    <w:rsid w:val="00DB61AE"/>
    <w:rsid w:val="00DD3693"/>
    <w:rsid w:val="00DE1CDB"/>
    <w:rsid w:val="00DF5067"/>
    <w:rsid w:val="00E052FC"/>
    <w:rsid w:val="00E1030E"/>
    <w:rsid w:val="00E155B4"/>
    <w:rsid w:val="00E50AE2"/>
    <w:rsid w:val="00EB74C1"/>
    <w:rsid w:val="00EE2F6F"/>
    <w:rsid w:val="00EF490F"/>
    <w:rsid w:val="00F140B6"/>
    <w:rsid w:val="00F242F3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1A0B5-6701-4DBB-B0E9-43C77079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28C99-31FE-4B5E-A452-E3B002D46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36539-7DA1-4B85-8918-19DB3B3C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3</cp:revision>
  <dcterms:created xsi:type="dcterms:W3CDTF">2021-04-07T18:29:00Z</dcterms:created>
  <dcterms:modified xsi:type="dcterms:W3CDTF">2021-05-03T14:18:00Z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