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6D0635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8385AD" w:rsidR="00EE29C2" w:rsidRPr="004E1BFE" w:rsidRDefault="00DC1AC1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</w:p>
        </w:tc>
      </w:tr>
      <w:tr w:rsidR="004E1BFE" w:rsidRPr="006D0635" w14:paraId="76008433" w14:textId="77777777" w:rsidTr="00C040D1">
        <w:trPr>
          <w:trHeight w:hRule="exact" w:val="400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BC3816" w14:textId="05DDE4E2" w:rsidR="007B4DA7" w:rsidRPr="004E1BFE" w:rsidRDefault="000520A8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CA263C8" w14:textId="77777777" w:rsidR="004B6EC1" w:rsidRPr="004E1BFE" w:rsidRDefault="004B6EC1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F16E07" w14:textId="3E8136D6" w:rsidR="001A3410" w:rsidRPr="004E1BFE" w:rsidRDefault="00C040D1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673910" wp14:editId="24B6D653">
                  <wp:extent cx="2661285" cy="7162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E56A3" w14:textId="77777777" w:rsidR="00C040D1" w:rsidRPr="004E1BFE" w:rsidRDefault="00C040D1" w:rsidP="001A341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D26A4B4" w14:textId="77777777" w:rsidR="004B6EC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triangle vert est au-dessus du carré orange. Le carré orange est en dessous du </w:t>
            </w:r>
          </w:p>
          <w:p w14:paraId="57DB202C" w14:textId="6CDAB38A" w:rsidR="00AA3E6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triangle vert.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6778B" w14:textId="219AB8F0" w:rsidR="004B6EC1" w:rsidRPr="004E1BFE" w:rsidRDefault="000520A8" w:rsidP="00C040D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termes associés à la position et la direction pour localiser des objets dans des plans quadrillés</w:t>
            </w:r>
          </w:p>
          <w:p w14:paraId="54ED9235" w14:textId="232E5FE6" w:rsidR="001A3410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2CACD664" wp14:editId="2FD7DD40">
                  <wp:extent cx="1432822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1" cy="14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E8D02" w14:textId="77777777" w:rsidR="00E614DC" w:rsidRPr="004E1BFE" w:rsidRDefault="00E614DC" w:rsidP="00E85C07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3594D328" w:rsidR="00E85C07" w:rsidRPr="004E1BFE" w:rsidRDefault="002F09EC" w:rsidP="004B6EC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L’Épicerie est 1 case au-dessus du Terrain de basketball. La Banque est à 1 case à gauche de l’Épicerie.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67145" w14:textId="3B454D34" w:rsidR="001A3410" w:rsidRPr="004E1BFE" w:rsidRDefault="002F09EC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le déplacement d’un objet d’un endroit à un autre dans un plan quadrillé </w:t>
            </w:r>
          </w:p>
          <w:p w14:paraId="6CAF94E3" w14:textId="77777777" w:rsidR="008360E0" w:rsidRPr="004E1BFE" w:rsidRDefault="008360E0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257B83" w14:textId="1EE819BE" w:rsidR="00C040D1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04AEF8F2" wp14:editId="6CDDB03C">
                  <wp:extent cx="1488647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1" cy="15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EB1B" w14:textId="06FB84F3" w:rsidR="00CB5BA3" w:rsidRPr="004E1BFE" w:rsidRDefault="00CB5BA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A27FF9E" w14:textId="26EFAFDE" w:rsidR="001A3410" w:rsidRPr="004E1BFE" w:rsidRDefault="002F09EC" w:rsidP="008360E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Pour aller de l’Hôpital à la Banque, j’avance de 2 cases, jusqu’au Vétérinaire, puis je tourne à gauche et j’avance de 2 cases. »</w:t>
            </w:r>
          </w:p>
          <w:p w14:paraId="08B1FC2B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4AFDE3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2F23B106" w:rsidR="004B1992" w:rsidRPr="004E1BFE" w:rsidRDefault="004B1992" w:rsidP="004B1992">
            <w:pPr>
              <w:ind w:firstLine="72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E1BFE" w:rsidRPr="004E1BFE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47AA6A" w:rsidR="005E612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7F2C18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4E1BFE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6D0635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ADB9A" w:rsidR="00FE6750" w:rsidRPr="004E1BFE" w:rsidRDefault="00545C64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Localiser et cartographier des objets (suite)</w:t>
            </w:r>
          </w:p>
        </w:tc>
      </w:tr>
      <w:tr w:rsidR="004E1BFE" w:rsidRPr="006D0635" w14:paraId="4B1D04CB" w14:textId="77777777" w:rsidTr="00151F78">
        <w:trPr>
          <w:trHeight w:hRule="exact" w:val="31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D096D" w14:textId="77777777" w:rsidR="001222E3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 plan</w:t>
            </w:r>
          </w:p>
          <w:p w14:paraId="2048F239" w14:textId="78B5D72E" w:rsidR="008343AA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29AE922" w14:textId="7EDE002B" w:rsidR="002E1734" w:rsidRPr="004E1BFE" w:rsidRDefault="00C62499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noProof/>
              </w:rPr>
              <w:drawing>
                <wp:inline distT="0" distB="0" distL="0" distR="0" wp14:anchorId="24A35CAD" wp14:editId="15692C87">
                  <wp:extent cx="2661920" cy="86614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213FD" w14:textId="77777777" w:rsidR="002E1734" w:rsidRPr="004E1BFE" w:rsidRDefault="002E1734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562F9567" w:rsidR="00A07226" w:rsidRPr="004E1BFE" w:rsidRDefault="00EF29B4" w:rsidP="001222E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« Du départ, déplace-toi de 2 cases vers la droite, 2 cases vers le bas et 1 case vers la gauche.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68893" w14:textId="77777777" w:rsidR="001222E3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Tenir compte de la perspective pour donner des directives et coder de façon efficace et flexible </w:t>
            </w:r>
          </w:p>
          <w:p w14:paraId="2BE83026" w14:textId="7A838587" w:rsidR="00E719DD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  </w:t>
            </w:r>
          </w:p>
          <w:p w14:paraId="7591DF4C" w14:textId="4C141B5D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5AC2E1A1" wp14:editId="7D29EA72">
                  <wp:extent cx="2644775" cy="8604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F67C" w14:textId="77777777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69D2450B" w:rsidR="005B62C1" w:rsidRPr="004E1BFE" w:rsidRDefault="00EF29B4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Mon partenaire regarde la grille du côté droit. Du départ, déplace-toi de 2 cases vers le bas, 2 cases vers la gauche et 1 case vers le haut.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17AD7" w14:textId="42AFA870" w:rsidR="00F878D8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des boucles pour représenter des étapes qui sont répétées dans un code </w:t>
            </w:r>
          </w:p>
          <w:p w14:paraId="67DDAAAD" w14:textId="77777777" w:rsidR="001222E3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F55BF7" w14:textId="450CCEF8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600D51CB" wp14:editId="02BA6DA4">
                  <wp:extent cx="2740025" cy="891540"/>
                  <wp:effectExtent l="0" t="0" r="317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DE0CD" w14:textId="5066D2FF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3DE98E75" w:rsidR="002E1734" w:rsidRPr="004E1BFE" w:rsidRDefault="001222E3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Répète 2 fois : fais 2 pas vers la droite, puis 1 pas vers le bas. »</w:t>
            </w:r>
          </w:p>
        </w:tc>
      </w:tr>
      <w:tr w:rsidR="004E1BFE" w:rsidRPr="004E1BFE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3ACF1A5D" w:rsidR="00D62A8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2615BB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6627" w14:textId="77777777" w:rsidR="00AD44B6" w:rsidRDefault="00AD4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3507C3E" w:rsidR="0028676E" w:rsidRPr="004E1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5773E">
      <w:rPr>
        <w:rFonts w:ascii="Arial" w:hAnsi="Arial" w:cs="Arial"/>
        <w:b/>
        <w:sz w:val="15"/>
        <w:szCs w:val="15"/>
        <w:lang w:val="fr-CA"/>
      </w:rPr>
      <w:t>Matholog</w:t>
    </w:r>
    <w:r w:rsidR="002615BB" w:rsidRPr="00A5773E">
      <w:rPr>
        <w:rFonts w:ascii="Arial" w:hAnsi="Arial" w:cs="Arial"/>
        <w:b/>
        <w:sz w:val="15"/>
        <w:szCs w:val="15"/>
        <w:lang w:val="fr-CA"/>
      </w:rPr>
      <w:t>ie</w:t>
    </w:r>
    <w:r w:rsidRPr="00A5773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A5773E">
      <w:rPr>
        <w:rFonts w:ascii="Arial" w:hAnsi="Arial" w:cs="Arial"/>
        <w:b/>
        <w:sz w:val="15"/>
        <w:szCs w:val="15"/>
        <w:lang w:val="fr-CA"/>
      </w:rPr>
      <w:t>3</w:t>
    </w:r>
    <w:r w:rsidRPr="00A5773E">
      <w:rPr>
        <w:rFonts w:ascii="Arial" w:hAnsi="Arial" w:cs="Arial"/>
        <w:sz w:val="15"/>
        <w:szCs w:val="15"/>
        <w:lang w:val="fr-CA"/>
      </w:rPr>
      <w:tab/>
    </w:r>
    <w:r w:rsidR="00A5773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5773E">
      <w:rPr>
        <w:rFonts w:ascii="Arial" w:hAnsi="Arial" w:cs="Arial"/>
        <w:sz w:val="15"/>
        <w:szCs w:val="15"/>
        <w:lang w:val="fr-CA"/>
      </w:rPr>
      <w:t xml:space="preserve">. </w:t>
    </w:r>
    <w:r w:rsidRPr="00A5773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3E">
      <w:rPr>
        <w:rFonts w:ascii="Arial" w:hAnsi="Arial" w:cs="Arial"/>
        <w:sz w:val="15"/>
        <w:szCs w:val="15"/>
        <w:lang w:val="fr-CA"/>
      </w:rPr>
      <w:t xml:space="preserve"> </w:t>
    </w:r>
    <w:r w:rsidRPr="006D0635">
      <w:rPr>
        <w:rFonts w:ascii="Arial" w:hAnsi="Arial" w:cs="Arial"/>
        <w:sz w:val="15"/>
        <w:szCs w:val="15"/>
        <w:lang w:val="fr-CA"/>
      </w:rPr>
      <w:t>Copyright © 20</w:t>
    </w:r>
    <w:r w:rsidR="00AA5CD1" w:rsidRPr="006D0635">
      <w:rPr>
        <w:rFonts w:ascii="Arial" w:hAnsi="Arial" w:cs="Arial"/>
        <w:sz w:val="15"/>
        <w:szCs w:val="15"/>
        <w:lang w:val="fr-CA"/>
      </w:rPr>
      <w:t>22</w:t>
    </w:r>
    <w:r w:rsidRPr="006D0635">
      <w:rPr>
        <w:rFonts w:ascii="Arial" w:hAnsi="Arial" w:cs="Arial"/>
        <w:sz w:val="15"/>
        <w:szCs w:val="15"/>
        <w:lang w:val="fr-CA"/>
      </w:rPr>
      <w:t xml:space="preserve"> Pearson Canada Inc.</w:t>
    </w:r>
    <w:r w:rsidRPr="006D0635">
      <w:rPr>
        <w:rFonts w:ascii="Arial" w:hAnsi="Arial" w:cs="Arial"/>
        <w:sz w:val="15"/>
        <w:szCs w:val="15"/>
        <w:lang w:val="fr-CA"/>
      </w:rPr>
      <w:tab/>
    </w:r>
    <w:r w:rsidR="00107C9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E1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0204" w14:textId="77777777" w:rsidR="00AD44B6" w:rsidRDefault="00AD4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3A670" w14:textId="77777777" w:rsidR="00AD44B6" w:rsidRDefault="00AD4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F0DB101" w:rsidR="00E613E3" w:rsidRPr="00BF3B0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0A380F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D2ABE6" w:rsidR="00E613E3" w:rsidRPr="00A56091" w:rsidRDefault="00A560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15D2ABE6" w:rsidR="00E613E3" w:rsidRPr="00A56091" w:rsidRDefault="00A560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93C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3F23B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207CC0" w:rsidRPr="00BF3B09">
      <w:rPr>
        <w:lang w:val="fr-CA"/>
      </w:rPr>
      <w:tab/>
    </w:r>
    <w:r w:rsidR="00FD2B2E" w:rsidRPr="00BF3B09">
      <w:rPr>
        <w:lang w:val="fr-CA"/>
      </w:rPr>
      <w:tab/>
    </w:r>
    <w:r w:rsidR="00A56091" w:rsidRPr="00BF3B09">
      <w:rPr>
        <w:rFonts w:ascii="Arial" w:hAnsi="Arial" w:cs="Arial"/>
        <w:b/>
        <w:sz w:val="36"/>
        <w:szCs w:val="36"/>
        <w:lang w:val="fr-CA"/>
      </w:rPr>
      <w:t>Évaluation de l’activité 1</w:t>
    </w:r>
    <w:r w:rsidR="006D0635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03D69D64" w:rsidR="00CA2529" w:rsidRPr="00BF3B09" w:rsidRDefault="00BF3B0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F3B09">
      <w:rPr>
        <w:rFonts w:ascii="Arial" w:hAnsi="Arial" w:cs="Arial"/>
        <w:b/>
        <w:sz w:val="28"/>
        <w:szCs w:val="28"/>
        <w:lang w:val="fr-CA"/>
      </w:rPr>
      <w:t xml:space="preserve">Décrire </w:t>
    </w:r>
    <w:r w:rsidR="00AD44B6">
      <w:rPr>
        <w:rFonts w:ascii="Arial" w:hAnsi="Arial" w:cs="Arial"/>
        <w:b/>
        <w:sz w:val="28"/>
        <w:szCs w:val="28"/>
        <w:lang w:val="fr-CA"/>
      </w:rPr>
      <w:t>des mouvements dans un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674F" w14:textId="77777777" w:rsidR="00AD44B6" w:rsidRDefault="00AD4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564"/>
    <w:rsid w:val="000479B1"/>
    <w:rsid w:val="00050E5C"/>
    <w:rsid w:val="000520A8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07C94"/>
    <w:rsid w:val="00112FF1"/>
    <w:rsid w:val="001222E3"/>
    <w:rsid w:val="00141C03"/>
    <w:rsid w:val="00143727"/>
    <w:rsid w:val="00151F78"/>
    <w:rsid w:val="00192706"/>
    <w:rsid w:val="001A3410"/>
    <w:rsid w:val="001A7920"/>
    <w:rsid w:val="001F2477"/>
    <w:rsid w:val="00207CC0"/>
    <w:rsid w:val="002461F7"/>
    <w:rsid w:val="00253151"/>
    <w:rsid w:val="00254851"/>
    <w:rsid w:val="002615BB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2F09EC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B6EC1"/>
    <w:rsid w:val="004C152B"/>
    <w:rsid w:val="004D3C60"/>
    <w:rsid w:val="004E1BFE"/>
    <w:rsid w:val="004E6496"/>
    <w:rsid w:val="004F7CFB"/>
    <w:rsid w:val="0052693C"/>
    <w:rsid w:val="0053459C"/>
    <w:rsid w:val="0054168B"/>
    <w:rsid w:val="00543A9A"/>
    <w:rsid w:val="00545C64"/>
    <w:rsid w:val="00553E46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0635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7F2C18"/>
    <w:rsid w:val="00832B16"/>
    <w:rsid w:val="008343AA"/>
    <w:rsid w:val="008360E0"/>
    <w:rsid w:val="00877DBB"/>
    <w:rsid w:val="008D4062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94E37"/>
    <w:rsid w:val="009B6FF8"/>
    <w:rsid w:val="009C01B5"/>
    <w:rsid w:val="009E64FC"/>
    <w:rsid w:val="00A07226"/>
    <w:rsid w:val="00A25B9B"/>
    <w:rsid w:val="00A301F8"/>
    <w:rsid w:val="00A43E96"/>
    <w:rsid w:val="00A56091"/>
    <w:rsid w:val="00A5773E"/>
    <w:rsid w:val="00A62487"/>
    <w:rsid w:val="00A73B2F"/>
    <w:rsid w:val="00AA3E61"/>
    <w:rsid w:val="00AA5CD1"/>
    <w:rsid w:val="00AB0F16"/>
    <w:rsid w:val="00AD44B6"/>
    <w:rsid w:val="00AD78F0"/>
    <w:rsid w:val="00AE494A"/>
    <w:rsid w:val="00AE613B"/>
    <w:rsid w:val="00B3365D"/>
    <w:rsid w:val="00B8018B"/>
    <w:rsid w:val="00B806FA"/>
    <w:rsid w:val="00B9593A"/>
    <w:rsid w:val="00BA072D"/>
    <w:rsid w:val="00BA10A4"/>
    <w:rsid w:val="00BC2141"/>
    <w:rsid w:val="00BD5ACB"/>
    <w:rsid w:val="00BE4F63"/>
    <w:rsid w:val="00BE7BA6"/>
    <w:rsid w:val="00BF093C"/>
    <w:rsid w:val="00BF3B09"/>
    <w:rsid w:val="00C040D1"/>
    <w:rsid w:val="00C37A16"/>
    <w:rsid w:val="00C62499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349E5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1AC1"/>
    <w:rsid w:val="00DC6056"/>
    <w:rsid w:val="00DD6F23"/>
    <w:rsid w:val="00E16179"/>
    <w:rsid w:val="00E21EE5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F29B4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089F-DBB6-4AD2-BA70-14381ACF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3C0DA-3854-4ABA-BCDD-3034EE52F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E02E-6C37-4754-924C-4F5CE18E3F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2021-12-01T13:56:00Z</dcterms:created>
  <dcterms:modified xsi:type="dcterms:W3CDTF">2021-12-01T13:58:00Z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