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7DE6B057" w:rsidR="00165C8E" w:rsidRPr="00D712C5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712C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41085F1" w:rsidR="00165C8E" w:rsidRPr="005B49B7" w:rsidRDefault="000C7624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B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241085F1" w:rsidR="00165C8E" w:rsidRPr="005B49B7" w:rsidRDefault="000C7624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40B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2C5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B2E30" w:rsidRPr="00D712C5">
        <w:rPr>
          <w:rFonts w:ascii="Arial" w:hAnsi="Arial" w:cs="Arial"/>
          <w:b/>
          <w:bCs/>
          <w:sz w:val="40"/>
          <w:szCs w:val="40"/>
          <w:lang w:val="fr-FR"/>
        </w:rPr>
        <w:t>Instructions</w:t>
      </w:r>
      <w:r w:rsidR="00D712C5" w:rsidRPr="00D712C5">
        <w:rPr>
          <w:rFonts w:ascii="Arial" w:hAnsi="Arial" w:cs="Arial"/>
          <w:b/>
          <w:bCs/>
          <w:sz w:val="40"/>
          <w:szCs w:val="40"/>
          <w:lang w:val="fr-FR"/>
        </w:rPr>
        <w:t xml:space="preserve"> pour </w:t>
      </w:r>
      <w:r w:rsidR="00D712C5">
        <w:rPr>
          <w:rFonts w:ascii="Arial" w:hAnsi="Arial" w:cs="Arial"/>
          <w:b/>
          <w:bCs/>
          <w:sz w:val="40"/>
          <w:szCs w:val="40"/>
          <w:lang w:val="fr-FR"/>
        </w:rPr>
        <w:br/>
      </w:r>
      <w:r w:rsidR="00D712C5" w:rsidRPr="00D712C5"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Des propriétés de figures</w:t>
      </w:r>
    </w:p>
    <w:p w14:paraId="469356DE" w14:textId="47928FAB" w:rsidR="004A29D4" w:rsidRPr="00D712C5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994"/>
        <w:gridCol w:w="4470"/>
      </w:tblGrid>
      <w:tr w:rsidR="00BB2E30" w:rsidRPr="00D712C5" w14:paraId="3AC53010" w14:textId="77777777" w:rsidTr="00BB2E30">
        <w:trPr>
          <w:trHeight w:val="872"/>
        </w:trPr>
        <w:tc>
          <w:tcPr>
            <w:tcW w:w="1278" w:type="dxa"/>
            <w:vAlign w:val="center"/>
          </w:tcPr>
          <w:p w14:paraId="46A0B771" w14:textId="053C1505" w:rsidR="00BB2E30" w:rsidRPr="00D712C5" w:rsidRDefault="008368BA" w:rsidP="00A136AB">
            <w:pPr>
              <w:spacing w:after="60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Nombre indiqué</w:t>
            </w:r>
          </w:p>
        </w:tc>
        <w:tc>
          <w:tcPr>
            <w:tcW w:w="4410" w:type="dxa"/>
            <w:vAlign w:val="center"/>
          </w:tcPr>
          <w:p w14:paraId="1EAA41B8" w14:textId="53D8FC1D" w:rsidR="00BB2E30" w:rsidRPr="00506BA3" w:rsidRDefault="00506BA3" w:rsidP="00BB2E30">
            <w:pPr>
              <w:spacing w:after="60"/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="008368BA" w:rsidRPr="00506BA3">
              <w:rPr>
                <w:rFonts w:ascii="Arial" w:eastAsia="Open Sans" w:hAnsi="Arial" w:cs="Arial"/>
                <w:b/>
                <w:bCs/>
                <w:sz w:val="32"/>
                <w:szCs w:val="32"/>
                <w:lang w:val="fr-FR"/>
              </w:rPr>
              <w:t>quipe qui a lancé le cube</w:t>
            </w:r>
          </w:p>
        </w:tc>
        <w:tc>
          <w:tcPr>
            <w:tcW w:w="5193" w:type="dxa"/>
            <w:vAlign w:val="center"/>
          </w:tcPr>
          <w:p w14:paraId="04A7F741" w14:textId="6858CA8E" w:rsidR="00BB2E30" w:rsidRPr="00D712C5" w:rsidRDefault="008368BA" w:rsidP="00BB2E30">
            <w:pPr>
              <w:spacing w:after="60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L’autre équipe</w:t>
            </w:r>
          </w:p>
        </w:tc>
      </w:tr>
      <w:tr w:rsidR="00BB2E30" w:rsidRPr="00D712C5" w14:paraId="05B72509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39D1992C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4410" w:type="dxa"/>
            <w:vAlign w:val="center"/>
          </w:tcPr>
          <w:p w14:paraId="38EE1223" w14:textId="66E1E5B8" w:rsidR="00BB2E30" w:rsidRPr="00506BA3" w:rsidRDefault="008368B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Pointez une figure.</w:t>
            </w:r>
          </w:p>
        </w:tc>
        <w:tc>
          <w:tcPr>
            <w:tcW w:w="5193" w:type="dxa"/>
            <w:vAlign w:val="center"/>
          </w:tcPr>
          <w:p w14:paraId="203AAACC" w14:textId="6791F5E8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la figure de deux façons.</w:t>
            </w:r>
          </w:p>
        </w:tc>
      </w:tr>
      <w:tr w:rsidR="00BB2E30" w:rsidRPr="00D712C5" w14:paraId="69797A2C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E148456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4410" w:type="dxa"/>
            <w:vAlign w:val="center"/>
          </w:tcPr>
          <w:p w14:paraId="5425CEAD" w14:textId="0BFBFA59" w:rsidR="00BB2E30" w:rsidRPr="00506BA3" w:rsidRDefault="008368B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z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deux figures.</w:t>
            </w:r>
          </w:p>
        </w:tc>
        <w:tc>
          <w:tcPr>
            <w:tcW w:w="5193" w:type="dxa"/>
            <w:vAlign w:val="center"/>
          </w:tcPr>
          <w:p w14:paraId="4976B137" w14:textId="4851C57D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Expliquez en quoi les figures </w:t>
            </w:r>
            <w:r w:rsid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sont semblables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et en quoi elles sont différentes.</w:t>
            </w:r>
          </w:p>
        </w:tc>
      </w:tr>
      <w:tr w:rsidR="00BB2E30" w:rsidRPr="00D712C5" w14:paraId="2855A00D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450D91A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4410" w:type="dxa"/>
            <w:vAlign w:val="center"/>
          </w:tcPr>
          <w:p w14:paraId="5CA5A298" w14:textId="1B57607D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une propriété selon laquelle trier.</w:t>
            </w:r>
          </w:p>
        </w:tc>
        <w:tc>
          <w:tcPr>
            <w:tcW w:w="5193" w:type="dxa"/>
            <w:vAlign w:val="center"/>
          </w:tcPr>
          <w:p w14:paraId="595B8DA4" w14:textId="3AB2E1E2" w:rsidR="00BB2E30" w:rsidRPr="00506BA3" w:rsidRDefault="00A96804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Pointez toutes les figures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 ont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cette propriété.</w:t>
            </w:r>
          </w:p>
        </w:tc>
      </w:tr>
      <w:tr w:rsidR="00BB2E30" w:rsidRPr="00D712C5" w14:paraId="5BAEB6B0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7E9D388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4</w:t>
            </w:r>
          </w:p>
        </w:tc>
        <w:tc>
          <w:tcPr>
            <w:tcW w:w="4410" w:type="dxa"/>
            <w:vAlign w:val="center"/>
          </w:tcPr>
          <w:p w14:paraId="60650D2D" w14:textId="4CC27A66" w:rsidR="00BB2E30" w:rsidRPr="00506BA3" w:rsidRDefault="00506BA3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Pointez</w:t>
            </w:r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une figure qui serait placée dans le chevauchement d</w:t>
            </w:r>
            <w:r w:rsidR="00F12336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’</w:t>
            </w:r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un diagramme de </w:t>
            </w:r>
            <w:proofErr w:type="spellStart"/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Venn</w:t>
            </w:r>
            <w:proofErr w:type="spellEnd"/>
            <w:r w:rsidR="000B0C29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5193" w:type="dxa"/>
            <w:vAlign w:val="center"/>
          </w:tcPr>
          <w:p w14:paraId="1FB77275" w14:textId="0539F823" w:rsidR="00BB2E30" w:rsidRPr="00506BA3" w:rsidRDefault="00BF400A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deux propriétés qui auraient pu être utilisées pour le tri. Si possible, trouvez une figure qui pourrait être placé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t>e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dans chaque cercle.</w:t>
            </w:r>
          </w:p>
        </w:tc>
      </w:tr>
      <w:tr w:rsidR="00BB2E30" w:rsidRPr="00D712C5" w14:paraId="1C9E3A84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8A36304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5</w:t>
            </w:r>
          </w:p>
        </w:tc>
        <w:tc>
          <w:tcPr>
            <w:tcW w:w="4410" w:type="dxa"/>
            <w:vAlign w:val="center"/>
          </w:tcPr>
          <w:p w14:paraId="0F1A6B92" w14:textId="4BBE1AD9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Nommez une propriété</w:t>
            </w:r>
            <w:r w:rsidR="00BB2E30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5193" w:type="dxa"/>
            <w:vAlign w:val="center"/>
          </w:tcPr>
          <w:p w14:paraId="49AD68E7" w14:textId="4C119E69" w:rsidR="00BB2E30" w:rsidRPr="00506BA3" w:rsidRDefault="00714D4D" w:rsidP="00095DE9">
            <w:pPr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Pointez une figure </w:t>
            </w:r>
            <w:r w:rsid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 a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br/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cette propriété. Dessinez ou décrivez une nouvelle figure qui a la même propriété.</w:t>
            </w:r>
          </w:p>
        </w:tc>
      </w:tr>
      <w:tr w:rsidR="00BB2E30" w:rsidRPr="00D712C5" w14:paraId="6275661F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D379033" w14:textId="77777777" w:rsidR="00BB2E30" w:rsidRPr="00D712C5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D712C5">
              <w:rPr>
                <w:rFonts w:ascii="Arial" w:eastAsia="Open Sans" w:hAnsi="Arial" w:cs="Arial"/>
                <w:sz w:val="32"/>
                <w:szCs w:val="32"/>
                <w:lang w:val="fr-FR"/>
              </w:rPr>
              <w:t>6</w:t>
            </w:r>
          </w:p>
        </w:tc>
        <w:tc>
          <w:tcPr>
            <w:tcW w:w="4410" w:type="dxa"/>
            <w:vAlign w:val="center"/>
          </w:tcPr>
          <w:p w14:paraId="57A3E1D9" w14:textId="5AA6F9D3" w:rsidR="00BB2E30" w:rsidRPr="00506BA3" w:rsidRDefault="000B0C29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Choisissez une figure.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Rédigez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une énigme 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qui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décri</w:t>
            </w:r>
            <w:r w:rsidR="00506BA3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t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 xml:space="preserve"> votre figure.</w:t>
            </w:r>
          </w:p>
        </w:tc>
        <w:tc>
          <w:tcPr>
            <w:tcW w:w="5193" w:type="dxa"/>
            <w:vAlign w:val="center"/>
          </w:tcPr>
          <w:p w14:paraId="451C1C45" w14:textId="098846D2" w:rsidR="00BB2E30" w:rsidRPr="00506BA3" w:rsidRDefault="00714D4D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lang w:val="fr-FR"/>
              </w:rPr>
            </w:pP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Résolvez l</w:t>
            </w:r>
            <w:r w:rsidR="00F12336"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’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énigme. Pointez la</w:t>
            </w:r>
            <w:r w:rsidR="00CA6C00">
              <w:rPr>
                <w:rFonts w:ascii="Arial" w:eastAsia="Open Sans" w:hAnsi="Arial" w:cs="Arial"/>
                <w:sz w:val="32"/>
                <w:szCs w:val="32"/>
                <w:lang w:val="fr-FR"/>
              </w:rPr>
              <w:t> </w:t>
            </w:r>
            <w:r w:rsidRPr="00506BA3">
              <w:rPr>
                <w:rFonts w:ascii="Arial" w:eastAsia="Open Sans" w:hAnsi="Arial" w:cs="Arial"/>
                <w:sz w:val="32"/>
                <w:szCs w:val="32"/>
                <w:lang w:val="fr-FR"/>
              </w:rPr>
              <w:t>figure.</w:t>
            </w:r>
          </w:p>
        </w:tc>
      </w:tr>
    </w:tbl>
    <w:p w14:paraId="5C9E5BCD" w14:textId="77777777" w:rsidR="00BB2E30" w:rsidRPr="00D712C5" w:rsidRDefault="00BB2E30" w:rsidP="00BB2E30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bookmarkStart w:id="0" w:name="_GoBack"/>
      <w:bookmarkEnd w:id="0"/>
    </w:p>
    <w:sectPr w:rsidR="00BB2E30" w:rsidRPr="00D712C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548E" w14:textId="77777777" w:rsidR="00A275F7" w:rsidRDefault="00A275F7" w:rsidP="00D34720">
      <w:r>
        <w:separator/>
      </w:r>
    </w:p>
  </w:endnote>
  <w:endnote w:type="continuationSeparator" w:id="0">
    <w:p w14:paraId="6406AF8C" w14:textId="77777777" w:rsidR="00A275F7" w:rsidRDefault="00A275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2603F9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8791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8791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681F37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C2EF9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91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F236" w14:textId="77777777" w:rsidR="00A275F7" w:rsidRDefault="00A275F7" w:rsidP="00D34720">
      <w:r>
        <w:separator/>
      </w:r>
    </w:p>
  </w:footnote>
  <w:footnote w:type="continuationSeparator" w:id="0">
    <w:p w14:paraId="2585F8B2" w14:textId="77777777" w:rsidR="00A275F7" w:rsidRDefault="00A275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191CD02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8791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8213C"/>
    <w:rsid w:val="00095DE9"/>
    <w:rsid w:val="000B0C29"/>
    <w:rsid w:val="000C4501"/>
    <w:rsid w:val="000C7624"/>
    <w:rsid w:val="00116790"/>
    <w:rsid w:val="00152339"/>
    <w:rsid w:val="00165C8E"/>
    <w:rsid w:val="0017584D"/>
    <w:rsid w:val="00187913"/>
    <w:rsid w:val="001E0F06"/>
    <w:rsid w:val="00211CA8"/>
    <w:rsid w:val="00232BE8"/>
    <w:rsid w:val="00257E5C"/>
    <w:rsid w:val="00282ECD"/>
    <w:rsid w:val="002A53CB"/>
    <w:rsid w:val="002C2EF9"/>
    <w:rsid w:val="002E2D72"/>
    <w:rsid w:val="00311801"/>
    <w:rsid w:val="0033109D"/>
    <w:rsid w:val="00366CCD"/>
    <w:rsid w:val="003977B0"/>
    <w:rsid w:val="00406998"/>
    <w:rsid w:val="00415F7F"/>
    <w:rsid w:val="00436C5D"/>
    <w:rsid w:val="00486E6F"/>
    <w:rsid w:val="004A29D4"/>
    <w:rsid w:val="004E1840"/>
    <w:rsid w:val="00506BA3"/>
    <w:rsid w:val="005A2DFB"/>
    <w:rsid w:val="005B49B7"/>
    <w:rsid w:val="005D6869"/>
    <w:rsid w:val="00602B66"/>
    <w:rsid w:val="00647880"/>
    <w:rsid w:val="00677CDA"/>
    <w:rsid w:val="006F4E10"/>
    <w:rsid w:val="00714D4D"/>
    <w:rsid w:val="007206A9"/>
    <w:rsid w:val="00736C10"/>
    <w:rsid w:val="00740BA3"/>
    <w:rsid w:val="00767914"/>
    <w:rsid w:val="00767BFC"/>
    <w:rsid w:val="007D2B63"/>
    <w:rsid w:val="008121C7"/>
    <w:rsid w:val="00823814"/>
    <w:rsid w:val="00825DAC"/>
    <w:rsid w:val="008368BA"/>
    <w:rsid w:val="00836AE6"/>
    <w:rsid w:val="00873135"/>
    <w:rsid w:val="008B6E39"/>
    <w:rsid w:val="008C5629"/>
    <w:rsid w:val="008E5725"/>
    <w:rsid w:val="008F4854"/>
    <w:rsid w:val="009616D0"/>
    <w:rsid w:val="009706D6"/>
    <w:rsid w:val="009903C8"/>
    <w:rsid w:val="009C4BC4"/>
    <w:rsid w:val="009E378C"/>
    <w:rsid w:val="00A12522"/>
    <w:rsid w:val="00A275F7"/>
    <w:rsid w:val="00A453D3"/>
    <w:rsid w:val="00A96804"/>
    <w:rsid w:val="00AB5722"/>
    <w:rsid w:val="00AC329A"/>
    <w:rsid w:val="00AE3EBA"/>
    <w:rsid w:val="00B3581D"/>
    <w:rsid w:val="00B5301D"/>
    <w:rsid w:val="00B74CEF"/>
    <w:rsid w:val="00BA4864"/>
    <w:rsid w:val="00BB2E30"/>
    <w:rsid w:val="00BF400A"/>
    <w:rsid w:val="00C01D79"/>
    <w:rsid w:val="00C3059F"/>
    <w:rsid w:val="00C96742"/>
    <w:rsid w:val="00CA6C00"/>
    <w:rsid w:val="00CE74B1"/>
    <w:rsid w:val="00CF67E9"/>
    <w:rsid w:val="00D01712"/>
    <w:rsid w:val="00D33610"/>
    <w:rsid w:val="00D34720"/>
    <w:rsid w:val="00D61387"/>
    <w:rsid w:val="00D712C5"/>
    <w:rsid w:val="00D92395"/>
    <w:rsid w:val="00DB61AE"/>
    <w:rsid w:val="00DD3693"/>
    <w:rsid w:val="00DF5067"/>
    <w:rsid w:val="00E1030E"/>
    <w:rsid w:val="00E155B4"/>
    <w:rsid w:val="00E50AE2"/>
    <w:rsid w:val="00F1233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6496A-09DE-4624-96FF-DB88F3276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32AEF-A901-4FEF-B600-A7A3D4A5E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5BC0E-4C13-4F6B-8AE9-8404438E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2021-11-12T15:55:00Z</dcterms:created>
  <dcterms:modified xsi:type="dcterms:W3CDTF">2021-11-12T15:56:00Z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