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2DAB43E3" w:rsidR="00B02CD4" w:rsidRPr="00344ED0" w:rsidRDefault="009E56E6" w:rsidP="00344ED0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1E7E5D57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78DF2544" w:rsidR="009E56E6" w:rsidRPr="00764D7F" w:rsidRDefault="00344ED0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5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5E5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9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" filled="f" stroked="f">
                <v:textbox>
                  <w:txbxContent>
                    <w:p w14:paraId="6B8EADBA" w14:textId="78DF2544" w:rsidR="009E56E6" w:rsidRPr="00764D7F" w:rsidRDefault="00344ED0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56AE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5E59E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ED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44ED0" w:rsidRPr="00344ED0">
        <w:rPr>
          <w:rFonts w:ascii="Arial" w:hAnsi="Arial" w:cs="Arial"/>
          <w:b/>
          <w:noProof/>
          <w:sz w:val="40"/>
          <w:szCs w:val="40"/>
          <w:lang w:val="fr-FR"/>
        </w:rPr>
        <w:t>Mots pour l’échelle de valeurs</w:t>
      </w:r>
    </w:p>
    <w:p w14:paraId="458EEAFD" w14:textId="443E940D" w:rsidR="00481204" w:rsidRPr="00344ED0" w:rsidRDefault="00A47B97" w:rsidP="00481204">
      <w:pPr>
        <w:spacing w:after="120"/>
        <w:rPr>
          <w:b/>
          <w:lang w:val="fr-FR"/>
        </w:rPr>
      </w:pPr>
      <w:r w:rsidRPr="00344ED0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7A315484" wp14:editId="58B26B9E">
            <wp:simplePos x="0" y="0"/>
            <wp:positionH relativeFrom="column">
              <wp:posOffset>5827078</wp:posOffset>
            </wp:positionH>
            <wp:positionV relativeFrom="paragraph">
              <wp:posOffset>4819968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512" w:rsidRPr="00344ED0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1204" w:rsidRPr="00344ED0" w14:paraId="3ADA900D" w14:textId="77777777" w:rsidTr="00481204">
        <w:trPr>
          <w:trHeight w:hRule="exact" w:val="3686"/>
        </w:trPr>
        <w:tc>
          <w:tcPr>
            <w:tcW w:w="9350" w:type="dxa"/>
            <w:vAlign w:val="center"/>
          </w:tcPr>
          <w:p w14:paraId="16D9C155" w14:textId="77777777" w:rsidR="00481204" w:rsidRPr="00344ED0" w:rsidRDefault="00481204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Impossible</w:t>
            </w:r>
          </w:p>
        </w:tc>
      </w:tr>
      <w:tr w:rsidR="00481204" w:rsidRPr="00344ED0" w14:paraId="25959C64" w14:textId="77777777" w:rsidTr="00481204">
        <w:trPr>
          <w:trHeight w:hRule="exact" w:val="3686"/>
        </w:trPr>
        <w:tc>
          <w:tcPr>
            <w:tcW w:w="9350" w:type="dxa"/>
            <w:vAlign w:val="center"/>
          </w:tcPr>
          <w:p w14:paraId="6DD52912" w14:textId="77777777" w:rsidR="00481204" w:rsidRPr="00344ED0" w:rsidRDefault="00481204" w:rsidP="00FA0BA9">
            <w:pPr>
              <w:jc w:val="center"/>
              <w:rPr>
                <w:b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Certain</w:t>
            </w:r>
          </w:p>
        </w:tc>
      </w:tr>
    </w:tbl>
    <w:p w14:paraId="00A10892" w14:textId="1AC64B2C" w:rsidR="001866A3" w:rsidRPr="00344ED0" w:rsidRDefault="001866A3" w:rsidP="001866A3">
      <w:pPr>
        <w:rPr>
          <w:b/>
          <w:lang w:val="fr-FR"/>
        </w:rPr>
      </w:pPr>
    </w:p>
    <w:p w14:paraId="3CD26DE8" w14:textId="0920B327" w:rsidR="001866A3" w:rsidRPr="00344ED0" w:rsidRDefault="001866A3" w:rsidP="001866A3">
      <w:pPr>
        <w:rPr>
          <w:lang w:val="fr-FR"/>
        </w:rPr>
      </w:pPr>
    </w:p>
    <w:p w14:paraId="6FCF1ED8" w14:textId="77777777" w:rsidR="001866A3" w:rsidRPr="00344ED0" w:rsidRDefault="001866A3" w:rsidP="001866A3">
      <w:pPr>
        <w:rPr>
          <w:lang w:val="fr-FR"/>
        </w:rPr>
      </w:pPr>
    </w:p>
    <w:p w14:paraId="59FEC98B" w14:textId="1E86AD1E" w:rsidR="001866A3" w:rsidRPr="00344ED0" w:rsidRDefault="00144702" w:rsidP="00144702">
      <w:pPr>
        <w:spacing w:after="160" w:line="259" w:lineRule="auto"/>
        <w:rPr>
          <w:lang w:val="fr-FR"/>
        </w:rPr>
      </w:pPr>
      <w:r w:rsidRPr="00344ED0">
        <w:rPr>
          <w:lang w:val="fr-FR"/>
        </w:rPr>
        <w:br w:type="page"/>
      </w:r>
    </w:p>
    <w:p w14:paraId="2EC66600" w14:textId="5D4B96E3" w:rsidR="00144702" w:rsidRPr="00344ED0" w:rsidRDefault="00481204" w:rsidP="00344ED0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BF30A" wp14:editId="66C3E5D4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1AB" w14:textId="0EA9EA91" w:rsidR="00481204" w:rsidRPr="00764D7F" w:rsidRDefault="00344ED0" w:rsidP="004812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8120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812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5E5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E09887F" w14:textId="77777777" w:rsidR="00481204" w:rsidRDefault="00481204" w:rsidP="0048120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BF30A" id="Text Box 80" o:spid="_x0000_s1027" type="#_x0000_t202" style="position:absolute;left:0;text-align:left;margin-left:5.95pt;margin-top:4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YFug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" filled="f" stroked="f">
                <v:textbox>
                  <w:txbxContent>
                    <w:p w14:paraId="1063C1AB" w14:textId="0EA9EA91" w:rsidR="00481204" w:rsidRPr="00764D7F" w:rsidRDefault="00344ED0" w:rsidP="0048120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8120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81204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5E59E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E09887F" w14:textId="77777777" w:rsidR="00481204" w:rsidRDefault="00481204" w:rsidP="0048120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ED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3F8AD" wp14:editId="4C87BF3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351A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qQxy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l6kM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44ED0" w:rsidRPr="00344ED0">
        <w:rPr>
          <w:rFonts w:ascii="Arial" w:hAnsi="Arial" w:cs="Arial"/>
          <w:b/>
          <w:noProof/>
          <w:sz w:val="40"/>
          <w:szCs w:val="40"/>
          <w:lang w:val="fr-FR"/>
        </w:rPr>
        <w:t>Mots pour l’échelle de valeurs</w:t>
      </w:r>
    </w:p>
    <w:p w14:paraId="054A6AD7" w14:textId="1E6C3F68" w:rsidR="00144702" w:rsidRPr="00344ED0" w:rsidRDefault="00A47B97">
      <w:pPr>
        <w:spacing w:after="160" w:line="259" w:lineRule="auto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noProof/>
          <w:lang w:eastAsia="zh-CN"/>
        </w:rPr>
        <w:drawing>
          <wp:anchor distT="0" distB="0" distL="114300" distR="114300" simplePos="0" relativeHeight="251701248" behindDoc="0" locked="0" layoutInCell="1" allowOverlap="1" wp14:anchorId="18F4AD93" wp14:editId="210BFB83">
            <wp:simplePos x="0" y="0"/>
            <wp:positionH relativeFrom="column">
              <wp:posOffset>5819458</wp:posOffset>
            </wp:positionH>
            <wp:positionV relativeFrom="paragraph">
              <wp:posOffset>4990148</wp:posOffset>
            </wp:positionV>
            <wp:extent cx="276225" cy="209550"/>
            <wp:effectExtent l="7938" t="0" r="11112" b="1111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4702" w:rsidRPr="00344ED0" w14:paraId="55CE9EBA" w14:textId="77777777" w:rsidTr="004657A8">
        <w:trPr>
          <w:trHeight w:hRule="exact" w:val="3686"/>
        </w:trPr>
        <w:tc>
          <w:tcPr>
            <w:tcW w:w="9350" w:type="dxa"/>
            <w:vAlign w:val="center"/>
          </w:tcPr>
          <w:p w14:paraId="12F1802B" w14:textId="0484D1BC" w:rsidR="00144702" w:rsidRPr="00344ED0" w:rsidRDefault="00344ED0" w:rsidP="004657A8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Jamais</w:t>
            </w:r>
          </w:p>
        </w:tc>
      </w:tr>
      <w:tr w:rsidR="00144702" w:rsidRPr="00344ED0" w14:paraId="523D79CC" w14:textId="77777777" w:rsidTr="004657A8">
        <w:trPr>
          <w:trHeight w:hRule="exact" w:val="3686"/>
        </w:trPr>
        <w:tc>
          <w:tcPr>
            <w:tcW w:w="9350" w:type="dxa"/>
            <w:vAlign w:val="center"/>
          </w:tcPr>
          <w:p w14:paraId="72AC2CBE" w14:textId="0BB0BBEC" w:rsidR="00144702" w:rsidRPr="00344ED0" w:rsidRDefault="00344ED0" w:rsidP="004657A8">
            <w:pPr>
              <w:jc w:val="center"/>
              <w:rPr>
                <w:b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Toujour</w:t>
            </w:r>
            <w:r w:rsidR="00144702"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s</w:t>
            </w:r>
          </w:p>
        </w:tc>
      </w:tr>
    </w:tbl>
    <w:p w14:paraId="3E0E7E5C" w14:textId="055EBC58" w:rsidR="00144702" w:rsidRPr="00344ED0" w:rsidRDefault="00144702">
      <w:pPr>
        <w:spacing w:after="160" w:line="259" w:lineRule="auto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Arial" w:hAnsi="Arial" w:cs="Arial"/>
          <w:b/>
          <w:noProof/>
          <w:sz w:val="40"/>
          <w:szCs w:val="40"/>
          <w:lang w:val="fr-FR"/>
        </w:rPr>
        <w:br w:type="page"/>
      </w:r>
    </w:p>
    <w:p w14:paraId="7A538478" w14:textId="581ADA7D" w:rsidR="00481204" w:rsidRPr="00344ED0" w:rsidRDefault="00144702" w:rsidP="00344ED0">
      <w:pPr>
        <w:tabs>
          <w:tab w:val="left" w:pos="2410"/>
          <w:tab w:val="left" w:pos="2835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44ED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A11A50" wp14:editId="2F53B36F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2B881" w14:textId="189E8A87" w:rsidR="00144702" w:rsidRPr="00764D7F" w:rsidRDefault="00344ED0" w:rsidP="001447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4470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44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20c</w:t>
                            </w:r>
                          </w:p>
                          <w:p w14:paraId="216CF9D1" w14:textId="77777777" w:rsidR="00144702" w:rsidRDefault="00144702" w:rsidP="001447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11A50" id="Text Box 3" o:spid="_x0000_s1028" type="#_x0000_t202" style="position:absolute;left:0;text-align:left;margin-left:5.95pt;margin-top:4pt;width:81.05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2G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" filled="f" stroked="f">
                <v:textbox>
                  <w:txbxContent>
                    <w:p w14:paraId="3602B881" w14:textId="189E8A87" w:rsidR="00144702" w:rsidRPr="00764D7F" w:rsidRDefault="00344ED0" w:rsidP="001447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4470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44702">
                        <w:rPr>
                          <w:rFonts w:ascii="Arial" w:hAnsi="Arial" w:cs="Arial"/>
                          <w:b/>
                          <w:bCs/>
                        </w:rPr>
                        <w:t>20c</w:t>
                      </w:r>
                    </w:p>
                    <w:p w14:paraId="216CF9D1" w14:textId="77777777" w:rsidR="00144702" w:rsidRDefault="00144702" w:rsidP="001447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ED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23AF7F" wp14:editId="30108F5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970F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44ED0" w:rsidRPr="00344ED0">
        <w:rPr>
          <w:rFonts w:ascii="Arial" w:hAnsi="Arial" w:cs="Arial"/>
          <w:b/>
          <w:noProof/>
          <w:sz w:val="40"/>
          <w:szCs w:val="40"/>
          <w:lang w:val="fr-FR"/>
        </w:rPr>
        <w:t>Mots pour l’échelle de valeurs</w:t>
      </w:r>
    </w:p>
    <w:p w14:paraId="0C43DD21" w14:textId="2ED2A0F6" w:rsidR="00481204" w:rsidRPr="00344ED0" w:rsidRDefault="00A47B97" w:rsidP="00481204">
      <w:pPr>
        <w:spacing w:after="120"/>
        <w:rPr>
          <w:b/>
          <w:lang w:val="fr-FR"/>
        </w:rPr>
      </w:pPr>
      <w:bookmarkStart w:id="0" w:name="_GoBack"/>
      <w:r w:rsidRPr="00344ED0"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0EBF8DEE" wp14:editId="0FB78C57">
            <wp:simplePos x="0" y="0"/>
            <wp:positionH relativeFrom="column">
              <wp:posOffset>5827713</wp:posOffset>
            </wp:positionH>
            <wp:positionV relativeFrom="paragraph">
              <wp:posOffset>7152323</wp:posOffset>
            </wp:positionV>
            <wp:extent cx="276225" cy="209550"/>
            <wp:effectExtent l="7938" t="0" r="11112" b="11113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1204" w:rsidRPr="00344ED0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4702" w:rsidRPr="00344ED0" w14:paraId="5B1E2746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5C80FAB0" w14:textId="2D55B658" w:rsidR="00144702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Plus probable</w:t>
            </w:r>
          </w:p>
        </w:tc>
      </w:tr>
      <w:tr w:rsidR="00481204" w:rsidRPr="00344ED0" w14:paraId="2C632952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2286E746" w14:textId="180C4919" w:rsidR="00481204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Moins probable</w:t>
            </w:r>
          </w:p>
        </w:tc>
      </w:tr>
      <w:tr w:rsidR="00481204" w:rsidRPr="00344ED0" w14:paraId="10EF0628" w14:textId="77777777" w:rsidTr="00FA0BA9">
        <w:trPr>
          <w:trHeight w:hRule="exact" w:val="3686"/>
        </w:trPr>
        <w:tc>
          <w:tcPr>
            <w:tcW w:w="9350" w:type="dxa"/>
            <w:vAlign w:val="center"/>
          </w:tcPr>
          <w:p w14:paraId="507E1B6D" w14:textId="180FBD01" w:rsidR="00481204" w:rsidRPr="00344ED0" w:rsidRDefault="00344ED0" w:rsidP="00FA0BA9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fr-FR"/>
              </w:rPr>
            </w:pPr>
            <w:r w:rsidRPr="00344ED0">
              <w:rPr>
                <w:rFonts w:ascii="Arial" w:hAnsi="Arial" w:cs="Arial"/>
                <w:b/>
                <w:sz w:val="96"/>
                <w:szCs w:val="96"/>
                <w:lang w:val="fr-FR"/>
              </w:rPr>
              <w:t>Également probable</w:t>
            </w:r>
          </w:p>
        </w:tc>
      </w:tr>
    </w:tbl>
    <w:p w14:paraId="46F37EED" w14:textId="38B59B93" w:rsidR="001866A3" w:rsidRPr="00344ED0" w:rsidRDefault="001866A3" w:rsidP="001866A3">
      <w:pPr>
        <w:rPr>
          <w:lang w:val="fr-FR"/>
        </w:rPr>
      </w:pPr>
    </w:p>
    <w:p w14:paraId="14B63423" w14:textId="08227721" w:rsidR="001866A3" w:rsidRPr="00344ED0" w:rsidRDefault="001866A3" w:rsidP="00144702">
      <w:pPr>
        <w:spacing w:after="160" w:line="259" w:lineRule="auto"/>
        <w:rPr>
          <w:lang w:val="fr-FR"/>
        </w:rPr>
      </w:pPr>
    </w:p>
    <w:sectPr w:rsidR="001866A3" w:rsidRPr="00344ED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A17E" w14:textId="77777777" w:rsidR="00C472D3" w:rsidRDefault="00C472D3" w:rsidP="00D34720">
      <w:r>
        <w:separator/>
      </w:r>
    </w:p>
  </w:endnote>
  <w:endnote w:type="continuationSeparator" w:id="0">
    <w:p w14:paraId="6A0F3FD2" w14:textId="77777777" w:rsidR="00C472D3" w:rsidRDefault="00C472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44C9347" w:rsidR="00D34720" w:rsidRPr="00A47B9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47B97">
      <w:rPr>
        <w:rFonts w:ascii="Arial" w:hAnsi="Arial" w:cs="Arial"/>
        <w:b/>
        <w:sz w:val="15"/>
        <w:szCs w:val="15"/>
        <w:lang w:val="fr-CA"/>
      </w:rPr>
      <w:t>Matholog</w:t>
    </w:r>
    <w:r w:rsidR="003263D6" w:rsidRPr="00A47B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47B9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47B97">
      <w:rPr>
        <w:rFonts w:ascii="Arial" w:hAnsi="Arial" w:cs="Arial"/>
        <w:sz w:val="15"/>
        <w:szCs w:val="15"/>
        <w:lang w:val="fr-CA"/>
      </w:rPr>
      <w:tab/>
    </w:r>
    <w:r w:rsidR="003263D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47B9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365133C" w:rsidR="00D34720" w:rsidRPr="00A47B9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47B97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263D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7B9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39A2" w14:textId="77777777" w:rsidR="00C472D3" w:rsidRDefault="00C472D3" w:rsidP="00D34720">
      <w:r>
        <w:separator/>
      </w:r>
    </w:p>
  </w:footnote>
  <w:footnote w:type="continuationSeparator" w:id="0">
    <w:p w14:paraId="30B0EDDA" w14:textId="77777777" w:rsidR="00C472D3" w:rsidRDefault="00C472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30276F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263D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263D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25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4702"/>
    <w:rsid w:val="00150222"/>
    <w:rsid w:val="0016236F"/>
    <w:rsid w:val="00165C8E"/>
    <w:rsid w:val="00172898"/>
    <w:rsid w:val="00180353"/>
    <w:rsid w:val="001866A3"/>
    <w:rsid w:val="001B19D4"/>
    <w:rsid w:val="001B2087"/>
    <w:rsid w:val="001E077B"/>
    <w:rsid w:val="001E60BB"/>
    <w:rsid w:val="001E7148"/>
    <w:rsid w:val="001F7197"/>
    <w:rsid w:val="00201DE5"/>
    <w:rsid w:val="00211CA8"/>
    <w:rsid w:val="00222B26"/>
    <w:rsid w:val="0022496D"/>
    <w:rsid w:val="00226DAF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63D6"/>
    <w:rsid w:val="00327258"/>
    <w:rsid w:val="00344ED0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6C93"/>
    <w:rsid w:val="005915B5"/>
    <w:rsid w:val="00597FEA"/>
    <w:rsid w:val="005A578C"/>
    <w:rsid w:val="005A63CA"/>
    <w:rsid w:val="005B3045"/>
    <w:rsid w:val="005E59E8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B4849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0969"/>
    <w:rsid w:val="0083676B"/>
    <w:rsid w:val="00852462"/>
    <w:rsid w:val="00862DDE"/>
    <w:rsid w:val="008665B0"/>
    <w:rsid w:val="00866D46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276D8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9F7992"/>
    <w:rsid w:val="00A02B82"/>
    <w:rsid w:val="00A05914"/>
    <w:rsid w:val="00A11A69"/>
    <w:rsid w:val="00A375D4"/>
    <w:rsid w:val="00A47B97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041D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3358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472D3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656AE"/>
    <w:rsid w:val="00E86A20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4D5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2018-08-01T20:27:00Z</dcterms:created>
  <dcterms:modified xsi:type="dcterms:W3CDTF">2019-10-16T20:49:00Z</dcterms:modified>
</cp:coreProperties>
</file>