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BC800" w14:textId="0A61A02E" w:rsidR="00767914" w:rsidRPr="00A77D54" w:rsidRDefault="00A77D54" w:rsidP="004A523B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77D5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</w:t>
      </w:r>
      <w:bookmarkStart w:id="0" w:name="_GoBack"/>
      <w:bookmarkEnd w:id="0"/>
      <w:r w:rsidRPr="00A77D5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ltats</w:t>
      </w:r>
      <w:r w:rsidRPr="00A77D54">
        <w:rPr>
          <w:rFonts w:ascii="Arial" w:hAnsi="Arial" w:cs="Arial"/>
          <w:b/>
          <w:i/>
          <w:noProof/>
          <w:sz w:val="40"/>
          <w:szCs w:val="40"/>
          <w:lang w:val="fr-FR"/>
        </w:rPr>
        <w:t xml:space="preserve"> </w:t>
      </w:r>
      <w:r w:rsidR="00D34720" w:rsidRPr="00A77D5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6207F" wp14:editId="5BE9863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1505C" w14:textId="324E38B2" w:rsidR="00D34720" w:rsidRPr="00764D7F" w:rsidRDefault="00A77D5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D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</w:p>
                          <w:p w14:paraId="31F4B7C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620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2E81505C" w14:textId="324E38B2" w:rsidR="00D34720" w:rsidRPr="00764D7F" w:rsidRDefault="00A77D5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D2A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</w:p>
                    <w:p w14:paraId="31F4B7C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A77D5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01520" wp14:editId="51C7383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73F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77D5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Combien </w:t>
      </w:r>
      <w:r w:rsidR="00D703EF" w:rsidRPr="00A77D5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?</w:t>
      </w:r>
    </w:p>
    <w:p w14:paraId="1DC14A92" w14:textId="77777777" w:rsidR="00B71945" w:rsidRPr="00A77D54" w:rsidRDefault="00B71945" w:rsidP="00B71945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1945" w:rsidRPr="00A77D54" w14:paraId="32CEF4DD" w14:textId="77777777" w:rsidTr="002F4A05">
        <w:trPr>
          <w:trHeight w:val="648"/>
        </w:trPr>
        <w:tc>
          <w:tcPr>
            <w:tcW w:w="2337" w:type="dxa"/>
          </w:tcPr>
          <w:p w14:paraId="1B568F2B" w14:textId="21F99F31" w:rsidR="00B71945" w:rsidRPr="00A77D54" w:rsidRDefault="00A77D54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T</w:t>
            </w:r>
            <w:r w:rsidRPr="00A77D54">
              <w:rPr>
                <w:rFonts w:ascii="Arial" w:hAnsi="Arial" w:cs="Arial"/>
                <w:b/>
                <w:sz w:val="32"/>
                <w:szCs w:val="32"/>
                <w:lang w:val="fr-FR"/>
              </w:rPr>
              <w:t>aille des groupes</w:t>
            </w:r>
          </w:p>
        </w:tc>
        <w:tc>
          <w:tcPr>
            <w:tcW w:w="2337" w:type="dxa"/>
          </w:tcPr>
          <w:p w14:paraId="62BF2D13" w14:textId="1DF79081" w:rsidR="00B71945" w:rsidRPr="00A77D54" w:rsidRDefault="00A77D54" w:rsidP="00A77D5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de groupes</w:t>
            </w:r>
          </w:p>
        </w:tc>
        <w:tc>
          <w:tcPr>
            <w:tcW w:w="2338" w:type="dxa"/>
          </w:tcPr>
          <w:p w14:paraId="5B31248B" w14:textId="7F1F353F" w:rsidR="00B71945" w:rsidRPr="00A77D54" w:rsidRDefault="00A77D54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d’objets en surplus</w:t>
            </w:r>
          </w:p>
        </w:tc>
        <w:tc>
          <w:tcPr>
            <w:tcW w:w="2338" w:type="dxa"/>
          </w:tcPr>
          <w:p w14:paraId="0753BEE4" w14:textId="77777777" w:rsidR="00B71945" w:rsidRPr="00A77D54" w:rsidRDefault="00B71945" w:rsidP="002F4A0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A77D54">
              <w:rPr>
                <w:rFonts w:ascii="Arial" w:hAnsi="Arial" w:cs="Arial"/>
                <w:b/>
                <w:sz w:val="32"/>
                <w:szCs w:val="32"/>
                <w:lang w:val="fr-FR"/>
              </w:rPr>
              <w:t>Total</w:t>
            </w:r>
          </w:p>
        </w:tc>
      </w:tr>
      <w:tr w:rsidR="00B71945" w:rsidRPr="00A77D54" w14:paraId="51DA5B8A" w14:textId="77777777" w:rsidTr="002F4A05">
        <w:trPr>
          <w:trHeight w:val="814"/>
        </w:trPr>
        <w:tc>
          <w:tcPr>
            <w:tcW w:w="2337" w:type="dxa"/>
          </w:tcPr>
          <w:p w14:paraId="4894996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07CECDF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3BFDDF0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12B200EE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3DD8CF30" w14:textId="77777777" w:rsidTr="002F4A05">
        <w:trPr>
          <w:trHeight w:val="814"/>
        </w:trPr>
        <w:tc>
          <w:tcPr>
            <w:tcW w:w="2337" w:type="dxa"/>
          </w:tcPr>
          <w:p w14:paraId="40F695FF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EE541CF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C1A8ACC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14BA3D4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267661F3" w14:textId="77777777" w:rsidTr="002F4A05">
        <w:trPr>
          <w:trHeight w:val="814"/>
        </w:trPr>
        <w:tc>
          <w:tcPr>
            <w:tcW w:w="2337" w:type="dxa"/>
          </w:tcPr>
          <w:p w14:paraId="41912FBE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79E1548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4759ED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F5B23BA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6ED4B144" w14:textId="77777777" w:rsidTr="002F4A05">
        <w:trPr>
          <w:trHeight w:val="814"/>
        </w:trPr>
        <w:tc>
          <w:tcPr>
            <w:tcW w:w="2337" w:type="dxa"/>
          </w:tcPr>
          <w:p w14:paraId="269876C7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2117F6B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451FE85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89DF534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71945" w:rsidRPr="00A77D54" w14:paraId="3DD6408E" w14:textId="77777777" w:rsidTr="002F4A05">
        <w:trPr>
          <w:trHeight w:val="814"/>
        </w:trPr>
        <w:tc>
          <w:tcPr>
            <w:tcW w:w="2337" w:type="dxa"/>
          </w:tcPr>
          <w:p w14:paraId="70A174B0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7D066EDB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AD7CF8D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4424823" w14:textId="77777777" w:rsidR="00B71945" w:rsidRPr="00A77D54" w:rsidRDefault="00B71945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72BE6F4D" w14:textId="77777777" w:rsidTr="002F4A05">
        <w:trPr>
          <w:trHeight w:val="814"/>
        </w:trPr>
        <w:tc>
          <w:tcPr>
            <w:tcW w:w="2337" w:type="dxa"/>
          </w:tcPr>
          <w:p w14:paraId="5B96C01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153D97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8CAA364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0EB022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6D3A2B6F" w14:textId="77777777" w:rsidTr="002F4A05">
        <w:trPr>
          <w:trHeight w:val="814"/>
        </w:trPr>
        <w:tc>
          <w:tcPr>
            <w:tcW w:w="2337" w:type="dxa"/>
          </w:tcPr>
          <w:p w14:paraId="4525597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44E631B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E0D897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85EF06B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2FE4D07E" w14:textId="77777777" w:rsidTr="002F4A05">
        <w:trPr>
          <w:trHeight w:val="814"/>
        </w:trPr>
        <w:tc>
          <w:tcPr>
            <w:tcW w:w="2337" w:type="dxa"/>
          </w:tcPr>
          <w:p w14:paraId="1D5CEA79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109BE034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6F4DFDD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B3D0B3C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5547E354" w14:textId="77777777" w:rsidTr="002F4A05">
        <w:trPr>
          <w:trHeight w:val="814"/>
        </w:trPr>
        <w:tc>
          <w:tcPr>
            <w:tcW w:w="2337" w:type="dxa"/>
          </w:tcPr>
          <w:p w14:paraId="53632D01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1EC256E2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08BD59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2F8D281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38F36DC1" w14:textId="77777777" w:rsidTr="002F4A05">
        <w:trPr>
          <w:trHeight w:val="814"/>
        </w:trPr>
        <w:tc>
          <w:tcPr>
            <w:tcW w:w="2337" w:type="dxa"/>
          </w:tcPr>
          <w:p w14:paraId="40A912C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31434766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D16D05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6F44AED1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445182D3" w14:textId="77777777" w:rsidTr="002F4A05">
        <w:trPr>
          <w:trHeight w:val="814"/>
        </w:trPr>
        <w:tc>
          <w:tcPr>
            <w:tcW w:w="2337" w:type="dxa"/>
          </w:tcPr>
          <w:p w14:paraId="321E8A9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58B8AF8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4032CFF8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7861359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1CB6D76C" w14:textId="77777777" w:rsidTr="002F4A05">
        <w:trPr>
          <w:trHeight w:val="814"/>
        </w:trPr>
        <w:tc>
          <w:tcPr>
            <w:tcW w:w="2337" w:type="dxa"/>
          </w:tcPr>
          <w:p w14:paraId="527F8B25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0209E9FB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161E600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33C16119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4324B4" w:rsidRPr="00A77D54" w14:paraId="69B9E675" w14:textId="77777777" w:rsidTr="002F4A05">
        <w:trPr>
          <w:trHeight w:val="814"/>
        </w:trPr>
        <w:tc>
          <w:tcPr>
            <w:tcW w:w="2337" w:type="dxa"/>
          </w:tcPr>
          <w:p w14:paraId="2CCBC383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</w:tcPr>
          <w:p w14:paraId="20183A4E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5C818146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</w:tcPr>
          <w:p w14:paraId="6F494A72" w14:textId="77777777" w:rsidR="004324B4" w:rsidRPr="00A77D54" w:rsidRDefault="004324B4" w:rsidP="002F4A0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02B9E1BF" w14:textId="57E120F9" w:rsidR="00266063" w:rsidRPr="00A77D54" w:rsidRDefault="00266063" w:rsidP="004324B4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266063" w:rsidRPr="00A77D5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9EBFC" w14:textId="77777777" w:rsidR="00081763" w:rsidRDefault="00081763" w:rsidP="00D34720">
      <w:r>
        <w:separator/>
      </w:r>
    </w:p>
  </w:endnote>
  <w:endnote w:type="continuationSeparator" w:id="0">
    <w:p w14:paraId="6CE5EA41" w14:textId="77777777" w:rsidR="00081763" w:rsidRDefault="000817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520D8" w14:textId="57C1E8BF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77D5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77D54" w:rsidRPr="00A77D54">
      <w:rPr>
        <w:rFonts w:ascii="Arial" w:hAnsi="Arial" w:cs="Arial"/>
        <w:sz w:val="15"/>
        <w:szCs w:val="15"/>
      </w:rPr>
      <w:t>L’autorisation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de </w:t>
    </w:r>
    <w:proofErr w:type="spellStart"/>
    <w:r w:rsidR="00A77D54" w:rsidRPr="00A77D54">
      <w:rPr>
        <w:rFonts w:ascii="Arial" w:hAnsi="Arial" w:cs="Arial"/>
        <w:sz w:val="15"/>
        <w:szCs w:val="15"/>
      </w:rPr>
      <w:t>reproduire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ou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de modifier </w:t>
    </w:r>
    <w:proofErr w:type="spellStart"/>
    <w:r w:rsidR="00A77D54" w:rsidRPr="00A77D54">
      <w:rPr>
        <w:rFonts w:ascii="Arial" w:hAnsi="Arial" w:cs="Arial"/>
        <w:sz w:val="15"/>
        <w:szCs w:val="15"/>
      </w:rPr>
      <w:t>cette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page </w:t>
    </w:r>
    <w:proofErr w:type="spellStart"/>
    <w:r w:rsidR="00A77D54" w:rsidRPr="00A77D54">
      <w:rPr>
        <w:rFonts w:ascii="Arial" w:hAnsi="Arial" w:cs="Arial"/>
        <w:sz w:val="15"/>
        <w:szCs w:val="15"/>
      </w:rPr>
      <w:t>n’est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accordée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qu’aux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écoles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ayant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effectué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759F275" w14:textId="1F45EB5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81283E8" wp14:editId="295B4C0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A0438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77D54" w:rsidRPr="00A77D54">
      <w:rPr>
        <w:rFonts w:ascii="Arial" w:hAnsi="Arial" w:cs="Arial"/>
        <w:sz w:val="15"/>
        <w:szCs w:val="15"/>
      </w:rPr>
      <w:t>Cette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page </w:t>
    </w:r>
    <w:proofErr w:type="spellStart"/>
    <w:r w:rsidR="00A77D54" w:rsidRPr="00A77D54">
      <w:rPr>
        <w:rFonts w:ascii="Arial" w:hAnsi="Arial" w:cs="Arial"/>
        <w:sz w:val="15"/>
        <w:szCs w:val="15"/>
      </w:rPr>
      <w:t>peut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avoir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été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modifiée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de </w:t>
    </w:r>
    <w:proofErr w:type="spellStart"/>
    <w:r w:rsidR="00A77D54" w:rsidRPr="00A77D54">
      <w:rPr>
        <w:rFonts w:ascii="Arial" w:hAnsi="Arial" w:cs="Arial"/>
        <w:sz w:val="15"/>
        <w:szCs w:val="15"/>
      </w:rPr>
      <w:t>sa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forme</w:t>
    </w:r>
    <w:proofErr w:type="spellEnd"/>
    <w:r w:rsidR="00A77D54" w:rsidRPr="00A77D54">
      <w:rPr>
        <w:rFonts w:ascii="Arial" w:hAnsi="Arial" w:cs="Arial"/>
        <w:sz w:val="15"/>
        <w:szCs w:val="15"/>
      </w:rPr>
      <w:t xml:space="preserve"> </w:t>
    </w:r>
    <w:proofErr w:type="spellStart"/>
    <w:r w:rsidR="00A77D54" w:rsidRPr="00A77D54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E9190" w14:textId="77777777" w:rsidR="00081763" w:rsidRDefault="00081763" w:rsidP="00D34720">
      <w:r>
        <w:separator/>
      </w:r>
    </w:p>
  </w:footnote>
  <w:footnote w:type="continuationSeparator" w:id="0">
    <w:p w14:paraId="50912E3C" w14:textId="77777777" w:rsidR="00081763" w:rsidRDefault="000817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10FF" w14:textId="4E8728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77D5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7D5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55B24"/>
    <w:rsid w:val="00081763"/>
    <w:rsid w:val="000A0438"/>
    <w:rsid w:val="000C4501"/>
    <w:rsid w:val="001B795B"/>
    <w:rsid w:val="00206D77"/>
    <w:rsid w:val="00211CA8"/>
    <w:rsid w:val="00257E5C"/>
    <w:rsid w:val="00266063"/>
    <w:rsid w:val="00366CCD"/>
    <w:rsid w:val="00431376"/>
    <w:rsid w:val="004324B4"/>
    <w:rsid w:val="00436C5D"/>
    <w:rsid w:val="0048399F"/>
    <w:rsid w:val="004A523B"/>
    <w:rsid w:val="005C320F"/>
    <w:rsid w:val="005D345E"/>
    <w:rsid w:val="006953D6"/>
    <w:rsid w:val="006A785C"/>
    <w:rsid w:val="00760CD8"/>
    <w:rsid w:val="00767914"/>
    <w:rsid w:val="00825DAC"/>
    <w:rsid w:val="00873135"/>
    <w:rsid w:val="008B6E39"/>
    <w:rsid w:val="009616D0"/>
    <w:rsid w:val="009706D6"/>
    <w:rsid w:val="00A74996"/>
    <w:rsid w:val="00A77D54"/>
    <w:rsid w:val="00A83D2A"/>
    <w:rsid w:val="00AB5722"/>
    <w:rsid w:val="00B71945"/>
    <w:rsid w:val="00BA4864"/>
    <w:rsid w:val="00C3059F"/>
    <w:rsid w:val="00CB4C35"/>
    <w:rsid w:val="00CE74B1"/>
    <w:rsid w:val="00D34720"/>
    <w:rsid w:val="00D703EF"/>
    <w:rsid w:val="00DB61AE"/>
    <w:rsid w:val="00DD3693"/>
    <w:rsid w:val="00E155B4"/>
    <w:rsid w:val="00E64577"/>
    <w:rsid w:val="00E92D2E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811649"/>
  <w15:docId w15:val="{97AF7099-D7CB-4EE3-8845-14866D28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D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5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10</cp:revision>
  <dcterms:created xsi:type="dcterms:W3CDTF">2018-06-11T17:59:00Z</dcterms:created>
  <dcterms:modified xsi:type="dcterms:W3CDTF">2019-05-08T17:37:00Z</dcterms:modified>
</cp:coreProperties>
</file>