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D75" w:rsidRPr="005065F1" w:rsidRDefault="00E94D75" w:rsidP="00E94D75">
      <w:pPr>
        <w:jc w:val="center"/>
        <w:rPr>
          <w:rFonts w:ascii="Verdana" w:hAnsi="Verdana"/>
          <w:b/>
          <w:sz w:val="34"/>
          <w:szCs w:val="34"/>
          <w:lang w:val="fr-CA"/>
        </w:rPr>
      </w:pPr>
      <w:r w:rsidRPr="005065F1">
        <w:rPr>
          <w:rFonts w:ascii="Verdana" w:hAnsi="Verdana"/>
          <w:b/>
          <w:i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8F2E88" wp14:editId="2FF8CAA9">
                <wp:simplePos x="0" y="0"/>
                <wp:positionH relativeFrom="column">
                  <wp:posOffset>160481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4D75" w:rsidRPr="00764D7F" w:rsidRDefault="00E94D75" w:rsidP="00E94D75">
                            <w:pPr>
                              <w:ind w:left="-9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:rsidR="00E94D75" w:rsidRDefault="00E94D75" w:rsidP="00E94D7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8F2E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.65pt;margin-top:3.75pt;width:70.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fyERAIAAEQEAAAOAAAAZHJzL2Uyb0RvYy54bWysU8lu2zAQvRfoPxC8K1os2ZYQOYi3okC6&#10;AEk/gKYoS6jEYUk6Uhr03zuknNRtb0UvBDnLm5n3htc3Y9+RR6FNC7Kk8VVEiZAcqlYeS/rlYR8s&#10;KTGWyYp1IEVJn4ShN6u3b64HVYgEGugqoQmCSFMMqqSNtaoIQ8Mb0TNzBUpIdNage2bxqY9hpdmA&#10;6H0XJlE0DwfQldLAhTFo3U5OuvL4dS24/VTXRljSlRR7s/7U/jy4M1xds+KomWpafm6D/UMXPWsl&#10;Fn2F2jLLyEm3f0H1LddgoLZXHPoQ6rrlws+A08TRH9PcN0wJPwuSY9QrTeb/wfKPj581aauSJpRI&#10;1qNED2K0ZA0jSRw7gzIFBt0rDLMjmlFlP6lRd8C/GiJh0zB5FLdaw9AIVmF3scsML1InHONADsMH&#10;qLAMO1nwQGOte0cdkkEQHVV6elXGtcLRuMyzWYYejq5ZFM2yzFdgxUuy0sa+E9ATdympRuE9OHu8&#10;M9Y1w4qXEFdLwr7tOi9+J38zYOBkwdKY6nyuCa/lcx7lu+VumQZpMt8FaVRVwe1+kwbzfbzItrPt&#10;ZrONf0w7dZEUJ2m0TvJgP18ugrROsyBfRMsgivN1Po/SPN3ufRKWfinquXN0TcTZ8TCetThA9YQs&#10;aphWGb8eXhrQ3ykZcI1Lar6dmBaUdO8lKpHHaer23j/SbJHgQ196DpceJjlCldRSMl03dvorJ6Xb&#10;Y4OVJu0l3KJ6deuZdTJPXZ01x1X1hJ+/lfsLl28f9evzr34CAAD//wMAUEsDBBQABgAIAAAAIQAe&#10;Y5L12wAAAAcBAAAPAAAAZHJzL2Rvd25yZXYueG1sTI7BTsMwEETvSP0HaytxozalCSVkU1UgrqAW&#10;WombG2+TqPE6it0m/D3uCY6jGb15+Wq0rbhQ7xvHCPczBYK4dKbhCuHr8+1uCcIHzUa3jgnhhzys&#10;islNrjPjBt7QZRsqESHsM41Qh9BlUvqyJqv9zHXEsTu63uoQY19J0+shwm0r50ql0uqG40OtO3qp&#10;qTxtzxZh93783i/UR/Vqk25wo5JsnyTi7XRcP4MINIa/MVz1ozoU0engzmy8aBHmyUNcIjwmIK51&#10;msZ8QEgWS5BFLv/7F78AAAD//wMAUEsBAi0AFAAGAAgAAAAhALaDOJL+AAAA4QEAABMAAAAAAAAA&#10;AAAAAAAAAAAAAFtDb250ZW50X1R5cGVzXS54bWxQSwECLQAUAAYACAAAACEAOP0h/9YAAACUAQAA&#10;CwAAAAAAAAAAAAAAAAAvAQAAX3JlbHMvLnJlbHNQSwECLQAUAAYACAAAACEA8Wn8hEQCAABEBAAA&#10;DgAAAAAAAAAAAAAAAAAuAgAAZHJzL2Uyb0RvYy54bWxQSwECLQAUAAYACAAAACEAHmOS9dsAAAAH&#10;AQAADwAAAAAAAAAAAAAAAACeBAAAZHJzL2Rvd25yZXYueG1sUEsFBgAAAAAEAAQA8wAAAKYFAAAA&#10;AA==&#10;" filled="f" stroked="f">
                <v:textbox>
                  <w:txbxContent>
                    <w:p w:rsidR="00E94D75" w:rsidRPr="00764D7F" w:rsidRDefault="00E94D75" w:rsidP="00E94D75">
                      <w:pPr>
                        <w:ind w:left="-9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8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:rsidR="00E94D75" w:rsidRDefault="00E94D75" w:rsidP="00E94D7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065F1">
        <w:rPr>
          <w:rFonts w:ascii="Verdana" w:hAnsi="Verdana"/>
          <w:b/>
          <w:i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837229" wp14:editId="2BBF74A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A623C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Pr="005065F1">
        <w:rPr>
          <w:rFonts w:ascii="Verdana" w:hAnsi="Verdana"/>
          <w:b/>
          <w:sz w:val="34"/>
          <w:szCs w:val="34"/>
          <w:lang w:val="fr-CA"/>
        </w:rPr>
        <w:t xml:space="preserve">  Ensemble </w:t>
      </w:r>
      <w:r w:rsidRPr="005065F1">
        <w:rPr>
          <w:rFonts w:ascii="Verdana" w:hAnsi="Verdana"/>
          <w:b/>
          <w:sz w:val="34"/>
          <w:szCs w:val="34"/>
          <w:lang w:val="fr-CA"/>
        </w:rPr>
        <w:t>2</w:t>
      </w:r>
      <w:r w:rsidRPr="005065F1">
        <w:rPr>
          <w:rFonts w:ascii="Verdana" w:hAnsi="Verdana"/>
          <w:b/>
          <w:sz w:val="34"/>
          <w:szCs w:val="34"/>
          <w:lang w:val="fr-CA"/>
        </w:rPr>
        <w:t xml:space="preserve"> : </w:t>
      </w:r>
      <w:r w:rsidRPr="005065F1">
        <w:rPr>
          <w:rFonts w:ascii="Verdana" w:hAnsi="Verdana"/>
          <w:b/>
          <w:sz w:val="34"/>
          <w:szCs w:val="34"/>
          <w:lang w:val="fr-CA"/>
        </w:rPr>
        <w:t xml:space="preserve">Utiliser des unités </w:t>
      </w:r>
    </w:p>
    <w:p w:rsidR="00E94D75" w:rsidRPr="005065F1" w:rsidRDefault="00E94D75" w:rsidP="00E94D75">
      <w:pPr>
        <w:jc w:val="center"/>
        <w:rPr>
          <w:rFonts w:ascii="Verdana" w:hAnsi="Verdana"/>
          <w:b/>
          <w:sz w:val="34"/>
          <w:szCs w:val="34"/>
          <w:lang w:val="fr-CA"/>
        </w:rPr>
      </w:pPr>
      <w:proofErr w:type="gramStart"/>
      <w:r w:rsidRPr="005065F1">
        <w:rPr>
          <w:rFonts w:ascii="Verdana" w:hAnsi="Verdana"/>
          <w:b/>
          <w:sz w:val="34"/>
          <w:szCs w:val="34"/>
          <w:lang w:val="fr-CA"/>
        </w:rPr>
        <w:t>standards</w:t>
      </w:r>
      <w:proofErr w:type="gramEnd"/>
    </w:p>
    <w:p w:rsidR="00E94D75" w:rsidRPr="005065F1" w:rsidRDefault="00E94D75" w:rsidP="00E94D75">
      <w:pPr>
        <w:rPr>
          <w:rFonts w:ascii="Arial" w:eastAsia="Arial" w:hAnsi="Arial" w:cs="Arial"/>
          <w:sz w:val="16"/>
          <w:szCs w:val="16"/>
          <w:highlight w:val="yellow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5"/>
        <w:gridCol w:w="2934"/>
        <w:gridCol w:w="4111"/>
      </w:tblGrid>
      <w:tr w:rsidR="005065F1" w:rsidRPr="005065F1" w:rsidTr="00AF382D">
        <w:tc>
          <w:tcPr>
            <w:tcW w:w="2405" w:type="dxa"/>
            <w:shd w:val="clear" w:color="auto" w:fill="F2F2F2" w:themeFill="background1" w:themeFillShade="F2"/>
          </w:tcPr>
          <w:p w:rsidR="00E94D75" w:rsidRPr="005065F1" w:rsidRDefault="00E94D75" w:rsidP="00AF382D">
            <w:pPr>
              <w:spacing w:before="60" w:after="60"/>
              <w:jc w:val="center"/>
              <w:rPr>
                <w:rFonts w:ascii="Arial" w:hAnsi="Arial" w:cs="Arial"/>
                <w:b/>
                <w:lang w:val="fr-CA"/>
              </w:rPr>
            </w:pPr>
            <w:r w:rsidRPr="005065F1">
              <w:rPr>
                <w:rFonts w:ascii="Arial" w:hAnsi="Arial" w:cs="Arial"/>
                <w:b/>
                <w:lang w:val="fr-CA"/>
              </w:rPr>
              <w:t>Les maths au quotidien</w:t>
            </w:r>
          </w:p>
        </w:tc>
        <w:tc>
          <w:tcPr>
            <w:tcW w:w="3091" w:type="dxa"/>
            <w:shd w:val="clear" w:color="auto" w:fill="F2F2F2" w:themeFill="background1" w:themeFillShade="F2"/>
          </w:tcPr>
          <w:p w:rsidR="00E94D75" w:rsidRPr="005065F1" w:rsidRDefault="00E94D75" w:rsidP="00AF382D">
            <w:pPr>
              <w:spacing w:before="60" w:after="60"/>
              <w:jc w:val="center"/>
              <w:rPr>
                <w:rFonts w:ascii="Arial" w:hAnsi="Arial" w:cs="Arial"/>
                <w:b/>
                <w:lang w:val="fr-CA"/>
              </w:rPr>
            </w:pPr>
            <w:r w:rsidRPr="005065F1">
              <w:rPr>
                <w:rFonts w:ascii="Arial" w:hAnsi="Arial" w:cs="Arial"/>
                <w:b/>
                <w:lang w:val="fr-CA"/>
              </w:rPr>
              <w:t>Idée principale / Cible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:rsidR="00E94D75" w:rsidRPr="005065F1" w:rsidRDefault="00E94D75" w:rsidP="00AF382D">
            <w:pPr>
              <w:spacing w:before="60" w:after="60"/>
              <w:jc w:val="center"/>
              <w:rPr>
                <w:rFonts w:ascii="Arial" w:hAnsi="Arial" w:cs="Arial"/>
                <w:b/>
                <w:lang w:val="fr-CA"/>
              </w:rPr>
            </w:pPr>
            <w:r w:rsidRPr="005065F1">
              <w:rPr>
                <w:rFonts w:ascii="Arial" w:hAnsi="Arial" w:cs="Arial"/>
                <w:b/>
                <w:lang w:val="fr-CA"/>
              </w:rPr>
              <w:t>Matériel</w:t>
            </w:r>
          </w:p>
        </w:tc>
      </w:tr>
      <w:tr w:rsidR="005065F1" w:rsidRPr="005065F1" w:rsidTr="00AF382D">
        <w:tc>
          <w:tcPr>
            <w:tcW w:w="2405" w:type="dxa"/>
          </w:tcPr>
          <w:p w:rsidR="00E94D75" w:rsidRPr="005065F1" w:rsidRDefault="00E94D75" w:rsidP="00AF38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proofErr w:type="gramStart"/>
            <w:r w:rsidRPr="005065F1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2 :</w:t>
            </w:r>
            <w:proofErr w:type="gramEnd"/>
            <w:r w:rsidRPr="005065F1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5065F1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Qu’est-ce</w:t>
            </w:r>
            <w:proofErr w:type="spellEnd"/>
            <w:r w:rsidRPr="005065F1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 xml:space="preserve"> que </w:t>
            </w:r>
            <w:proofErr w:type="spellStart"/>
            <w:r w:rsidRPr="005065F1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c’est</w:t>
            </w:r>
            <w:proofErr w:type="spellEnd"/>
            <w:r w:rsidRPr="005065F1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 xml:space="preserve"> ?</w:t>
            </w:r>
          </w:p>
        </w:tc>
        <w:tc>
          <w:tcPr>
            <w:tcW w:w="3091" w:type="dxa"/>
          </w:tcPr>
          <w:p w:rsidR="00E94D75" w:rsidRPr="005065F1" w:rsidRDefault="00E94D75" w:rsidP="00E94D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5065F1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Idées principales 1 et 2</w:t>
            </w:r>
          </w:p>
          <w:p w:rsidR="00E94D75" w:rsidRPr="005065F1" w:rsidRDefault="00E94D75" w:rsidP="00E94D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5065F1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Idée principale N 1</w:t>
            </w:r>
          </w:p>
          <w:p w:rsidR="00E94D75" w:rsidRPr="005065F1" w:rsidRDefault="00E94D75" w:rsidP="00E94D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5065F1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 xml:space="preserve">Cible : </w:t>
            </w:r>
            <w:r w:rsidRPr="005065F1">
              <w:rPr>
                <w:rFonts w:ascii="Arial" w:hAnsi="Arial" w:cs="Arial"/>
                <w:sz w:val="20"/>
                <w:szCs w:val="20"/>
                <w:lang w:val="fr-CA" w:eastAsia="zh-CN"/>
              </w:rPr>
              <w:t>Estimer la</w:t>
            </w:r>
            <w:r w:rsidRPr="005065F1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5065F1">
              <w:rPr>
                <w:rFonts w:ascii="Arial" w:hAnsi="Arial" w:cs="Arial"/>
                <w:sz w:val="20"/>
                <w:szCs w:val="20"/>
                <w:lang w:val="fr-CA" w:eastAsia="zh-CN"/>
              </w:rPr>
              <w:t>longueur en unités</w:t>
            </w:r>
            <w:r w:rsidRPr="005065F1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5065F1">
              <w:rPr>
                <w:rFonts w:ascii="Arial" w:hAnsi="Arial" w:cs="Arial"/>
                <w:sz w:val="20"/>
                <w:szCs w:val="20"/>
                <w:lang w:val="fr-CA" w:eastAsia="zh-CN"/>
              </w:rPr>
              <w:t>standards</w:t>
            </w:r>
          </w:p>
        </w:tc>
        <w:tc>
          <w:tcPr>
            <w:tcW w:w="4394" w:type="dxa"/>
          </w:tcPr>
          <w:p w:rsidR="00E94D75" w:rsidRPr="005065F1" w:rsidRDefault="00E94D75" w:rsidP="00E94D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5065F1">
              <w:rPr>
                <w:rFonts w:ascii="Arial" w:hAnsi="Arial" w:cs="Arial"/>
                <w:sz w:val="20"/>
                <w:szCs w:val="20"/>
                <w:lang w:val="fr-CA" w:eastAsia="zh-CN"/>
              </w:rPr>
              <w:t>• Règles en centimètres (ou Fiche 8) et / ou règle</w:t>
            </w:r>
            <w:r w:rsidRPr="005065F1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5065F1">
              <w:rPr>
                <w:rFonts w:ascii="Arial" w:hAnsi="Arial" w:cs="Arial"/>
                <w:sz w:val="20"/>
                <w:szCs w:val="20"/>
                <w:lang w:val="fr-CA" w:eastAsia="zh-CN"/>
              </w:rPr>
              <w:t>de 1 mètre</w:t>
            </w:r>
          </w:p>
        </w:tc>
      </w:tr>
      <w:tr w:rsidR="005065F1" w:rsidRPr="005065F1" w:rsidTr="00AF382D">
        <w:tc>
          <w:tcPr>
            <w:tcW w:w="2405" w:type="dxa"/>
          </w:tcPr>
          <w:p w:rsidR="00E94D75" w:rsidRPr="005065F1" w:rsidRDefault="00E94D75" w:rsidP="00AF38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  <w:proofErr w:type="gramStart"/>
            <w:r w:rsidRPr="005065F1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2 :</w:t>
            </w:r>
            <w:proofErr w:type="gramEnd"/>
            <w:r w:rsidRPr="005065F1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5065F1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Quelle</w:t>
            </w:r>
            <w:proofErr w:type="spellEnd"/>
            <w:r w:rsidRPr="005065F1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5065F1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unité</w:t>
            </w:r>
            <w:proofErr w:type="spellEnd"/>
            <w:r w:rsidRPr="005065F1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 xml:space="preserve"> ?</w:t>
            </w:r>
          </w:p>
        </w:tc>
        <w:tc>
          <w:tcPr>
            <w:tcW w:w="3091" w:type="dxa"/>
          </w:tcPr>
          <w:p w:rsidR="00E94D75" w:rsidRPr="005065F1" w:rsidRDefault="00E94D75" w:rsidP="00E94D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5065F1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Idées principales 1 et 2</w:t>
            </w:r>
          </w:p>
          <w:p w:rsidR="00E94D75" w:rsidRPr="005065F1" w:rsidRDefault="00E94D75" w:rsidP="00E94D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5065F1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Idée principale N 1</w:t>
            </w:r>
          </w:p>
          <w:p w:rsidR="00E94D75" w:rsidRPr="005065F1" w:rsidRDefault="00E94D75" w:rsidP="00E94D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5065F1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 xml:space="preserve">Cible : </w:t>
            </w:r>
            <w:r w:rsidRPr="005065F1">
              <w:rPr>
                <w:rFonts w:ascii="Arial" w:hAnsi="Arial" w:cs="Arial"/>
                <w:sz w:val="20"/>
                <w:szCs w:val="20"/>
                <w:lang w:val="fr-CA" w:eastAsia="zh-CN"/>
              </w:rPr>
              <w:t>Choisir une unité</w:t>
            </w:r>
            <w:r w:rsidRPr="005065F1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5065F1">
              <w:rPr>
                <w:rFonts w:ascii="Arial" w:hAnsi="Arial" w:cs="Arial"/>
                <w:sz w:val="20"/>
                <w:szCs w:val="20"/>
                <w:lang w:val="fr-CA" w:eastAsia="zh-CN"/>
              </w:rPr>
              <w:t>standard appropriée</w:t>
            </w:r>
            <w:r w:rsidRPr="005065F1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5065F1">
              <w:rPr>
                <w:rFonts w:ascii="Arial" w:hAnsi="Arial" w:cs="Arial"/>
                <w:sz w:val="20"/>
                <w:szCs w:val="20"/>
                <w:lang w:val="fr-CA" w:eastAsia="zh-CN"/>
              </w:rPr>
              <w:t>pour mesurer la longueur</w:t>
            </w:r>
          </w:p>
        </w:tc>
        <w:tc>
          <w:tcPr>
            <w:tcW w:w="4394" w:type="dxa"/>
          </w:tcPr>
          <w:p w:rsidR="00E94D75" w:rsidRPr="005065F1" w:rsidRDefault="00E94D75" w:rsidP="00E94D7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5065F1">
              <w:rPr>
                <w:rFonts w:ascii="Arial" w:hAnsi="Arial" w:cs="Arial"/>
                <w:sz w:val="20"/>
                <w:szCs w:val="20"/>
                <w:lang w:eastAsia="zh-CN"/>
              </w:rPr>
              <w:t xml:space="preserve">• </w:t>
            </w:r>
            <w:proofErr w:type="spellStart"/>
            <w:r w:rsidRPr="005065F1">
              <w:rPr>
                <w:rFonts w:ascii="Arial" w:hAnsi="Arial" w:cs="Arial"/>
                <w:sz w:val="20"/>
                <w:szCs w:val="20"/>
                <w:lang w:eastAsia="zh-CN"/>
              </w:rPr>
              <w:t>Règles</w:t>
            </w:r>
            <w:proofErr w:type="spellEnd"/>
            <w:r w:rsidRPr="005065F1">
              <w:rPr>
                <w:rFonts w:ascii="Arial" w:hAnsi="Arial" w:cs="Arial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5065F1">
              <w:rPr>
                <w:rFonts w:ascii="Arial" w:hAnsi="Arial" w:cs="Arial"/>
                <w:sz w:val="20"/>
                <w:szCs w:val="20"/>
                <w:lang w:eastAsia="zh-CN"/>
              </w:rPr>
              <w:t>en</w:t>
            </w:r>
            <w:proofErr w:type="spellEnd"/>
            <w:r w:rsidRPr="005065F1">
              <w:rPr>
                <w:rFonts w:ascii="Arial" w:hAnsi="Arial" w:cs="Arial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5065F1">
              <w:rPr>
                <w:rFonts w:ascii="Arial" w:hAnsi="Arial" w:cs="Arial"/>
                <w:sz w:val="20"/>
                <w:szCs w:val="20"/>
                <w:lang w:eastAsia="zh-CN"/>
              </w:rPr>
              <w:t>centimètres</w:t>
            </w:r>
            <w:proofErr w:type="spellEnd"/>
          </w:p>
          <w:p w:rsidR="00E94D75" w:rsidRPr="005065F1" w:rsidRDefault="00E94D75" w:rsidP="00E94D7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5065F1">
              <w:rPr>
                <w:rFonts w:ascii="Arial" w:hAnsi="Arial" w:cs="Arial"/>
                <w:sz w:val="20"/>
                <w:szCs w:val="20"/>
                <w:lang w:eastAsia="zh-CN"/>
              </w:rPr>
              <w:t xml:space="preserve">• </w:t>
            </w:r>
            <w:proofErr w:type="spellStart"/>
            <w:r w:rsidRPr="005065F1">
              <w:rPr>
                <w:rFonts w:ascii="Arial" w:hAnsi="Arial" w:cs="Arial"/>
                <w:sz w:val="20"/>
                <w:szCs w:val="20"/>
                <w:lang w:eastAsia="zh-CN"/>
              </w:rPr>
              <w:t>Règle</w:t>
            </w:r>
            <w:proofErr w:type="spellEnd"/>
            <w:r w:rsidRPr="005065F1">
              <w:rPr>
                <w:rFonts w:ascii="Arial" w:hAnsi="Arial" w:cs="Arial"/>
                <w:sz w:val="20"/>
                <w:szCs w:val="20"/>
                <w:lang w:eastAsia="zh-CN"/>
              </w:rPr>
              <w:t xml:space="preserve"> de 1 </w:t>
            </w:r>
            <w:proofErr w:type="spellStart"/>
            <w:r w:rsidRPr="005065F1">
              <w:rPr>
                <w:rFonts w:ascii="Arial" w:hAnsi="Arial" w:cs="Arial"/>
                <w:sz w:val="20"/>
                <w:szCs w:val="20"/>
                <w:lang w:eastAsia="zh-CN"/>
              </w:rPr>
              <w:t>mètre</w:t>
            </w:r>
            <w:proofErr w:type="spellEnd"/>
          </w:p>
        </w:tc>
      </w:tr>
    </w:tbl>
    <w:p w:rsidR="002346A6" w:rsidRPr="005065F1" w:rsidRDefault="00406B40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2905"/>
        <w:gridCol w:w="4110"/>
      </w:tblGrid>
      <w:tr w:rsidR="005065F1" w:rsidRPr="005065F1" w:rsidTr="00AF382D">
        <w:tc>
          <w:tcPr>
            <w:tcW w:w="2416" w:type="dxa"/>
            <w:shd w:val="clear" w:color="auto" w:fill="F2F2F2" w:themeFill="background1" w:themeFillShade="F2"/>
          </w:tcPr>
          <w:p w:rsidR="00E94D75" w:rsidRPr="005065F1" w:rsidRDefault="00E94D75" w:rsidP="00AF382D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5065F1">
              <w:rPr>
                <w:rFonts w:ascii="Arial" w:hAnsi="Arial" w:cs="Arial"/>
                <w:b/>
              </w:rPr>
              <w:t xml:space="preserve">Carte de </w:t>
            </w:r>
            <w:proofErr w:type="spellStart"/>
            <w:r w:rsidRPr="005065F1">
              <w:rPr>
                <w:rFonts w:ascii="Arial" w:hAnsi="Arial" w:cs="Arial"/>
                <w:b/>
              </w:rPr>
              <w:t>l’enseignant</w:t>
            </w:r>
            <w:proofErr w:type="spellEnd"/>
          </w:p>
        </w:tc>
        <w:tc>
          <w:tcPr>
            <w:tcW w:w="3080" w:type="dxa"/>
            <w:shd w:val="clear" w:color="auto" w:fill="F2F2F2" w:themeFill="background1" w:themeFillShade="F2"/>
          </w:tcPr>
          <w:p w:rsidR="00E94D75" w:rsidRPr="005065F1" w:rsidRDefault="00E94D75" w:rsidP="00AF382D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5065F1">
              <w:rPr>
                <w:rFonts w:ascii="Arial" w:hAnsi="Arial" w:cs="Arial"/>
                <w:b/>
              </w:rPr>
              <w:t xml:space="preserve">Idée </w:t>
            </w:r>
            <w:proofErr w:type="spellStart"/>
            <w:r w:rsidRPr="005065F1">
              <w:rPr>
                <w:rFonts w:ascii="Arial" w:hAnsi="Arial" w:cs="Arial"/>
                <w:b/>
              </w:rPr>
              <w:t>principale</w:t>
            </w:r>
            <w:proofErr w:type="spellEnd"/>
            <w:r w:rsidRPr="005065F1">
              <w:rPr>
                <w:rFonts w:ascii="Arial" w:hAnsi="Arial" w:cs="Arial"/>
                <w:b/>
              </w:rPr>
              <w:t xml:space="preserve"> / </w:t>
            </w:r>
            <w:proofErr w:type="spellStart"/>
            <w:r w:rsidRPr="005065F1">
              <w:rPr>
                <w:rFonts w:ascii="Arial" w:hAnsi="Arial" w:cs="Arial"/>
                <w:b/>
              </w:rPr>
              <w:t>Cible</w:t>
            </w:r>
            <w:proofErr w:type="spellEnd"/>
          </w:p>
        </w:tc>
        <w:tc>
          <w:tcPr>
            <w:tcW w:w="4394" w:type="dxa"/>
            <w:shd w:val="clear" w:color="auto" w:fill="F2F2F2" w:themeFill="background1" w:themeFillShade="F2"/>
          </w:tcPr>
          <w:p w:rsidR="00E94D75" w:rsidRPr="005065F1" w:rsidRDefault="00E94D75" w:rsidP="00AF382D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5065F1">
              <w:rPr>
                <w:rFonts w:ascii="Arial" w:hAnsi="Arial" w:cs="Arial"/>
                <w:b/>
              </w:rPr>
              <w:t>Matériel</w:t>
            </w:r>
            <w:proofErr w:type="spellEnd"/>
          </w:p>
        </w:tc>
      </w:tr>
      <w:tr w:rsidR="005065F1" w:rsidRPr="005065F1" w:rsidTr="00AF382D">
        <w:tc>
          <w:tcPr>
            <w:tcW w:w="2416" w:type="dxa"/>
          </w:tcPr>
          <w:p w:rsidR="00E94D75" w:rsidRPr="005065F1" w:rsidRDefault="00E94D75" w:rsidP="00E94D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5065F1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 xml:space="preserve">8 : Les </w:t>
            </w:r>
            <w:proofErr w:type="spellStart"/>
            <w:r w:rsidRPr="005065F1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repères</w:t>
            </w:r>
            <w:proofErr w:type="spellEnd"/>
            <w:r w:rsidRPr="005065F1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 xml:space="preserve"> et</w:t>
            </w:r>
            <w:r w:rsidRPr="005065F1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5065F1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l’estimation</w:t>
            </w:r>
            <w:proofErr w:type="spellEnd"/>
          </w:p>
        </w:tc>
        <w:tc>
          <w:tcPr>
            <w:tcW w:w="3080" w:type="dxa"/>
          </w:tcPr>
          <w:p w:rsidR="00E94D75" w:rsidRPr="005065F1" w:rsidRDefault="00E94D75" w:rsidP="00E94D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5065F1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Idées principales 1 et 2</w:t>
            </w:r>
          </w:p>
          <w:p w:rsidR="00E94D75" w:rsidRPr="005065F1" w:rsidRDefault="00E94D75" w:rsidP="00E94D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5065F1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Idée principale N 1</w:t>
            </w:r>
          </w:p>
          <w:p w:rsidR="00E94D75" w:rsidRPr="005065F1" w:rsidRDefault="00E94D75" w:rsidP="00E94D7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5065F1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 xml:space="preserve">Cible : </w:t>
            </w:r>
            <w:r w:rsidRPr="005065F1">
              <w:rPr>
                <w:rFonts w:ascii="Arial" w:hAnsi="Arial" w:cs="Arial"/>
                <w:sz w:val="20"/>
                <w:szCs w:val="20"/>
                <w:lang w:val="fr-CA" w:eastAsia="zh-CN"/>
              </w:rPr>
              <w:t>Utiliser des</w:t>
            </w:r>
            <w:r w:rsidRPr="005065F1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5065F1">
              <w:rPr>
                <w:rFonts w:ascii="Arial" w:hAnsi="Arial" w:cs="Arial"/>
                <w:sz w:val="20"/>
                <w:szCs w:val="20"/>
                <w:lang w:val="fr-CA" w:eastAsia="zh-CN"/>
              </w:rPr>
              <w:t>repères pour estimer et</w:t>
            </w:r>
            <w:r w:rsidRPr="005065F1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5065F1">
              <w:rPr>
                <w:rFonts w:ascii="Arial" w:hAnsi="Arial" w:cs="Arial"/>
                <w:sz w:val="20"/>
                <w:szCs w:val="20"/>
                <w:lang w:val="fr-CA" w:eastAsia="zh-CN"/>
              </w:rPr>
              <w:t>mesurer la longueur en</w:t>
            </w:r>
            <w:r w:rsidRPr="005065F1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5065F1">
              <w:rPr>
                <w:rFonts w:ascii="Arial" w:hAnsi="Arial" w:cs="Arial"/>
                <w:sz w:val="20"/>
                <w:szCs w:val="20"/>
                <w:lang w:val="fr-CA" w:eastAsia="zh-CN"/>
              </w:rPr>
              <w:t>centimètres et en mètres</w:t>
            </w:r>
          </w:p>
        </w:tc>
        <w:tc>
          <w:tcPr>
            <w:tcW w:w="4394" w:type="dxa"/>
          </w:tcPr>
          <w:p w:rsidR="00E94D75" w:rsidRPr="005065F1" w:rsidRDefault="00E94D75" w:rsidP="00E94D7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5065F1">
              <w:rPr>
                <w:rFonts w:ascii="Arial" w:hAnsi="Arial" w:cs="Arial"/>
                <w:sz w:val="20"/>
                <w:szCs w:val="20"/>
                <w:lang w:val="fr-CA" w:eastAsia="zh-CN"/>
              </w:rPr>
              <w:t>• Grand trombone</w:t>
            </w:r>
          </w:p>
          <w:p w:rsidR="00E94D75" w:rsidRPr="005065F1" w:rsidRDefault="00E94D75" w:rsidP="00E94D7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5065F1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• Règles de 30 cm et de 1 m (pour </w:t>
            </w:r>
            <w:r w:rsidRPr="005065F1">
              <w:rPr>
                <w:rFonts w:ascii="Arial" w:hAnsi="Arial" w:cs="Arial"/>
                <w:i/>
                <w:iCs/>
                <w:sz w:val="20"/>
                <w:szCs w:val="20"/>
                <w:lang w:val="fr-CA" w:eastAsia="zh-CN"/>
              </w:rPr>
              <w:t>Enrichissement pour</w:t>
            </w:r>
            <w:r w:rsidRPr="005065F1">
              <w:rPr>
                <w:rFonts w:ascii="Arial" w:hAnsi="Arial" w:cs="Arial"/>
                <w:i/>
                <w:iCs/>
                <w:sz w:val="20"/>
                <w:szCs w:val="20"/>
                <w:lang w:val="fr-CA" w:eastAsia="zh-CN"/>
              </w:rPr>
              <w:t xml:space="preserve"> </w:t>
            </w:r>
            <w:r w:rsidRPr="005065F1">
              <w:rPr>
                <w:rFonts w:ascii="Arial" w:hAnsi="Arial" w:cs="Arial"/>
                <w:i/>
                <w:iCs/>
                <w:sz w:val="20"/>
                <w:szCs w:val="20"/>
                <w:lang w:val="fr-CA" w:eastAsia="zh-CN"/>
              </w:rPr>
              <w:t>classe combinée</w:t>
            </w:r>
            <w:r w:rsidRPr="005065F1">
              <w:rPr>
                <w:rFonts w:ascii="Arial" w:hAnsi="Arial" w:cs="Arial"/>
                <w:sz w:val="20"/>
                <w:szCs w:val="20"/>
                <w:lang w:val="fr-CA" w:eastAsia="zh-CN"/>
              </w:rPr>
              <w:t>)</w:t>
            </w:r>
          </w:p>
          <w:p w:rsidR="00E94D75" w:rsidRPr="005065F1" w:rsidRDefault="00E94D75" w:rsidP="00E94D7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5065F1">
              <w:rPr>
                <w:rFonts w:ascii="Arial" w:hAnsi="Arial" w:cs="Arial"/>
                <w:sz w:val="20"/>
                <w:szCs w:val="20"/>
                <w:lang w:val="fr-CA" w:eastAsia="zh-CN"/>
              </w:rPr>
              <w:t>• Fiche 19 : La chasse aux mesures</w:t>
            </w:r>
          </w:p>
          <w:p w:rsidR="00E94D75" w:rsidRPr="005065F1" w:rsidRDefault="00E94D75" w:rsidP="00E94D7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5065F1">
              <w:rPr>
                <w:rFonts w:ascii="Arial" w:hAnsi="Arial" w:cs="Arial"/>
                <w:sz w:val="20"/>
                <w:szCs w:val="20"/>
                <w:lang w:eastAsia="zh-CN"/>
              </w:rPr>
              <w:t xml:space="preserve">• Fiche 20 : </w:t>
            </w:r>
            <w:proofErr w:type="spellStart"/>
            <w:r w:rsidRPr="005065F1">
              <w:rPr>
                <w:rFonts w:ascii="Arial" w:hAnsi="Arial" w:cs="Arial"/>
                <w:sz w:val="20"/>
                <w:szCs w:val="20"/>
                <w:lang w:eastAsia="zh-CN"/>
              </w:rPr>
              <w:t>Évaluation</w:t>
            </w:r>
            <w:proofErr w:type="spellEnd"/>
          </w:p>
          <w:p w:rsidR="00E94D75" w:rsidRPr="005065F1" w:rsidRDefault="00E94D75" w:rsidP="00E94D75">
            <w:pPr>
              <w:spacing w:before="6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5065F1">
              <w:rPr>
                <w:rFonts w:ascii="Arial" w:hAnsi="Arial" w:cs="Arial"/>
                <w:sz w:val="20"/>
                <w:szCs w:val="20"/>
                <w:lang w:val="fr-CA" w:eastAsia="zh-CN"/>
              </w:rPr>
              <w:t>*Aucune carte de l’élève n’est requise pour cette activité.</w:t>
            </w:r>
          </w:p>
        </w:tc>
      </w:tr>
      <w:tr w:rsidR="005065F1" w:rsidRPr="005065F1" w:rsidTr="00AF382D">
        <w:tc>
          <w:tcPr>
            <w:tcW w:w="2416" w:type="dxa"/>
          </w:tcPr>
          <w:p w:rsidR="00E94D75" w:rsidRPr="005065F1" w:rsidRDefault="00E94D75" w:rsidP="00E94D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  <w:r w:rsidRPr="005065F1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 xml:space="preserve">9 : Le </w:t>
            </w:r>
            <w:proofErr w:type="spellStart"/>
            <w:r w:rsidRPr="005065F1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mètre</w:t>
            </w:r>
            <w:proofErr w:type="spellEnd"/>
          </w:p>
        </w:tc>
        <w:tc>
          <w:tcPr>
            <w:tcW w:w="3080" w:type="dxa"/>
          </w:tcPr>
          <w:p w:rsidR="00E94D75" w:rsidRPr="005065F1" w:rsidRDefault="00E94D75" w:rsidP="00E94D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5065F1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Idées principales 1 et 2</w:t>
            </w:r>
          </w:p>
          <w:p w:rsidR="00E94D75" w:rsidRPr="005065F1" w:rsidRDefault="00E94D75" w:rsidP="00E94D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5065F1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Idée principale N 1</w:t>
            </w:r>
          </w:p>
          <w:p w:rsidR="00E94D75" w:rsidRPr="005065F1" w:rsidRDefault="00E94D75" w:rsidP="00E94D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5065F1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 xml:space="preserve">Cible : </w:t>
            </w:r>
            <w:r w:rsidRPr="005065F1">
              <w:rPr>
                <w:rFonts w:ascii="Arial" w:hAnsi="Arial" w:cs="Arial"/>
                <w:sz w:val="20"/>
                <w:szCs w:val="20"/>
                <w:lang w:val="fr-CA" w:eastAsia="zh-CN"/>
              </w:rPr>
              <w:t>Mesurer la</w:t>
            </w:r>
            <w:r w:rsidRPr="005065F1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5065F1">
              <w:rPr>
                <w:rFonts w:ascii="Arial" w:hAnsi="Arial" w:cs="Arial"/>
                <w:sz w:val="20"/>
                <w:szCs w:val="20"/>
                <w:lang w:val="fr-CA" w:eastAsia="zh-CN"/>
              </w:rPr>
              <w:t>longueur en mètres</w:t>
            </w:r>
          </w:p>
        </w:tc>
        <w:tc>
          <w:tcPr>
            <w:tcW w:w="4394" w:type="dxa"/>
          </w:tcPr>
          <w:p w:rsidR="00E94D75" w:rsidRPr="005065F1" w:rsidRDefault="00E94D75" w:rsidP="00E94D7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5065F1">
              <w:rPr>
                <w:rFonts w:ascii="Arial" w:hAnsi="Arial" w:cs="Arial"/>
                <w:sz w:val="20"/>
                <w:szCs w:val="20"/>
                <w:lang w:val="fr-CA" w:eastAsia="zh-CN"/>
              </w:rPr>
              <w:t>• Règles ou mètres à ruban (1 par groupe)</w:t>
            </w:r>
          </w:p>
          <w:p w:rsidR="00E94D75" w:rsidRPr="005065F1" w:rsidRDefault="00E94D75" w:rsidP="00E94D7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5065F1">
              <w:rPr>
                <w:rFonts w:ascii="Arial" w:hAnsi="Arial" w:cs="Arial"/>
                <w:sz w:val="20"/>
                <w:szCs w:val="20"/>
                <w:lang w:val="fr-CA" w:eastAsia="zh-CN"/>
              </w:rPr>
              <w:t>• Fiche 21 : Combien de mètres ?</w:t>
            </w:r>
          </w:p>
          <w:p w:rsidR="00E94D75" w:rsidRPr="005065F1" w:rsidRDefault="00E94D75" w:rsidP="00E94D7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5065F1">
              <w:rPr>
                <w:rFonts w:ascii="Arial" w:hAnsi="Arial" w:cs="Arial"/>
                <w:sz w:val="20"/>
                <w:szCs w:val="20"/>
                <w:lang w:val="fr-CA" w:eastAsia="zh-CN"/>
              </w:rPr>
              <w:t>• Fiche 22 : Évaluation</w:t>
            </w:r>
          </w:p>
          <w:p w:rsidR="00E94D75" w:rsidRPr="005065F1" w:rsidRDefault="00E94D75" w:rsidP="00E94D75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5065F1">
              <w:rPr>
                <w:rFonts w:ascii="Arial" w:hAnsi="Arial" w:cs="Arial"/>
                <w:sz w:val="20"/>
                <w:szCs w:val="20"/>
                <w:lang w:val="fr-CA" w:eastAsia="zh-CN"/>
              </w:rPr>
              <w:t>*Aucune carte de l’élève n’est requise pour cette activité.</w:t>
            </w:r>
          </w:p>
        </w:tc>
      </w:tr>
      <w:tr w:rsidR="005065F1" w:rsidRPr="005065F1" w:rsidTr="00AF382D">
        <w:tc>
          <w:tcPr>
            <w:tcW w:w="2416" w:type="dxa"/>
          </w:tcPr>
          <w:p w:rsidR="00E94D75" w:rsidRPr="005065F1" w:rsidRDefault="00E94D75" w:rsidP="00E94D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  <w:r w:rsidRPr="005065F1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 xml:space="preserve">10 : Le </w:t>
            </w:r>
            <w:proofErr w:type="spellStart"/>
            <w:r w:rsidRPr="005065F1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centimètre</w:t>
            </w:r>
            <w:proofErr w:type="spellEnd"/>
          </w:p>
        </w:tc>
        <w:tc>
          <w:tcPr>
            <w:tcW w:w="3080" w:type="dxa"/>
          </w:tcPr>
          <w:p w:rsidR="00E94D75" w:rsidRPr="005065F1" w:rsidRDefault="00E94D75" w:rsidP="00E94D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5065F1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Idées principales 1 et 2</w:t>
            </w:r>
          </w:p>
          <w:p w:rsidR="00E94D75" w:rsidRPr="005065F1" w:rsidRDefault="00E94D75" w:rsidP="00E94D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5065F1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Idée principale N 1</w:t>
            </w:r>
          </w:p>
          <w:p w:rsidR="00E94D75" w:rsidRPr="005065F1" w:rsidRDefault="00E94D75" w:rsidP="00E94D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5065F1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 xml:space="preserve">Cible : </w:t>
            </w:r>
            <w:r w:rsidRPr="005065F1">
              <w:rPr>
                <w:rFonts w:ascii="Arial" w:hAnsi="Arial" w:cs="Arial"/>
                <w:sz w:val="20"/>
                <w:szCs w:val="20"/>
                <w:lang w:val="fr-CA" w:eastAsia="zh-CN"/>
              </w:rPr>
              <w:t>Mesurer la</w:t>
            </w:r>
            <w:r w:rsidRPr="005065F1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5065F1">
              <w:rPr>
                <w:rFonts w:ascii="Arial" w:hAnsi="Arial" w:cs="Arial"/>
                <w:sz w:val="20"/>
                <w:szCs w:val="20"/>
                <w:lang w:val="fr-CA" w:eastAsia="zh-CN"/>
              </w:rPr>
              <w:t>longueur en centimètres</w:t>
            </w:r>
          </w:p>
        </w:tc>
        <w:tc>
          <w:tcPr>
            <w:tcW w:w="4394" w:type="dxa"/>
          </w:tcPr>
          <w:p w:rsidR="00E94D75" w:rsidRPr="005065F1" w:rsidRDefault="00E94D75" w:rsidP="00E94D7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5065F1">
              <w:rPr>
                <w:rFonts w:ascii="Arial" w:hAnsi="Arial" w:cs="Arial"/>
                <w:sz w:val="20"/>
                <w:szCs w:val="20"/>
                <w:lang w:val="fr-CA" w:eastAsia="zh-CN"/>
              </w:rPr>
              <w:t>• Règles en centimètres (1 par groupe)</w:t>
            </w:r>
          </w:p>
          <w:p w:rsidR="00E94D75" w:rsidRPr="005065F1" w:rsidRDefault="00E94D75" w:rsidP="00E94D7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5065F1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• </w:t>
            </w:r>
            <w:proofErr w:type="spellStart"/>
            <w:r w:rsidRPr="005065F1">
              <w:rPr>
                <w:rFonts w:ascii="Arial" w:hAnsi="Arial" w:cs="Arial"/>
                <w:sz w:val="20"/>
                <w:szCs w:val="20"/>
                <w:lang w:val="fr-CA" w:eastAsia="zh-CN"/>
              </w:rPr>
              <w:t>Centicubes</w:t>
            </w:r>
            <w:proofErr w:type="spellEnd"/>
            <w:r w:rsidRPr="005065F1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(15 par élève)</w:t>
            </w:r>
          </w:p>
          <w:p w:rsidR="00E94D75" w:rsidRPr="005065F1" w:rsidRDefault="00E94D75" w:rsidP="00E94D7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5065F1">
              <w:rPr>
                <w:rFonts w:ascii="Arial" w:hAnsi="Arial" w:cs="Arial"/>
                <w:sz w:val="20"/>
                <w:szCs w:val="20"/>
                <w:lang w:val="fr-CA" w:eastAsia="zh-CN"/>
              </w:rPr>
              <w:t>• Fiche 23 : Règle en centimètres</w:t>
            </w:r>
          </w:p>
          <w:p w:rsidR="00E94D75" w:rsidRPr="005065F1" w:rsidRDefault="00E94D75" w:rsidP="00E94D7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5065F1">
              <w:rPr>
                <w:rFonts w:ascii="Arial" w:hAnsi="Arial" w:cs="Arial"/>
                <w:sz w:val="20"/>
                <w:szCs w:val="20"/>
                <w:lang w:val="fr-CA" w:eastAsia="zh-CN"/>
              </w:rPr>
              <w:t>• Fiche 24 : Combien de centimètres ?</w:t>
            </w:r>
          </w:p>
          <w:p w:rsidR="00E94D75" w:rsidRPr="005065F1" w:rsidRDefault="00E94D75" w:rsidP="00E94D7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5065F1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• Fiche 25 : Règle brisée (pour </w:t>
            </w:r>
            <w:r w:rsidRPr="005065F1">
              <w:rPr>
                <w:rFonts w:ascii="Arial" w:hAnsi="Arial" w:cs="Arial"/>
                <w:i/>
                <w:iCs/>
                <w:sz w:val="20"/>
                <w:szCs w:val="20"/>
                <w:lang w:val="fr-CA" w:eastAsia="zh-CN"/>
              </w:rPr>
              <w:t>Enrichissement pour classe</w:t>
            </w:r>
            <w:r w:rsidRPr="005065F1">
              <w:rPr>
                <w:rFonts w:ascii="Arial" w:hAnsi="Arial" w:cs="Arial"/>
                <w:i/>
                <w:iCs/>
                <w:sz w:val="20"/>
                <w:szCs w:val="20"/>
                <w:lang w:val="fr-CA" w:eastAsia="zh-CN"/>
              </w:rPr>
              <w:t xml:space="preserve"> </w:t>
            </w:r>
            <w:r w:rsidRPr="005065F1">
              <w:rPr>
                <w:rFonts w:ascii="Arial" w:hAnsi="Arial" w:cs="Arial"/>
                <w:i/>
                <w:iCs/>
                <w:sz w:val="20"/>
                <w:szCs w:val="20"/>
                <w:lang w:val="fr-CA" w:eastAsia="zh-CN"/>
              </w:rPr>
              <w:t>combinée</w:t>
            </w:r>
            <w:r w:rsidRPr="005065F1">
              <w:rPr>
                <w:rFonts w:ascii="Arial" w:hAnsi="Arial" w:cs="Arial"/>
                <w:sz w:val="20"/>
                <w:szCs w:val="20"/>
                <w:lang w:val="fr-CA" w:eastAsia="zh-CN"/>
              </w:rPr>
              <w:t>)</w:t>
            </w:r>
          </w:p>
          <w:p w:rsidR="00E94D75" w:rsidRPr="005065F1" w:rsidRDefault="00E94D75" w:rsidP="00E94D7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5065F1">
              <w:rPr>
                <w:rFonts w:ascii="Arial" w:hAnsi="Arial" w:cs="Arial"/>
                <w:sz w:val="20"/>
                <w:szCs w:val="20"/>
                <w:lang w:val="fr-CA" w:eastAsia="zh-CN"/>
              </w:rPr>
              <w:t>• Fiche 26 : Évaluation</w:t>
            </w:r>
          </w:p>
          <w:p w:rsidR="00E94D75" w:rsidRPr="005065F1" w:rsidRDefault="00E94D75" w:rsidP="00E94D75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5065F1">
              <w:rPr>
                <w:rFonts w:ascii="Arial" w:hAnsi="Arial" w:cs="Arial"/>
                <w:sz w:val="20"/>
                <w:szCs w:val="20"/>
                <w:lang w:val="fr-CA" w:eastAsia="zh-CN"/>
              </w:rPr>
              <w:t>*Aucune carte de l’élève n’est requise pour cette activité.</w:t>
            </w:r>
          </w:p>
        </w:tc>
      </w:tr>
      <w:tr w:rsidR="005065F1" w:rsidRPr="005065F1" w:rsidTr="00AF382D">
        <w:tc>
          <w:tcPr>
            <w:tcW w:w="2416" w:type="dxa"/>
          </w:tcPr>
          <w:p w:rsidR="00E94D75" w:rsidRPr="005065F1" w:rsidRDefault="00E94D75" w:rsidP="00E94D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  <w:proofErr w:type="gramStart"/>
            <w:r w:rsidRPr="005065F1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11 :</w:t>
            </w:r>
            <w:proofErr w:type="gramEnd"/>
            <w:r w:rsidRPr="005065F1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5065F1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Mètres</w:t>
            </w:r>
            <w:proofErr w:type="spellEnd"/>
            <w:r w:rsidRPr="005065F1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5065F1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ou</w:t>
            </w:r>
            <w:proofErr w:type="spellEnd"/>
            <w:r w:rsidRPr="005065F1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5065F1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centimètres</w:t>
            </w:r>
            <w:proofErr w:type="spellEnd"/>
            <w:r w:rsidRPr="005065F1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 xml:space="preserve"> ?</w:t>
            </w:r>
          </w:p>
        </w:tc>
        <w:tc>
          <w:tcPr>
            <w:tcW w:w="3080" w:type="dxa"/>
          </w:tcPr>
          <w:p w:rsidR="00E94D75" w:rsidRPr="005065F1" w:rsidRDefault="00E94D75" w:rsidP="00E94D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5065F1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Idées principales 1 et 2</w:t>
            </w:r>
          </w:p>
          <w:p w:rsidR="00E94D75" w:rsidRPr="005065F1" w:rsidRDefault="00E94D75" w:rsidP="00E94D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5065F1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Idée principale N 1</w:t>
            </w:r>
          </w:p>
          <w:p w:rsidR="00E94D75" w:rsidRPr="005065F1" w:rsidRDefault="00E94D75" w:rsidP="00E94D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5065F1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 xml:space="preserve">Cible : </w:t>
            </w:r>
            <w:r w:rsidRPr="005065F1">
              <w:rPr>
                <w:rFonts w:ascii="Arial" w:hAnsi="Arial" w:cs="Arial"/>
                <w:sz w:val="20"/>
                <w:szCs w:val="20"/>
                <w:lang w:val="fr-CA" w:eastAsia="zh-CN"/>
              </w:rPr>
              <w:t>Choisir une</w:t>
            </w:r>
            <w:r w:rsidRPr="005065F1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5065F1">
              <w:rPr>
                <w:rFonts w:ascii="Arial" w:hAnsi="Arial" w:cs="Arial"/>
                <w:sz w:val="20"/>
                <w:szCs w:val="20"/>
                <w:lang w:val="fr-CA" w:eastAsia="zh-CN"/>
              </w:rPr>
              <w:t>unité standard</w:t>
            </w:r>
            <w:r w:rsidRPr="005065F1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5065F1">
              <w:rPr>
                <w:rFonts w:ascii="Arial" w:hAnsi="Arial" w:cs="Arial"/>
                <w:sz w:val="20"/>
                <w:szCs w:val="20"/>
                <w:lang w:val="fr-CA" w:eastAsia="zh-CN"/>
              </w:rPr>
              <w:t>appropriée pour mesurer</w:t>
            </w:r>
            <w:r w:rsidRPr="005065F1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5065F1">
              <w:rPr>
                <w:rFonts w:ascii="Arial" w:hAnsi="Arial" w:cs="Arial"/>
                <w:sz w:val="20"/>
                <w:szCs w:val="20"/>
                <w:lang w:val="fr-CA" w:eastAsia="zh-CN"/>
              </w:rPr>
              <w:t>la longueur</w:t>
            </w:r>
          </w:p>
        </w:tc>
        <w:tc>
          <w:tcPr>
            <w:tcW w:w="4394" w:type="dxa"/>
          </w:tcPr>
          <w:p w:rsidR="00E94D75" w:rsidRPr="005065F1" w:rsidRDefault="00E94D75" w:rsidP="00E94D7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5065F1">
              <w:rPr>
                <w:rFonts w:ascii="Arial" w:hAnsi="Arial" w:cs="Arial"/>
                <w:sz w:val="20"/>
                <w:szCs w:val="20"/>
                <w:lang w:val="fr-CA" w:eastAsia="zh-CN"/>
              </w:rPr>
              <w:t>• Règles en centimètres (1 par groupe) (ou Fiche 23)</w:t>
            </w:r>
          </w:p>
          <w:p w:rsidR="00E94D75" w:rsidRPr="005065F1" w:rsidRDefault="00E94D75" w:rsidP="00E94D7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5065F1">
              <w:rPr>
                <w:rFonts w:ascii="Arial" w:hAnsi="Arial" w:cs="Arial"/>
                <w:sz w:val="20"/>
                <w:szCs w:val="20"/>
                <w:lang w:val="fr-CA" w:eastAsia="zh-CN"/>
              </w:rPr>
              <w:t>• Règle de 1 mètre (1 par groupe)</w:t>
            </w:r>
          </w:p>
          <w:p w:rsidR="00E94D75" w:rsidRPr="005065F1" w:rsidRDefault="00E94D75" w:rsidP="00E94D7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5065F1">
              <w:rPr>
                <w:rFonts w:ascii="Arial" w:hAnsi="Arial" w:cs="Arial"/>
                <w:sz w:val="20"/>
                <w:szCs w:val="20"/>
                <w:lang w:val="fr-CA" w:eastAsia="zh-CN"/>
              </w:rPr>
              <w:t>• Fiche 27 : Mètres ou centimètres ?</w:t>
            </w:r>
          </w:p>
          <w:p w:rsidR="00E94D75" w:rsidRPr="005065F1" w:rsidRDefault="00E94D75" w:rsidP="00E94D7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5065F1">
              <w:rPr>
                <w:rFonts w:ascii="Arial" w:hAnsi="Arial" w:cs="Arial"/>
                <w:sz w:val="20"/>
                <w:szCs w:val="20"/>
                <w:lang w:val="fr-CA" w:eastAsia="zh-CN"/>
              </w:rPr>
              <w:t>• Fiche 28 : Évaluation</w:t>
            </w:r>
          </w:p>
          <w:p w:rsidR="00E94D75" w:rsidRPr="005065F1" w:rsidRDefault="00E94D75" w:rsidP="00E94D75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5065F1">
              <w:rPr>
                <w:rFonts w:ascii="Arial" w:hAnsi="Arial" w:cs="Arial"/>
                <w:sz w:val="20"/>
                <w:szCs w:val="20"/>
                <w:lang w:val="fr-CA" w:eastAsia="zh-CN"/>
              </w:rPr>
              <w:t>*Aucune carte de l’élève n’est requise pour cette activité.</w:t>
            </w:r>
          </w:p>
        </w:tc>
      </w:tr>
    </w:tbl>
    <w:p w:rsidR="00E94D75" w:rsidRPr="005065F1" w:rsidRDefault="00E94D75" w:rsidP="00E94D75">
      <w:pPr>
        <w:tabs>
          <w:tab w:val="left" w:pos="2495"/>
          <w:tab w:val="left" w:pos="5382"/>
        </w:tabs>
        <w:autoSpaceDE w:val="0"/>
        <w:autoSpaceDN w:val="0"/>
        <w:adjustRightInd w:val="0"/>
        <w:ind w:left="113"/>
        <w:rPr>
          <w:rFonts w:ascii="Arial" w:hAnsi="Arial" w:cs="Arial"/>
          <w:b/>
          <w:bCs/>
          <w:sz w:val="20"/>
          <w:szCs w:val="20"/>
          <w:lang w:eastAsia="zh-CN"/>
        </w:rPr>
        <w:sectPr w:rsidR="00E94D75" w:rsidRPr="005065F1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94D75" w:rsidRPr="005065F1" w:rsidRDefault="00E94D75" w:rsidP="00E94D75">
      <w:pPr>
        <w:tabs>
          <w:tab w:val="left" w:pos="2495"/>
          <w:tab w:val="left" w:pos="5382"/>
        </w:tabs>
        <w:autoSpaceDE w:val="0"/>
        <w:autoSpaceDN w:val="0"/>
        <w:adjustRightInd w:val="0"/>
        <w:ind w:left="113"/>
        <w:rPr>
          <w:rFonts w:ascii="Arial" w:hAnsi="Arial" w:cs="Arial"/>
          <w:b/>
          <w:bCs/>
          <w:sz w:val="20"/>
          <w:szCs w:val="20"/>
          <w:lang w:eastAsia="zh-CN"/>
        </w:rPr>
        <w:sectPr w:rsidR="00E94D75" w:rsidRPr="005065F1" w:rsidSect="00E94D7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94D75" w:rsidRPr="005065F1" w:rsidRDefault="00E94D75" w:rsidP="00E94D75">
      <w:pPr>
        <w:jc w:val="center"/>
        <w:rPr>
          <w:rFonts w:ascii="Verdana" w:hAnsi="Verdana"/>
          <w:b/>
          <w:sz w:val="34"/>
          <w:szCs w:val="34"/>
          <w:lang w:val="fr-CA"/>
        </w:rPr>
      </w:pPr>
      <w:r w:rsidRPr="005065F1">
        <w:rPr>
          <w:rFonts w:ascii="Verdana" w:hAnsi="Verdana"/>
          <w:b/>
          <w:i/>
          <w:noProof/>
          <w:sz w:val="34"/>
          <w:szCs w:val="34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9D3929" wp14:editId="62A6A74B">
                <wp:simplePos x="0" y="0"/>
                <wp:positionH relativeFrom="column">
                  <wp:posOffset>160481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4D75" w:rsidRPr="00764D7F" w:rsidRDefault="00E94D75" w:rsidP="00E94D75">
                            <w:pPr>
                              <w:ind w:left="-9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18</w:t>
                            </w:r>
                            <w:r w:rsidR="005065F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  <w:bookmarkStart w:id="0" w:name="_GoBack"/>
                            <w:bookmarkEnd w:id="0"/>
                          </w:p>
                          <w:p w:rsidR="00E94D75" w:rsidRDefault="00E94D75" w:rsidP="00E94D7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D3929" id="Text Box 1" o:spid="_x0000_s1027" type="#_x0000_t202" style="position:absolute;left:0;text-align:left;margin-left:12.65pt;margin-top:3.75pt;width:70.5pt;height:2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i57RgIAAEsEAAAOAAAAZHJzL2Uyb0RvYy54bWysVMlu2zAQvRfoPxC8y5JsybaEyEG8FQXS&#10;BUj6ATRFWUIlDkvSltKg/94h5aRueyt6ITjbm+UNeXM7dC05C20akAWNJxElQnIoG3ks6JfHfbCk&#10;xFgmS9aCFAV9Eobert6+uelVLqZQQ1sKTRBEmrxXBa2tVXkYGl6LjpkJKCHRWIHumEVRH8NSsx7R&#10;uzacRtE87EGXSgMXxqB2OxrpyuNXleD2U1UZYUlbUKzN+lP78+DOcHXD8qNmqm74pQz2D1V0rJGY&#10;9BVqyywjJ938BdU1XIOByk44dCFUVcOF7wG7iaM/unmomRK+FxyOUa9jMv8Pln88f9akKZE7SiTr&#10;kKJHMViyhoHEbjq9Mjk6PSh0swOqnafr1Kh74F8NkbCpmTyKO62hrwUrsTofGV6FjjjGgRz6D1Bi&#10;Gnay4IGGSncOEIdBEB1ZenplxpXCUbnM0lmKFo6mWRTN0tTVFrL8JVhpY98J6Ii7FFQj8R6cne+N&#10;HV1fXFwuCfumbT35rfxNgZijBlNjqLO5IjyXz1mU7Za7ZRIk0/kuSKKyDO72mySY7+NFup1tN5tt&#10;/GPcqaugeJpE62kW7OfLRZBUSRpki2gZRHG2zuZRkiXbvQ/C1C9J/ezcuMbB2eEwXEi6UHKA8gmH&#10;qWHcaHyBeKlBf6ekx20uqPl2YlpQ0r6XSEgWJ4lbfy8k6WKKgr62HK4tTHKEKqilZLxu7PhkTko3&#10;xxozjSsg4Q5JrBo/YMf2WBUS4wTcWE/R5XW5J3Ete69ff8DqJwAAAP//AwBQSwMEFAAGAAgAAAAh&#10;AB5jkvXbAAAABwEAAA8AAABkcnMvZG93bnJldi54bWxMjsFOwzAQRO9I/QdrK3GjNqUJJWRTVSCu&#10;oBZaiZsbb5Oo8TqK3Sb8Pe4JjqMZvXn5arStuFDvG8cI9zMFgrh0puEK4evz7W4JwgfNRreOCeGH&#10;PKyKyU2uM+MG3tBlGyoRIewzjVCH0GVS+rImq/3MdcSxO7re6hBjX0nT6yHCbSvnSqXS6objQ607&#10;eqmpPG3PFmH3fvzeL9RH9WqTbnCjkmyfJOLtdFw/gwg0hr8xXPWjOhTR6eDObLxoEebJQ1wiPCYg&#10;rnWaxnxASBZLkEUu//sXvwAAAP//AwBQSwECLQAUAAYACAAAACEAtoM4kv4AAADhAQAAEwAAAAAA&#10;AAAAAAAAAAAAAAAAW0NvbnRlbnRfVHlwZXNdLnhtbFBLAQItABQABgAIAAAAIQA4/SH/1gAAAJQB&#10;AAALAAAAAAAAAAAAAAAAAC8BAABfcmVscy8ucmVsc1BLAQItABQABgAIAAAAIQD72i57RgIAAEsE&#10;AAAOAAAAAAAAAAAAAAAAAC4CAABkcnMvZTJvRG9jLnhtbFBLAQItABQABgAIAAAAIQAeY5L12wAA&#10;AAcBAAAPAAAAAAAAAAAAAAAAAKAEAABkcnMvZG93bnJldi54bWxQSwUGAAAAAAQABADzAAAAqAUA&#10;AAAA&#10;" filled="f" stroked="f">
                <v:textbox>
                  <w:txbxContent>
                    <w:p w:rsidR="00E94D75" w:rsidRPr="00764D7F" w:rsidRDefault="00E94D75" w:rsidP="00E94D75">
                      <w:pPr>
                        <w:ind w:left="-9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18</w:t>
                      </w:r>
                      <w:r w:rsidR="005065F1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  <w:bookmarkStart w:id="1" w:name="_GoBack"/>
                      <w:bookmarkEnd w:id="1"/>
                    </w:p>
                    <w:p w:rsidR="00E94D75" w:rsidRDefault="00E94D75" w:rsidP="00E94D7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065F1">
        <w:rPr>
          <w:rFonts w:ascii="Verdana" w:hAnsi="Verdana"/>
          <w:b/>
          <w:i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6CDA70" wp14:editId="2104CDA3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4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64D53" id="AutoShape 1087" o:spid="_x0000_s1026" type="#_x0000_t116" style="position:absolute;margin-left:0;margin-top:.75pt;width:86.2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GrkKwIAAE4EAAAOAAAAZHJzL2Uyb0RvYy54bWysVMFu2zAMvQ/YPwi6L7bTZE2NOkWRrsOA&#10;rivQ7gMUWY6FSaJGKXG6rx8lp1m67TRMB0E0yUfykfTl1d4atlMYNLiGV5OSM+UktNptGv716fbd&#10;grMQhWuFAaca/qwCv1q+fXM5+FpNoQfTKmQE4kI9+Ib3Mfq6KILslRVhAl45UnaAVkQScVO0KAZC&#10;t6aYluX7YgBsPYJUIdDXm1HJlxm/65SMX7ouqMhMwym3mG/M9zrdxfJS1BsUvtfykIb4hyys0I6C&#10;HqFuRBRsi/oPKKslQoAuTiTYArpOS5VroGqq8rdqHnvhVa6FyAn+SFP4f7DyfveATLcNn3HmhKUW&#10;XW8j5MisKhfniaHBh5oMH/0DphqDvwP5LTAHq164jbpGhKFXoqW8qmRfvHJIQiBXth4+Q0sBBAXI&#10;ZO07tAmQaGD73JPnY0/UPjJJH6vyYn52PudMku6MDr1TCFG/eHsM8aMCy9Kj4Z2BgfLC+KTQaici&#10;YA4mdnchjp4vHrkYMLq91cZkATfrlUG2EzQut/kcgoVTM+PY0PCL+XSekV/pwilEmc/fIKyONPdG&#10;24YvjkaiTix+cC2lKeootBnfVKxxB1oTk2NH1tA+E6sI41DTEtKjB/zB2UAD3fDwfStQcWY+OerM&#10;RTWbpQ3Iwmx+PiUBTzXrU41wkqAaHjkbn6s4bs3Wo970FKnKtTtI49LpzGzq9JjVIVka2tyqw4Kl&#10;rTiVs9Wv38DyJ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xhxq5C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5065F1" w:rsidRPr="005065F1">
        <w:rPr>
          <w:rFonts w:ascii="Arial" w:hAnsi="Arial" w:cs="Arial"/>
          <w:b/>
          <w:bCs/>
          <w:sz w:val="20"/>
          <w:szCs w:val="20"/>
          <w:lang w:eastAsia="zh-CN"/>
        </w:rPr>
        <w:t xml:space="preserve">    </w:t>
      </w:r>
      <w:r w:rsidRPr="005065F1">
        <w:rPr>
          <w:rFonts w:ascii="Verdana" w:hAnsi="Verdana"/>
          <w:b/>
          <w:sz w:val="34"/>
          <w:szCs w:val="34"/>
          <w:lang w:val="fr-CA"/>
        </w:rPr>
        <w:t xml:space="preserve">Ensemble 2 : Utiliser des unités </w:t>
      </w:r>
    </w:p>
    <w:p w:rsidR="00E94D75" w:rsidRPr="005065F1" w:rsidRDefault="00E94D75" w:rsidP="00E94D75">
      <w:pPr>
        <w:jc w:val="center"/>
        <w:rPr>
          <w:rFonts w:ascii="Verdana" w:hAnsi="Verdana"/>
          <w:b/>
          <w:sz w:val="34"/>
          <w:szCs w:val="34"/>
          <w:lang w:val="fr-CA"/>
        </w:rPr>
      </w:pPr>
      <w:proofErr w:type="gramStart"/>
      <w:r w:rsidRPr="005065F1">
        <w:rPr>
          <w:rFonts w:ascii="Verdana" w:hAnsi="Verdana"/>
          <w:b/>
          <w:sz w:val="34"/>
          <w:szCs w:val="34"/>
          <w:lang w:val="fr-CA"/>
        </w:rPr>
        <w:t>standards</w:t>
      </w:r>
      <w:proofErr w:type="gramEnd"/>
    </w:p>
    <w:p w:rsidR="00E94D75" w:rsidRPr="005065F1" w:rsidRDefault="00E94D75" w:rsidP="00E94D75">
      <w:pPr>
        <w:tabs>
          <w:tab w:val="left" w:pos="2495"/>
          <w:tab w:val="left" w:pos="5382"/>
        </w:tabs>
        <w:autoSpaceDE w:val="0"/>
        <w:autoSpaceDN w:val="0"/>
        <w:adjustRightInd w:val="0"/>
        <w:ind w:left="113"/>
        <w:rPr>
          <w:rFonts w:ascii="Arial" w:hAnsi="Arial" w:cs="Arial"/>
          <w:sz w:val="20"/>
          <w:szCs w:val="20"/>
          <w:lang w:val="fr-CA"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5"/>
        <w:gridCol w:w="2894"/>
        <w:gridCol w:w="4071"/>
      </w:tblGrid>
      <w:tr w:rsidR="005065F1" w:rsidRPr="005065F1" w:rsidTr="00AF382D">
        <w:tc>
          <w:tcPr>
            <w:tcW w:w="2416" w:type="dxa"/>
          </w:tcPr>
          <w:p w:rsidR="00E94D75" w:rsidRPr="005065F1" w:rsidRDefault="00E94D75" w:rsidP="00E94D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  <w:r w:rsidRPr="005065F1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 xml:space="preserve">12 : </w:t>
            </w:r>
            <w:proofErr w:type="spellStart"/>
            <w:r w:rsidRPr="005065F1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Approfondissement</w:t>
            </w:r>
            <w:proofErr w:type="spellEnd"/>
          </w:p>
        </w:tc>
        <w:tc>
          <w:tcPr>
            <w:tcW w:w="3080" w:type="dxa"/>
          </w:tcPr>
          <w:p w:rsidR="00E94D75" w:rsidRPr="005065F1" w:rsidRDefault="00E94D75" w:rsidP="00E94D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5065F1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Idées principales 1 et 2</w:t>
            </w:r>
          </w:p>
          <w:p w:rsidR="00E94D75" w:rsidRPr="005065F1" w:rsidRDefault="00E94D75" w:rsidP="00E94D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5065F1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Idée principale N 1</w:t>
            </w:r>
          </w:p>
          <w:p w:rsidR="00E94D75" w:rsidRPr="005065F1" w:rsidRDefault="00E94D75" w:rsidP="00E94D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5065F1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 xml:space="preserve">Cible : </w:t>
            </w:r>
            <w:r w:rsidRPr="005065F1">
              <w:rPr>
                <w:rFonts w:ascii="Arial" w:hAnsi="Arial" w:cs="Arial"/>
                <w:sz w:val="20"/>
                <w:szCs w:val="20"/>
                <w:lang w:val="fr-CA" w:eastAsia="zh-CN"/>
              </w:rPr>
              <w:t>Approfondir la</w:t>
            </w:r>
            <w:r w:rsidRPr="005065F1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5065F1">
              <w:rPr>
                <w:rFonts w:ascii="Arial" w:hAnsi="Arial" w:cs="Arial"/>
                <w:sz w:val="20"/>
                <w:szCs w:val="20"/>
                <w:lang w:val="fr-CA" w:eastAsia="zh-CN"/>
              </w:rPr>
              <w:t>mesure de la longueur</w:t>
            </w:r>
            <w:r w:rsidRPr="005065F1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5065F1">
              <w:rPr>
                <w:rFonts w:ascii="Arial" w:hAnsi="Arial" w:cs="Arial"/>
                <w:sz w:val="20"/>
                <w:szCs w:val="20"/>
                <w:lang w:val="fr-CA" w:eastAsia="zh-CN"/>
              </w:rPr>
              <w:t>en utilisant des unités</w:t>
            </w:r>
            <w:r w:rsidRPr="005065F1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5065F1">
              <w:rPr>
                <w:rFonts w:ascii="Arial" w:hAnsi="Arial" w:cs="Arial"/>
                <w:sz w:val="20"/>
                <w:szCs w:val="20"/>
                <w:lang w:val="fr-CA" w:eastAsia="zh-CN"/>
              </w:rPr>
              <w:t>standards</w:t>
            </w:r>
          </w:p>
        </w:tc>
        <w:tc>
          <w:tcPr>
            <w:tcW w:w="4394" w:type="dxa"/>
          </w:tcPr>
          <w:p w:rsidR="00E94D75" w:rsidRPr="005065F1" w:rsidRDefault="00E94D75" w:rsidP="00E94D7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5065F1">
              <w:rPr>
                <w:rFonts w:ascii="Arial" w:hAnsi="Arial" w:cs="Arial"/>
                <w:sz w:val="20"/>
                <w:szCs w:val="20"/>
                <w:lang w:val="fr-CA" w:eastAsia="zh-CN"/>
              </w:rPr>
              <w:t>• Règles en centimètres (1 par groupe) (ou Fiche 23)</w:t>
            </w:r>
          </w:p>
          <w:p w:rsidR="00E94D75" w:rsidRPr="005065F1" w:rsidRDefault="00E94D75" w:rsidP="00E94D7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5065F1">
              <w:rPr>
                <w:rFonts w:ascii="Arial" w:hAnsi="Arial" w:cs="Arial"/>
                <w:sz w:val="20"/>
                <w:szCs w:val="20"/>
                <w:lang w:val="fr-CA" w:eastAsia="zh-CN"/>
              </w:rPr>
              <w:t>• Règle de 1 mètre (1 par groupe)</w:t>
            </w:r>
          </w:p>
          <w:p w:rsidR="00E94D75" w:rsidRPr="005065F1" w:rsidRDefault="00E94D75" w:rsidP="00E94D7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5065F1">
              <w:rPr>
                <w:rFonts w:ascii="Arial" w:hAnsi="Arial" w:cs="Arial"/>
                <w:sz w:val="20"/>
                <w:szCs w:val="20"/>
                <w:lang w:val="fr-CA" w:eastAsia="zh-CN"/>
              </w:rPr>
              <w:t>• Fiche 29 : La chasse aux mesures en plein air</w:t>
            </w:r>
          </w:p>
          <w:p w:rsidR="00E94D75" w:rsidRPr="005065F1" w:rsidRDefault="00E94D75" w:rsidP="00E94D7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5065F1">
              <w:rPr>
                <w:rFonts w:ascii="Arial" w:hAnsi="Arial" w:cs="Arial"/>
                <w:sz w:val="20"/>
                <w:szCs w:val="20"/>
                <w:lang w:eastAsia="zh-CN"/>
              </w:rPr>
              <w:t xml:space="preserve">• Fiche 30 : </w:t>
            </w:r>
            <w:proofErr w:type="spellStart"/>
            <w:r w:rsidRPr="005065F1">
              <w:rPr>
                <w:rFonts w:ascii="Arial" w:hAnsi="Arial" w:cs="Arial"/>
                <w:sz w:val="20"/>
                <w:szCs w:val="20"/>
                <w:lang w:eastAsia="zh-CN"/>
              </w:rPr>
              <w:t>Évaluation</w:t>
            </w:r>
            <w:proofErr w:type="spellEnd"/>
          </w:p>
          <w:p w:rsidR="00E94D75" w:rsidRPr="005065F1" w:rsidRDefault="00E94D75" w:rsidP="00E94D75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5065F1">
              <w:rPr>
                <w:rFonts w:ascii="Arial" w:hAnsi="Arial" w:cs="Arial"/>
                <w:sz w:val="20"/>
                <w:szCs w:val="20"/>
                <w:lang w:val="fr-CA" w:eastAsia="zh-CN"/>
              </w:rPr>
              <w:t>*Aucune carte de l’élève n’est requise pour cette activité.</w:t>
            </w:r>
          </w:p>
        </w:tc>
      </w:tr>
    </w:tbl>
    <w:p w:rsidR="00E94D75" w:rsidRPr="005065F1" w:rsidRDefault="00E94D75">
      <w:pPr>
        <w:rPr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8"/>
        <w:gridCol w:w="2918"/>
        <w:gridCol w:w="4094"/>
      </w:tblGrid>
      <w:tr w:rsidR="005065F1" w:rsidRPr="005065F1" w:rsidTr="00AF382D">
        <w:tc>
          <w:tcPr>
            <w:tcW w:w="2448" w:type="dxa"/>
            <w:shd w:val="clear" w:color="auto" w:fill="F2F2F2" w:themeFill="background1" w:themeFillShade="F2"/>
          </w:tcPr>
          <w:p w:rsidR="00E94D75" w:rsidRPr="005065F1" w:rsidRDefault="00E94D75" w:rsidP="00AF382D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5065F1">
              <w:rPr>
                <w:rFonts w:ascii="Arial" w:hAnsi="Arial" w:cs="Arial"/>
                <w:b/>
              </w:rPr>
              <w:t>Intervention</w:t>
            </w:r>
          </w:p>
        </w:tc>
        <w:tc>
          <w:tcPr>
            <w:tcW w:w="3150" w:type="dxa"/>
            <w:shd w:val="clear" w:color="auto" w:fill="F2F2F2" w:themeFill="background1" w:themeFillShade="F2"/>
          </w:tcPr>
          <w:p w:rsidR="00E94D75" w:rsidRPr="005065F1" w:rsidRDefault="00E94D75" w:rsidP="00AF382D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5065F1">
              <w:rPr>
                <w:rFonts w:ascii="Arial" w:hAnsi="Arial" w:cs="Arial"/>
                <w:b/>
              </w:rPr>
              <w:t xml:space="preserve">Idée </w:t>
            </w:r>
            <w:proofErr w:type="spellStart"/>
            <w:r w:rsidRPr="005065F1">
              <w:rPr>
                <w:rFonts w:ascii="Arial" w:hAnsi="Arial" w:cs="Arial"/>
                <w:b/>
              </w:rPr>
              <w:t>principale</w:t>
            </w:r>
            <w:proofErr w:type="spellEnd"/>
            <w:r w:rsidRPr="005065F1">
              <w:rPr>
                <w:rFonts w:ascii="Arial" w:hAnsi="Arial" w:cs="Arial"/>
                <w:b/>
              </w:rPr>
              <w:t xml:space="preserve"> / </w:t>
            </w:r>
            <w:proofErr w:type="spellStart"/>
            <w:r w:rsidRPr="005065F1">
              <w:rPr>
                <w:rFonts w:ascii="Arial" w:hAnsi="Arial" w:cs="Arial"/>
                <w:b/>
              </w:rPr>
              <w:t>Cible</w:t>
            </w:r>
            <w:proofErr w:type="spellEnd"/>
          </w:p>
        </w:tc>
        <w:tc>
          <w:tcPr>
            <w:tcW w:w="4518" w:type="dxa"/>
            <w:shd w:val="clear" w:color="auto" w:fill="F2F2F2" w:themeFill="background1" w:themeFillShade="F2"/>
          </w:tcPr>
          <w:p w:rsidR="00E94D75" w:rsidRPr="005065F1" w:rsidRDefault="00E94D75" w:rsidP="00AF382D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5065F1">
              <w:rPr>
                <w:rFonts w:ascii="Arial" w:hAnsi="Arial" w:cs="Arial"/>
                <w:b/>
              </w:rPr>
              <w:t>Matériel</w:t>
            </w:r>
            <w:proofErr w:type="spellEnd"/>
          </w:p>
        </w:tc>
      </w:tr>
      <w:tr w:rsidR="005065F1" w:rsidRPr="005065F1" w:rsidTr="00AF382D">
        <w:tc>
          <w:tcPr>
            <w:tcW w:w="2448" w:type="dxa"/>
          </w:tcPr>
          <w:p w:rsidR="00E94D75" w:rsidRPr="005065F1" w:rsidRDefault="00E94D75" w:rsidP="00AF38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5065F1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 xml:space="preserve">3 : </w:t>
            </w:r>
            <w:proofErr w:type="spellStart"/>
            <w:r w:rsidRPr="005065F1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Répéter</w:t>
            </w:r>
            <w:proofErr w:type="spellEnd"/>
            <w:r w:rsidRPr="005065F1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5065F1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l’unité</w:t>
            </w:r>
            <w:proofErr w:type="spellEnd"/>
          </w:p>
        </w:tc>
        <w:tc>
          <w:tcPr>
            <w:tcW w:w="3150" w:type="dxa"/>
          </w:tcPr>
          <w:p w:rsidR="00E94D75" w:rsidRPr="005065F1" w:rsidRDefault="00E94D75" w:rsidP="00E94D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5065F1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Idées principales 1 et 2</w:t>
            </w:r>
          </w:p>
          <w:p w:rsidR="00E94D75" w:rsidRPr="005065F1" w:rsidRDefault="00E94D75" w:rsidP="00E94D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5065F1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Idée principale N 1</w:t>
            </w:r>
          </w:p>
          <w:p w:rsidR="00E94D75" w:rsidRPr="005065F1" w:rsidRDefault="00E94D75" w:rsidP="005065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5065F1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 xml:space="preserve">Cible : </w:t>
            </w:r>
            <w:r w:rsidRPr="005065F1">
              <w:rPr>
                <w:rFonts w:ascii="Arial" w:hAnsi="Arial" w:cs="Arial"/>
                <w:sz w:val="20"/>
                <w:szCs w:val="20"/>
                <w:lang w:val="fr-CA" w:eastAsia="zh-CN"/>
              </w:rPr>
              <w:t>Mesurer un objet</w:t>
            </w:r>
            <w:r w:rsidR="005065F1" w:rsidRPr="005065F1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5065F1">
              <w:rPr>
                <w:rFonts w:ascii="Arial" w:hAnsi="Arial" w:cs="Arial"/>
                <w:sz w:val="20"/>
                <w:szCs w:val="20"/>
                <w:lang w:val="fr-CA" w:eastAsia="zh-CN"/>
              </w:rPr>
              <w:t>en répétant une unité</w:t>
            </w:r>
            <w:r w:rsidR="005065F1" w:rsidRPr="005065F1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5065F1">
              <w:rPr>
                <w:rFonts w:ascii="Arial" w:hAnsi="Arial" w:cs="Arial"/>
                <w:sz w:val="20"/>
                <w:szCs w:val="20"/>
                <w:lang w:val="fr-CA" w:eastAsia="zh-CN"/>
              </w:rPr>
              <w:t>de longueur simple</w:t>
            </w:r>
          </w:p>
        </w:tc>
        <w:tc>
          <w:tcPr>
            <w:tcW w:w="4518" w:type="dxa"/>
          </w:tcPr>
          <w:p w:rsidR="00E94D75" w:rsidRPr="005065F1" w:rsidRDefault="00E94D75" w:rsidP="00E94D7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5065F1">
              <w:rPr>
                <w:rFonts w:ascii="Arial" w:hAnsi="Arial" w:cs="Arial"/>
                <w:sz w:val="20"/>
                <w:szCs w:val="20"/>
                <w:lang w:val="fr-CA" w:eastAsia="zh-CN"/>
              </w:rPr>
              <w:t>• Carte de l’élève 3 (</w:t>
            </w:r>
            <w:r w:rsidRPr="005065F1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Activité 3 : Roger, le raton laveur</w:t>
            </w:r>
            <w:r w:rsidRPr="005065F1">
              <w:rPr>
                <w:rFonts w:ascii="Arial" w:hAnsi="Arial" w:cs="Arial"/>
                <w:sz w:val="20"/>
                <w:szCs w:val="20"/>
                <w:lang w:val="fr-CA" w:eastAsia="zh-CN"/>
              </w:rPr>
              <w:t>)</w:t>
            </w:r>
          </w:p>
          <w:p w:rsidR="00E94D75" w:rsidRPr="005065F1" w:rsidRDefault="00E94D75" w:rsidP="00E94D7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5065F1">
              <w:rPr>
                <w:rFonts w:ascii="Arial" w:hAnsi="Arial" w:cs="Arial"/>
                <w:sz w:val="20"/>
                <w:szCs w:val="20"/>
                <w:lang w:val="fr-CA" w:eastAsia="zh-CN"/>
              </w:rPr>
              <w:t>• Trombones (1 par groupe)</w:t>
            </w:r>
          </w:p>
          <w:p w:rsidR="00E94D75" w:rsidRPr="005065F1" w:rsidRDefault="00E94D75" w:rsidP="00E94D7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5065F1">
              <w:rPr>
                <w:rFonts w:ascii="Arial" w:hAnsi="Arial" w:cs="Arial"/>
                <w:sz w:val="20"/>
                <w:szCs w:val="20"/>
                <w:lang w:val="fr-CA" w:eastAsia="zh-CN"/>
              </w:rPr>
              <w:t>• Fiche 53 : Un cadre</w:t>
            </w:r>
          </w:p>
          <w:p w:rsidR="00E94D75" w:rsidRPr="005065F1" w:rsidRDefault="00E94D75" w:rsidP="00E94D7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5065F1">
              <w:rPr>
                <w:rFonts w:ascii="Arial" w:hAnsi="Arial" w:cs="Arial"/>
                <w:sz w:val="20"/>
                <w:szCs w:val="20"/>
                <w:lang w:eastAsia="zh-CN"/>
              </w:rPr>
              <w:t xml:space="preserve">• Fiche 54 : </w:t>
            </w:r>
            <w:proofErr w:type="spellStart"/>
            <w:r w:rsidRPr="005065F1">
              <w:rPr>
                <w:rFonts w:ascii="Arial" w:hAnsi="Arial" w:cs="Arial"/>
                <w:sz w:val="20"/>
                <w:szCs w:val="20"/>
                <w:lang w:eastAsia="zh-CN"/>
              </w:rPr>
              <w:t>Mesurer</w:t>
            </w:r>
            <w:proofErr w:type="spellEnd"/>
            <w:r w:rsidRPr="005065F1">
              <w:rPr>
                <w:rFonts w:ascii="Arial" w:hAnsi="Arial" w:cs="Arial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5065F1">
              <w:rPr>
                <w:rFonts w:ascii="Arial" w:hAnsi="Arial" w:cs="Arial"/>
                <w:sz w:val="20"/>
                <w:szCs w:val="20"/>
                <w:lang w:eastAsia="zh-CN"/>
              </w:rPr>
              <w:t>d’autres</w:t>
            </w:r>
            <w:proofErr w:type="spellEnd"/>
            <w:r w:rsidRPr="005065F1">
              <w:rPr>
                <w:rFonts w:ascii="Arial" w:hAnsi="Arial" w:cs="Arial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5065F1">
              <w:rPr>
                <w:rFonts w:ascii="Arial" w:hAnsi="Arial" w:cs="Arial"/>
                <w:sz w:val="20"/>
                <w:szCs w:val="20"/>
                <w:lang w:eastAsia="zh-CN"/>
              </w:rPr>
              <w:t>animaux</w:t>
            </w:r>
            <w:proofErr w:type="spellEnd"/>
          </w:p>
          <w:p w:rsidR="00E94D75" w:rsidRPr="005065F1" w:rsidRDefault="00E94D75" w:rsidP="005065F1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5065F1">
              <w:rPr>
                <w:rFonts w:ascii="Arial" w:hAnsi="Arial" w:cs="Arial"/>
                <w:sz w:val="20"/>
                <w:szCs w:val="20"/>
                <w:lang w:eastAsia="zh-CN"/>
              </w:rPr>
              <w:t xml:space="preserve">• Fiche 55 : </w:t>
            </w:r>
            <w:proofErr w:type="spellStart"/>
            <w:r w:rsidRPr="005065F1">
              <w:rPr>
                <w:rFonts w:ascii="Arial" w:hAnsi="Arial" w:cs="Arial"/>
                <w:sz w:val="20"/>
                <w:szCs w:val="20"/>
                <w:lang w:eastAsia="zh-CN"/>
              </w:rPr>
              <w:t>Évaluation</w:t>
            </w:r>
            <w:proofErr w:type="spellEnd"/>
          </w:p>
        </w:tc>
      </w:tr>
      <w:tr w:rsidR="005065F1" w:rsidRPr="005065F1" w:rsidTr="00AF382D">
        <w:tc>
          <w:tcPr>
            <w:tcW w:w="2448" w:type="dxa"/>
          </w:tcPr>
          <w:p w:rsidR="00E94D75" w:rsidRPr="005065F1" w:rsidRDefault="00E94D75" w:rsidP="005065F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5065F1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4 : Utiliser une règle de</w:t>
            </w:r>
            <w:r w:rsidR="005065F1" w:rsidRPr="005065F1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 xml:space="preserve"> </w:t>
            </w:r>
            <w:proofErr w:type="spellStart"/>
            <w:r w:rsidRPr="005065F1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centicubes</w:t>
            </w:r>
            <w:proofErr w:type="spellEnd"/>
          </w:p>
        </w:tc>
        <w:tc>
          <w:tcPr>
            <w:tcW w:w="3150" w:type="dxa"/>
          </w:tcPr>
          <w:p w:rsidR="00E94D75" w:rsidRPr="005065F1" w:rsidRDefault="00E94D75" w:rsidP="00E94D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5065F1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Idées principales 1 et 2</w:t>
            </w:r>
          </w:p>
          <w:p w:rsidR="00E94D75" w:rsidRPr="005065F1" w:rsidRDefault="00E94D75" w:rsidP="00E94D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5065F1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Idée principale N 1</w:t>
            </w:r>
          </w:p>
          <w:p w:rsidR="00E94D75" w:rsidRPr="005065F1" w:rsidRDefault="00E94D75" w:rsidP="005065F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5065F1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 xml:space="preserve">Cible : </w:t>
            </w:r>
            <w:r w:rsidRPr="005065F1">
              <w:rPr>
                <w:rFonts w:ascii="Arial" w:hAnsi="Arial" w:cs="Arial"/>
                <w:sz w:val="20"/>
                <w:szCs w:val="20"/>
                <w:lang w:val="fr-CA" w:eastAsia="zh-CN"/>
              </w:rPr>
              <w:t>Utiliser des objets</w:t>
            </w:r>
            <w:r w:rsidR="005065F1" w:rsidRPr="005065F1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5065F1">
              <w:rPr>
                <w:rFonts w:ascii="Arial" w:hAnsi="Arial" w:cs="Arial"/>
                <w:sz w:val="20"/>
                <w:szCs w:val="20"/>
                <w:lang w:val="fr-CA" w:eastAsia="zh-CN"/>
              </w:rPr>
              <w:t>de taille standard pour</w:t>
            </w:r>
            <w:r w:rsidR="005065F1" w:rsidRPr="005065F1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5065F1">
              <w:rPr>
                <w:rFonts w:ascii="Arial" w:hAnsi="Arial" w:cs="Arial"/>
                <w:sz w:val="20"/>
                <w:szCs w:val="20"/>
                <w:lang w:val="fr-CA" w:eastAsia="zh-CN"/>
              </w:rPr>
              <w:t>estimer et mesurer la</w:t>
            </w:r>
            <w:r w:rsidR="005065F1" w:rsidRPr="005065F1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5065F1">
              <w:rPr>
                <w:rFonts w:ascii="Arial" w:hAnsi="Arial" w:cs="Arial"/>
                <w:sz w:val="20"/>
                <w:szCs w:val="20"/>
                <w:lang w:val="fr-CA" w:eastAsia="zh-CN"/>
              </w:rPr>
              <w:t>longueur</w:t>
            </w:r>
          </w:p>
        </w:tc>
        <w:tc>
          <w:tcPr>
            <w:tcW w:w="4518" w:type="dxa"/>
          </w:tcPr>
          <w:p w:rsidR="00E94D75" w:rsidRPr="005065F1" w:rsidRDefault="00E94D75" w:rsidP="00E94D7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5065F1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• </w:t>
            </w:r>
            <w:proofErr w:type="spellStart"/>
            <w:r w:rsidRPr="005065F1">
              <w:rPr>
                <w:rFonts w:ascii="Arial" w:hAnsi="Arial" w:cs="Arial"/>
                <w:sz w:val="20"/>
                <w:szCs w:val="20"/>
                <w:lang w:val="fr-CA" w:eastAsia="zh-CN"/>
              </w:rPr>
              <w:t>Centicubes</w:t>
            </w:r>
            <w:proofErr w:type="spellEnd"/>
            <w:r w:rsidRPr="005065F1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(10 par groupe)</w:t>
            </w:r>
          </w:p>
          <w:p w:rsidR="00E94D75" w:rsidRPr="005065F1" w:rsidRDefault="00E94D75" w:rsidP="00E94D7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5065F1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• Bâtonnets de bois (pour </w:t>
            </w:r>
            <w:r w:rsidRPr="005065F1">
              <w:rPr>
                <w:rFonts w:ascii="Arial" w:hAnsi="Arial" w:cs="Arial"/>
                <w:i/>
                <w:iCs/>
                <w:sz w:val="20"/>
                <w:szCs w:val="20"/>
                <w:lang w:val="fr-CA" w:eastAsia="zh-CN"/>
              </w:rPr>
              <w:t>Avant</w:t>
            </w:r>
            <w:r w:rsidRPr="005065F1">
              <w:rPr>
                <w:rFonts w:ascii="Arial" w:hAnsi="Arial" w:cs="Arial"/>
                <w:sz w:val="20"/>
                <w:szCs w:val="20"/>
                <w:lang w:val="fr-CA" w:eastAsia="zh-CN"/>
              </w:rPr>
              <w:t>)</w:t>
            </w:r>
          </w:p>
          <w:p w:rsidR="00E94D75" w:rsidRPr="005065F1" w:rsidRDefault="00E94D75" w:rsidP="00E94D7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5065F1">
              <w:rPr>
                <w:rFonts w:ascii="Arial" w:hAnsi="Arial" w:cs="Arial"/>
                <w:sz w:val="20"/>
                <w:szCs w:val="20"/>
                <w:lang w:val="fr-CA" w:eastAsia="zh-CN"/>
              </w:rPr>
              <w:t>• Paniers avec 4 à 5 objets de longueurs variées, tous</w:t>
            </w:r>
            <w:r w:rsidR="005065F1" w:rsidRPr="005065F1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5065F1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moins longs que 10 </w:t>
            </w:r>
            <w:proofErr w:type="spellStart"/>
            <w:r w:rsidRPr="005065F1">
              <w:rPr>
                <w:rFonts w:ascii="Arial" w:hAnsi="Arial" w:cs="Arial"/>
                <w:sz w:val="20"/>
                <w:szCs w:val="20"/>
                <w:lang w:val="fr-CA" w:eastAsia="zh-CN"/>
              </w:rPr>
              <w:t>centicubes</w:t>
            </w:r>
            <w:proofErr w:type="spellEnd"/>
            <w:r w:rsidRPr="005065F1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(1 par groupe)</w:t>
            </w:r>
          </w:p>
          <w:p w:rsidR="00E94D75" w:rsidRPr="005065F1" w:rsidRDefault="00E94D75" w:rsidP="00E94D7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5065F1">
              <w:rPr>
                <w:rFonts w:ascii="Arial" w:hAnsi="Arial" w:cs="Arial"/>
                <w:sz w:val="20"/>
                <w:szCs w:val="20"/>
                <w:lang w:val="fr-CA" w:eastAsia="zh-CN"/>
              </w:rPr>
              <w:t>• Fiche 56 : Tableau de résultats</w:t>
            </w:r>
          </w:p>
          <w:p w:rsidR="00E94D75" w:rsidRPr="005065F1" w:rsidRDefault="00E94D75" w:rsidP="00E94D7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5065F1">
              <w:rPr>
                <w:rFonts w:ascii="Arial" w:hAnsi="Arial" w:cs="Arial"/>
                <w:sz w:val="20"/>
                <w:szCs w:val="20"/>
                <w:lang w:val="fr-CA" w:eastAsia="zh-CN"/>
              </w:rPr>
              <w:t>• Fiche 57 : Évaluation</w:t>
            </w:r>
          </w:p>
          <w:p w:rsidR="00E94D75" w:rsidRPr="005065F1" w:rsidRDefault="00E94D75" w:rsidP="005065F1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5065F1">
              <w:rPr>
                <w:rFonts w:ascii="Arial" w:hAnsi="Arial" w:cs="Arial"/>
                <w:sz w:val="20"/>
                <w:szCs w:val="20"/>
                <w:lang w:val="fr-CA" w:eastAsia="zh-CN"/>
              </w:rPr>
              <w:t>*Aucune carte de l’élève n’est requise pour cette activité.</w:t>
            </w:r>
          </w:p>
        </w:tc>
      </w:tr>
    </w:tbl>
    <w:p w:rsidR="00E94D75" w:rsidRPr="005065F1" w:rsidRDefault="00E94D75">
      <w:pPr>
        <w:rPr>
          <w:lang w:val="fr-CA"/>
        </w:rPr>
      </w:pPr>
    </w:p>
    <w:sectPr w:rsidR="00E94D75" w:rsidRPr="005065F1" w:rsidSect="00E94D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B40" w:rsidRDefault="00406B40" w:rsidP="005065F1">
      <w:r>
        <w:separator/>
      </w:r>
    </w:p>
  </w:endnote>
  <w:endnote w:type="continuationSeparator" w:id="0">
    <w:p w:rsidR="00406B40" w:rsidRDefault="00406B40" w:rsidP="00506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5F1" w:rsidRPr="005535F1" w:rsidRDefault="005065F1" w:rsidP="005065F1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5535F1"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 w:rsidRPr="005535F1">
      <w:rPr>
        <w:rFonts w:ascii="Arial" w:hAnsi="Arial" w:cs="Arial"/>
        <w:b/>
        <w:sz w:val="15"/>
        <w:szCs w:val="15"/>
        <w:lang w:val="fr-CA"/>
      </w:rPr>
      <w:t xml:space="preserve"> 2</w:t>
    </w:r>
    <w:r w:rsidRPr="005535F1">
      <w:rPr>
        <w:rFonts w:ascii="Arial" w:hAnsi="Arial" w:cs="Arial"/>
        <w:sz w:val="15"/>
        <w:szCs w:val="15"/>
        <w:lang w:val="fr-CA"/>
      </w:rPr>
      <w:tab/>
      <w:t xml:space="preserve">L’autorisation de reproduire ou de modifier cette page n’est accordée qu’aux écoles ayant effectué l’achat. </w:t>
    </w:r>
  </w:p>
  <w:p w:rsidR="005065F1" w:rsidRPr="005065F1" w:rsidRDefault="005065F1" w:rsidP="005065F1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196123CE" wp14:editId="3EA7632A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535F1">
      <w:rPr>
        <w:rFonts w:ascii="Arial" w:hAnsi="Arial" w:cs="Arial"/>
        <w:sz w:val="15"/>
        <w:szCs w:val="15"/>
        <w:lang w:val="fr-CA"/>
      </w:rPr>
      <w:t xml:space="preserve"> Copyright © 2020 Pearson Canada Inc.</w:t>
    </w:r>
    <w:r w:rsidRPr="005535F1">
      <w:rPr>
        <w:rFonts w:ascii="Arial" w:hAnsi="Arial" w:cs="Arial"/>
        <w:sz w:val="15"/>
        <w:szCs w:val="15"/>
        <w:lang w:val="fr-CA"/>
      </w:rPr>
      <w:tab/>
      <w:t xml:space="preserve">Cette page peut avoir été modifiée de sa forme initiale.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B40" w:rsidRDefault="00406B40" w:rsidP="005065F1">
      <w:r>
        <w:separator/>
      </w:r>
    </w:p>
  </w:footnote>
  <w:footnote w:type="continuationSeparator" w:id="0">
    <w:p w:rsidR="00406B40" w:rsidRDefault="00406B40" w:rsidP="005065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D75"/>
    <w:rsid w:val="00406B40"/>
    <w:rsid w:val="005065F1"/>
    <w:rsid w:val="007306CB"/>
    <w:rsid w:val="008C1D18"/>
    <w:rsid w:val="00E9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A74D7C-3508-4BBE-ACFF-2A7B3DA16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D75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4D75"/>
    <w:pPr>
      <w:spacing w:after="0" w:line="240" w:lineRule="auto"/>
    </w:pPr>
    <w:rPr>
      <w:sz w:val="20"/>
      <w:szCs w:val="20"/>
      <w:lang w:val="en-C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65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65F1"/>
    <w:rPr>
      <w:rFonts w:ascii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065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5F1"/>
    <w:rPr>
      <w:rFonts w:ascii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Kocher, Marie</dc:creator>
  <cp:keywords/>
  <dc:description/>
  <cp:lastModifiedBy>Kocher, Marie</cp:lastModifiedBy>
  <cp:revision>1</cp:revision>
  <dcterms:created xsi:type="dcterms:W3CDTF">2019-11-08T21:24:00Z</dcterms:created>
  <dcterms:modified xsi:type="dcterms:W3CDTF">2019-11-08T21:37:00Z</dcterms:modified>
</cp:coreProperties>
</file>