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996C6C" w14:textId="4844B48D" w:rsidR="00767914" w:rsidRPr="009D08E0" w:rsidRDefault="00D147DA" w:rsidP="00E03DCE">
      <w:pPr>
        <w:tabs>
          <w:tab w:val="center" w:pos="4950"/>
          <w:tab w:val="left" w:pos="7101"/>
        </w:tabs>
        <w:ind w:firstLine="1980"/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</w:pPr>
      <w:r w:rsidRPr="009D08E0">
        <w:rPr>
          <w:rFonts w:ascii="Arial" w:hAnsi="Arial" w:cs="Arial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D25CD53" wp14:editId="61DA19A2">
                <wp:simplePos x="0" y="0"/>
                <wp:positionH relativeFrom="column">
                  <wp:posOffset>114300</wp:posOffset>
                </wp:positionH>
                <wp:positionV relativeFrom="paragraph">
                  <wp:posOffset>54610</wp:posOffset>
                </wp:positionV>
                <wp:extent cx="896112" cy="301752"/>
                <wp:effectExtent l="0" t="0" r="0" b="31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6112" cy="3017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5A6A98" w14:textId="7B0EC26D" w:rsidR="00D34720" w:rsidRPr="00764D7F" w:rsidRDefault="00F57352" w:rsidP="00D3472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D34720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9971D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8</w:t>
                            </w:r>
                            <w:r w:rsidR="00FC014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6</w:t>
                            </w:r>
                          </w:p>
                          <w:p w14:paraId="29B831D2" w14:textId="77777777" w:rsidR="00D34720" w:rsidRDefault="00D34720" w:rsidP="00D34720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25CD53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2" o:spid="_x0000_s1026" type="#_x0000_t202" style="position:absolute;left:0;text-align:left;margin-left:9pt;margin-top:4.3pt;width:70.55pt;height:23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" filled="f" stroked="f">
                <v:textbox>
                  <w:txbxContent>
                    <w:p w14:paraId="6A5A6A98" w14:textId="7B0EC26D" w:rsidR="00D34720" w:rsidRPr="00764D7F" w:rsidRDefault="00F57352" w:rsidP="00D34720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D34720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9971D5">
                        <w:rPr>
                          <w:rFonts w:ascii="Arial" w:hAnsi="Arial" w:cs="Arial"/>
                          <w:b/>
                          <w:bCs/>
                        </w:rPr>
                        <w:t>8</w:t>
                      </w:r>
                      <w:r w:rsidR="00FC0146">
                        <w:rPr>
                          <w:rFonts w:ascii="Arial" w:hAnsi="Arial" w:cs="Arial"/>
                          <w:b/>
                          <w:bCs/>
                        </w:rPr>
                        <w:t>6</w:t>
                      </w:r>
                    </w:p>
                    <w:p w14:paraId="29B831D2" w14:textId="77777777" w:rsidR="00D34720" w:rsidRDefault="00D34720" w:rsidP="00D34720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6696C" w:rsidRPr="009D08E0"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  <w:tab/>
      </w:r>
      <w:r w:rsidR="00D34720" w:rsidRPr="009D08E0">
        <w:rPr>
          <w:rFonts w:ascii="Arial" w:hAnsi="Arial" w:cs="Arial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AD7094" wp14:editId="01C4D2CF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A0453BB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 w:rsidR="00F57352"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  <w:t>Tableau de réflexion</w:t>
      </w:r>
      <w:r w:rsidR="00FF3C03"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  <w:t xml:space="preserve"> </w:t>
      </w:r>
      <w:r w:rsidR="009971D5"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  <w:t>B</w:t>
      </w:r>
      <w:r w:rsidR="00ED57CC"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  <w:t xml:space="preserve"> </w:t>
      </w:r>
    </w:p>
    <w:p w14:paraId="35E13377" w14:textId="77777777" w:rsidR="005C320F" w:rsidRDefault="005C320F" w:rsidP="005C320F">
      <w:pPr>
        <w:rPr>
          <w:rFonts w:ascii="Verdana" w:hAnsi="Verdana"/>
          <w:b/>
        </w:rPr>
      </w:pPr>
    </w:p>
    <w:p w14:paraId="1B8039F8" w14:textId="77777777" w:rsidR="00332A3E" w:rsidRDefault="00332A3E" w:rsidP="0056696C">
      <w:pPr>
        <w:rPr>
          <w:rFonts w:ascii="Arial" w:eastAsia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078"/>
      </w:tblGrid>
      <w:tr w:rsidR="00DB4E93" w14:paraId="0F717243" w14:textId="77777777" w:rsidTr="00DB4E93">
        <w:trPr>
          <w:trHeight w:val="2263"/>
        </w:trPr>
        <w:tc>
          <w:tcPr>
            <w:tcW w:w="10078" w:type="dxa"/>
          </w:tcPr>
          <w:p w14:paraId="21C2CE28" w14:textId="77777777" w:rsidR="00DB4E93" w:rsidRPr="00DB4E93" w:rsidRDefault="00DB4E93" w:rsidP="00DB4E93">
            <w:pPr>
              <w:rPr>
                <w:rFonts w:ascii="Arial" w:hAnsi="Arial" w:cs="Arial"/>
                <w:b/>
                <w:sz w:val="28"/>
                <w:szCs w:val="28"/>
                <w:lang w:val="fr-FR"/>
              </w:rPr>
            </w:pPr>
            <w:r w:rsidRPr="00DB4E93">
              <w:rPr>
                <w:rFonts w:ascii="Arial" w:hAnsi="Arial" w:cs="Arial"/>
                <w:b/>
                <w:sz w:val="28"/>
                <w:szCs w:val="28"/>
                <w:lang w:val="fr-FR"/>
              </w:rPr>
              <w:t>Problème sous forme d’histoire</w:t>
            </w:r>
          </w:p>
          <w:p w14:paraId="1F1E322D" w14:textId="77777777" w:rsidR="00DB4E93" w:rsidRPr="00DB4E93" w:rsidRDefault="00DB4E93" w:rsidP="00DB4E93">
            <w:pPr>
              <w:rPr>
                <w:rFonts w:ascii="Arial" w:hAnsi="Arial" w:cs="Arial"/>
                <w:sz w:val="12"/>
                <w:szCs w:val="12"/>
                <w:lang w:val="fr-FR"/>
              </w:rPr>
            </w:pPr>
          </w:p>
          <w:p w14:paraId="496B92F2" w14:textId="6371C84E" w:rsidR="00DB4E93" w:rsidRPr="00DB4E93" w:rsidRDefault="00DB4E93" w:rsidP="00DB4E93">
            <w:pPr>
              <w:jc w:val="center"/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DB4E93">
              <w:rPr>
                <w:rFonts w:ascii="Arial" w:hAnsi="Arial" w:cs="Arial"/>
                <w:sz w:val="28"/>
                <w:szCs w:val="28"/>
                <w:lang w:val="fr-FR"/>
              </w:rPr>
              <w:t>Joseph a 15 billets à vendre pour la pièce de théâtre de l’école.</w:t>
            </w:r>
          </w:p>
          <w:p w14:paraId="3EF13384" w14:textId="77777777" w:rsidR="00DB4E93" w:rsidRPr="00DB4E93" w:rsidRDefault="00DB4E93" w:rsidP="00DB4E93">
            <w:pPr>
              <w:jc w:val="center"/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DB4E93">
              <w:rPr>
                <w:rFonts w:ascii="Arial" w:hAnsi="Arial" w:cs="Arial"/>
                <w:sz w:val="28"/>
                <w:szCs w:val="28"/>
                <w:lang w:val="fr-FR"/>
              </w:rPr>
              <w:t>Il a vendu 6 billets.</w:t>
            </w:r>
          </w:p>
          <w:p w14:paraId="4652347B" w14:textId="77777777" w:rsidR="00DB4E93" w:rsidRPr="00DB4E93" w:rsidRDefault="00DB4E93" w:rsidP="00DB4E93">
            <w:pPr>
              <w:jc w:val="center"/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DB4E93">
              <w:rPr>
                <w:rFonts w:ascii="Arial" w:hAnsi="Arial" w:cs="Arial"/>
                <w:sz w:val="28"/>
                <w:szCs w:val="28"/>
                <w:lang w:val="fr-FR"/>
              </w:rPr>
              <w:t>Combien de billets de plus lui reste-t-il à vendre ?</w:t>
            </w:r>
          </w:p>
          <w:p w14:paraId="6115768A" w14:textId="77777777" w:rsidR="00DB4E93" w:rsidRDefault="00DB4E93" w:rsidP="0056696C">
            <w:pPr>
              <w:rPr>
                <w:rFonts w:ascii="Arial" w:hAnsi="Arial" w:cs="Arial"/>
                <w:b/>
              </w:rPr>
            </w:pPr>
          </w:p>
        </w:tc>
      </w:tr>
      <w:tr w:rsidR="00DB4E93" w14:paraId="45094872" w14:textId="77777777" w:rsidTr="00DB4E93">
        <w:trPr>
          <w:trHeight w:val="6504"/>
        </w:trPr>
        <w:tc>
          <w:tcPr>
            <w:tcW w:w="10078" w:type="dxa"/>
          </w:tcPr>
          <w:p w14:paraId="0E393DEC" w14:textId="56F8A38F" w:rsidR="00DB4E93" w:rsidRPr="00DB4E93" w:rsidRDefault="00DB4E93" w:rsidP="0056696C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Mon dessin</w:t>
            </w:r>
            <w:bookmarkStart w:id="0" w:name="_GoBack"/>
            <w:bookmarkEnd w:id="0"/>
          </w:p>
        </w:tc>
      </w:tr>
      <w:tr w:rsidR="00DB4E93" w14:paraId="2E99B680" w14:textId="77777777" w:rsidTr="00DB4E93">
        <w:trPr>
          <w:trHeight w:val="2674"/>
        </w:trPr>
        <w:tc>
          <w:tcPr>
            <w:tcW w:w="10078" w:type="dxa"/>
          </w:tcPr>
          <w:p w14:paraId="102D22B8" w14:textId="6A9FEDBF" w:rsidR="00DB4E93" w:rsidRPr="00DB4E93" w:rsidRDefault="00DB4E93" w:rsidP="0056696C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Ma phrase numérique</w:t>
            </w:r>
          </w:p>
        </w:tc>
      </w:tr>
    </w:tbl>
    <w:p w14:paraId="213C9B7D" w14:textId="3226EA7A" w:rsidR="009B12D4" w:rsidRPr="00E23FEC" w:rsidRDefault="009B12D4" w:rsidP="0056696C">
      <w:pPr>
        <w:rPr>
          <w:rFonts w:ascii="Arial" w:hAnsi="Arial" w:cs="Arial"/>
          <w:b/>
          <w:lang w:val="en-CA"/>
        </w:rPr>
      </w:pPr>
    </w:p>
    <w:sectPr w:rsidR="009B12D4" w:rsidRPr="00E23FEC" w:rsidSect="00825DAC">
      <w:headerReference w:type="default" r:id="rId7"/>
      <w:footerReference w:type="default" r:id="rId8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400560" w14:textId="77777777" w:rsidR="001364FB" w:rsidRDefault="001364FB" w:rsidP="00D34720">
      <w:r>
        <w:separator/>
      </w:r>
    </w:p>
  </w:endnote>
  <w:endnote w:type="continuationSeparator" w:id="0">
    <w:p w14:paraId="70DC45D6" w14:textId="77777777" w:rsidR="001364FB" w:rsidRDefault="001364FB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4DCBD9" w14:textId="56E4BDF4" w:rsidR="00D34720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</w:t>
    </w:r>
    <w:r w:rsidR="004F10CA">
      <w:rPr>
        <w:rFonts w:ascii="Arial" w:hAnsi="Arial" w:cs="Arial"/>
        <w:b/>
        <w:sz w:val="15"/>
        <w:szCs w:val="15"/>
      </w:rPr>
      <w:t>athologie</w:t>
    </w:r>
    <w:proofErr w:type="spellEnd"/>
    <w:r>
      <w:rPr>
        <w:rFonts w:ascii="Arial" w:hAnsi="Arial" w:cs="Arial"/>
        <w:b/>
        <w:sz w:val="15"/>
        <w:szCs w:val="15"/>
      </w:rPr>
      <w:t xml:space="preserve"> 2</w:t>
    </w:r>
    <w:r w:rsidR="00D34720">
      <w:rPr>
        <w:rFonts w:ascii="Arial" w:hAnsi="Arial" w:cs="Arial"/>
        <w:sz w:val="15"/>
        <w:szCs w:val="15"/>
      </w:rPr>
      <w:tab/>
    </w:r>
    <w:proofErr w:type="spellStart"/>
    <w:r w:rsidR="004F10CA" w:rsidRPr="004F10CA">
      <w:rPr>
        <w:rFonts w:ascii="Arial" w:hAnsi="Arial" w:cs="Arial"/>
        <w:sz w:val="15"/>
        <w:szCs w:val="15"/>
      </w:rPr>
      <w:t>L’autorisation</w:t>
    </w:r>
    <w:proofErr w:type="spellEnd"/>
    <w:r w:rsidR="004F10CA" w:rsidRPr="004F10CA">
      <w:rPr>
        <w:rFonts w:ascii="Arial" w:hAnsi="Arial" w:cs="Arial"/>
        <w:sz w:val="15"/>
        <w:szCs w:val="15"/>
      </w:rPr>
      <w:t xml:space="preserve"> de </w:t>
    </w:r>
    <w:proofErr w:type="spellStart"/>
    <w:r w:rsidR="004F10CA" w:rsidRPr="004F10CA">
      <w:rPr>
        <w:rFonts w:ascii="Arial" w:hAnsi="Arial" w:cs="Arial"/>
        <w:sz w:val="15"/>
        <w:szCs w:val="15"/>
      </w:rPr>
      <w:t>reproduire</w:t>
    </w:r>
    <w:proofErr w:type="spellEnd"/>
    <w:r w:rsidR="004F10CA" w:rsidRPr="004F10CA">
      <w:rPr>
        <w:rFonts w:ascii="Arial" w:hAnsi="Arial" w:cs="Arial"/>
        <w:sz w:val="15"/>
        <w:szCs w:val="15"/>
      </w:rPr>
      <w:t xml:space="preserve"> </w:t>
    </w:r>
    <w:proofErr w:type="spellStart"/>
    <w:r w:rsidR="004F10CA" w:rsidRPr="004F10CA">
      <w:rPr>
        <w:rFonts w:ascii="Arial" w:hAnsi="Arial" w:cs="Arial"/>
        <w:sz w:val="15"/>
        <w:szCs w:val="15"/>
      </w:rPr>
      <w:t>ou</w:t>
    </w:r>
    <w:proofErr w:type="spellEnd"/>
    <w:r w:rsidR="004F10CA" w:rsidRPr="004F10CA">
      <w:rPr>
        <w:rFonts w:ascii="Arial" w:hAnsi="Arial" w:cs="Arial"/>
        <w:sz w:val="15"/>
        <w:szCs w:val="15"/>
      </w:rPr>
      <w:t xml:space="preserve"> de modifier </w:t>
    </w:r>
    <w:proofErr w:type="spellStart"/>
    <w:r w:rsidR="004F10CA" w:rsidRPr="004F10CA">
      <w:rPr>
        <w:rFonts w:ascii="Arial" w:hAnsi="Arial" w:cs="Arial"/>
        <w:sz w:val="15"/>
        <w:szCs w:val="15"/>
      </w:rPr>
      <w:t>cette</w:t>
    </w:r>
    <w:proofErr w:type="spellEnd"/>
    <w:r w:rsidR="004F10CA" w:rsidRPr="004F10CA">
      <w:rPr>
        <w:rFonts w:ascii="Arial" w:hAnsi="Arial" w:cs="Arial"/>
        <w:sz w:val="15"/>
        <w:szCs w:val="15"/>
      </w:rPr>
      <w:t xml:space="preserve"> page </w:t>
    </w:r>
    <w:proofErr w:type="spellStart"/>
    <w:r w:rsidR="004F10CA" w:rsidRPr="004F10CA">
      <w:rPr>
        <w:rFonts w:ascii="Arial" w:hAnsi="Arial" w:cs="Arial"/>
        <w:sz w:val="15"/>
        <w:szCs w:val="15"/>
      </w:rPr>
      <w:t>n’est</w:t>
    </w:r>
    <w:proofErr w:type="spellEnd"/>
    <w:r w:rsidR="004F10CA" w:rsidRPr="004F10CA">
      <w:rPr>
        <w:rFonts w:ascii="Arial" w:hAnsi="Arial" w:cs="Arial"/>
        <w:sz w:val="15"/>
        <w:szCs w:val="15"/>
      </w:rPr>
      <w:t xml:space="preserve"> </w:t>
    </w:r>
    <w:proofErr w:type="spellStart"/>
    <w:r w:rsidR="004F10CA" w:rsidRPr="004F10CA">
      <w:rPr>
        <w:rFonts w:ascii="Arial" w:hAnsi="Arial" w:cs="Arial"/>
        <w:sz w:val="15"/>
        <w:szCs w:val="15"/>
      </w:rPr>
      <w:t>accordée</w:t>
    </w:r>
    <w:proofErr w:type="spellEnd"/>
    <w:r w:rsidR="004F10CA" w:rsidRPr="004F10CA">
      <w:rPr>
        <w:rFonts w:ascii="Arial" w:hAnsi="Arial" w:cs="Arial"/>
        <w:sz w:val="15"/>
        <w:szCs w:val="15"/>
      </w:rPr>
      <w:t xml:space="preserve"> </w:t>
    </w:r>
    <w:proofErr w:type="spellStart"/>
    <w:r w:rsidR="004F10CA" w:rsidRPr="004F10CA">
      <w:rPr>
        <w:rFonts w:ascii="Arial" w:hAnsi="Arial" w:cs="Arial"/>
        <w:sz w:val="15"/>
        <w:szCs w:val="15"/>
      </w:rPr>
      <w:t>qu’aux</w:t>
    </w:r>
    <w:proofErr w:type="spellEnd"/>
    <w:r w:rsidR="004F10CA" w:rsidRPr="004F10CA">
      <w:rPr>
        <w:rFonts w:ascii="Arial" w:hAnsi="Arial" w:cs="Arial"/>
        <w:sz w:val="15"/>
        <w:szCs w:val="15"/>
      </w:rPr>
      <w:t xml:space="preserve"> </w:t>
    </w:r>
    <w:proofErr w:type="spellStart"/>
    <w:r w:rsidR="004F10CA" w:rsidRPr="004F10CA">
      <w:rPr>
        <w:rFonts w:ascii="Arial" w:hAnsi="Arial" w:cs="Arial"/>
        <w:sz w:val="15"/>
        <w:szCs w:val="15"/>
      </w:rPr>
      <w:t>écoles</w:t>
    </w:r>
    <w:proofErr w:type="spellEnd"/>
    <w:r w:rsidR="004F10CA" w:rsidRPr="004F10CA">
      <w:rPr>
        <w:rFonts w:ascii="Arial" w:hAnsi="Arial" w:cs="Arial"/>
        <w:sz w:val="15"/>
        <w:szCs w:val="15"/>
      </w:rPr>
      <w:t xml:space="preserve"> </w:t>
    </w:r>
    <w:proofErr w:type="spellStart"/>
    <w:r w:rsidR="004F10CA" w:rsidRPr="004F10CA">
      <w:rPr>
        <w:rFonts w:ascii="Arial" w:hAnsi="Arial" w:cs="Arial"/>
        <w:sz w:val="15"/>
        <w:szCs w:val="15"/>
      </w:rPr>
      <w:t>ayant</w:t>
    </w:r>
    <w:proofErr w:type="spellEnd"/>
    <w:r w:rsidR="004F10CA" w:rsidRPr="004F10CA">
      <w:rPr>
        <w:rFonts w:ascii="Arial" w:hAnsi="Arial" w:cs="Arial"/>
        <w:sz w:val="15"/>
        <w:szCs w:val="15"/>
      </w:rPr>
      <w:t xml:space="preserve"> </w:t>
    </w:r>
    <w:proofErr w:type="spellStart"/>
    <w:r w:rsidR="004F10CA" w:rsidRPr="004F10CA">
      <w:rPr>
        <w:rFonts w:ascii="Arial" w:hAnsi="Arial" w:cs="Arial"/>
        <w:sz w:val="15"/>
        <w:szCs w:val="15"/>
      </w:rPr>
      <w:t>effectué</w:t>
    </w:r>
    <w:proofErr w:type="spellEnd"/>
    <w:r w:rsidR="004F10CA" w:rsidRPr="004F10CA">
      <w:rPr>
        <w:rFonts w:ascii="Arial" w:hAnsi="Arial" w:cs="Arial"/>
        <w:sz w:val="15"/>
        <w:szCs w:val="15"/>
      </w:rPr>
      <w:t xml:space="preserve"> </w:t>
    </w:r>
    <w:proofErr w:type="spellStart"/>
    <w:r w:rsidR="004F10CA" w:rsidRPr="004F10CA">
      <w:rPr>
        <w:rFonts w:ascii="Arial" w:hAnsi="Arial" w:cs="Arial"/>
        <w:sz w:val="15"/>
        <w:szCs w:val="15"/>
      </w:rPr>
      <w:t>l’achat</w:t>
    </w:r>
    <w:proofErr w:type="spellEnd"/>
    <w:r w:rsidR="00D34720" w:rsidRPr="004658D8">
      <w:rPr>
        <w:rFonts w:ascii="Arial" w:hAnsi="Arial" w:cs="Arial"/>
        <w:sz w:val="15"/>
        <w:szCs w:val="15"/>
      </w:rPr>
      <w:t xml:space="preserve">. </w:t>
    </w:r>
  </w:p>
  <w:p w14:paraId="25922ED5" w14:textId="23DBCF94" w:rsidR="00D34720" w:rsidRPr="004658D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313DEE8B" wp14:editId="2FF5235D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Pr="00D41453">
      <w:rPr>
        <w:rFonts w:ascii="Arial" w:hAnsi="Arial" w:cs="Arial"/>
        <w:sz w:val="15"/>
        <w:szCs w:val="15"/>
      </w:rPr>
      <w:t>© 20</w:t>
    </w:r>
    <w:r w:rsidR="0031796C">
      <w:rPr>
        <w:rFonts w:ascii="Arial" w:hAnsi="Arial" w:cs="Arial"/>
        <w:sz w:val="15"/>
        <w:szCs w:val="15"/>
      </w:rPr>
      <w:t>2</w:t>
    </w:r>
    <w:r w:rsidR="00FC0146">
      <w:rPr>
        <w:rFonts w:ascii="Arial" w:hAnsi="Arial" w:cs="Arial"/>
        <w:sz w:val="15"/>
        <w:szCs w:val="15"/>
      </w:rPr>
      <w:t>3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proofErr w:type="spellStart"/>
    <w:r w:rsidR="004F10CA" w:rsidRPr="004F10CA">
      <w:rPr>
        <w:rFonts w:ascii="Arial" w:hAnsi="Arial" w:cs="Arial"/>
        <w:sz w:val="15"/>
        <w:szCs w:val="15"/>
      </w:rPr>
      <w:t>Cette</w:t>
    </w:r>
    <w:proofErr w:type="spellEnd"/>
    <w:r w:rsidR="004F10CA" w:rsidRPr="004F10CA">
      <w:rPr>
        <w:rFonts w:ascii="Arial" w:hAnsi="Arial" w:cs="Arial"/>
        <w:sz w:val="15"/>
        <w:szCs w:val="15"/>
      </w:rPr>
      <w:t xml:space="preserve"> page </w:t>
    </w:r>
    <w:proofErr w:type="spellStart"/>
    <w:r w:rsidR="004F10CA" w:rsidRPr="004F10CA">
      <w:rPr>
        <w:rFonts w:ascii="Arial" w:hAnsi="Arial" w:cs="Arial"/>
        <w:sz w:val="15"/>
        <w:szCs w:val="15"/>
      </w:rPr>
      <w:t>peut</w:t>
    </w:r>
    <w:proofErr w:type="spellEnd"/>
    <w:r w:rsidR="004F10CA" w:rsidRPr="004F10CA">
      <w:rPr>
        <w:rFonts w:ascii="Arial" w:hAnsi="Arial" w:cs="Arial"/>
        <w:sz w:val="15"/>
        <w:szCs w:val="15"/>
      </w:rPr>
      <w:t xml:space="preserve"> </w:t>
    </w:r>
    <w:proofErr w:type="spellStart"/>
    <w:r w:rsidR="004F10CA" w:rsidRPr="004F10CA">
      <w:rPr>
        <w:rFonts w:ascii="Arial" w:hAnsi="Arial" w:cs="Arial"/>
        <w:sz w:val="15"/>
        <w:szCs w:val="15"/>
      </w:rPr>
      <w:t>avoir</w:t>
    </w:r>
    <w:proofErr w:type="spellEnd"/>
    <w:r w:rsidR="004F10CA" w:rsidRPr="004F10CA">
      <w:rPr>
        <w:rFonts w:ascii="Arial" w:hAnsi="Arial" w:cs="Arial"/>
        <w:sz w:val="15"/>
        <w:szCs w:val="15"/>
      </w:rPr>
      <w:t xml:space="preserve"> </w:t>
    </w:r>
    <w:proofErr w:type="spellStart"/>
    <w:r w:rsidR="004F10CA" w:rsidRPr="004F10CA">
      <w:rPr>
        <w:rFonts w:ascii="Arial" w:hAnsi="Arial" w:cs="Arial"/>
        <w:sz w:val="15"/>
        <w:szCs w:val="15"/>
      </w:rPr>
      <w:t>été</w:t>
    </w:r>
    <w:proofErr w:type="spellEnd"/>
    <w:r w:rsidR="004F10CA" w:rsidRPr="004F10CA">
      <w:rPr>
        <w:rFonts w:ascii="Arial" w:hAnsi="Arial" w:cs="Arial"/>
        <w:sz w:val="15"/>
        <w:szCs w:val="15"/>
      </w:rPr>
      <w:t xml:space="preserve"> </w:t>
    </w:r>
    <w:proofErr w:type="spellStart"/>
    <w:r w:rsidR="004F10CA" w:rsidRPr="004F10CA">
      <w:rPr>
        <w:rFonts w:ascii="Arial" w:hAnsi="Arial" w:cs="Arial"/>
        <w:sz w:val="15"/>
        <w:szCs w:val="15"/>
      </w:rPr>
      <w:t>modifiée</w:t>
    </w:r>
    <w:proofErr w:type="spellEnd"/>
    <w:r w:rsidR="004F10CA" w:rsidRPr="004F10CA">
      <w:rPr>
        <w:rFonts w:ascii="Arial" w:hAnsi="Arial" w:cs="Arial"/>
        <w:sz w:val="15"/>
        <w:szCs w:val="15"/>
      </w:rPr>
      <w:t xml:space="preserve"> de </w:t>
    </w:r>
    <w:proofErr w:type="spellStart"/>
    <w:r w:rsidR="004F10CA" w:rsidRPr="004F10CA">
      <w:rPr>
        <w:rFonts w:ascii="Arial" w:hAnsi="Arial" w:cs="Arial"/>
        <w:sz w:val="15"/>
        <w:szCs w:val="15"/>
      </w:rPr>
      <w:t>sa</w:t>
    </w:r>
    <w:proofErr w:type="spellEnd"/>
    <w:r w:rsidR="004F10CA" w:rsidRPr="004F10CA">
      <w:rPr>
        <w:rFonts w:ascii="Arial" w:hAnsi="Arial" w:cs="Arial"/>
        <w:sz w:val="15"/>
        <w:szCs w:val="15"/>
      </w:rPr>
      <w:t xml:space="preserve"> </w:t>
    </w:r>
    <w:proofErr w:type="spellStart"/>
    <w:r w:rsidR="004F10CA" w:rsidRPr="004F10CA">
      <w:rPr>
        <w:rFonts w:ascii="Arial" w:hAnsi="Arial" w:cs="Arial"/>
        <w:sz w:val="15"/>
        <w:szCs w:val="15"/>
      </w:rPr>
      <w:t>forme</w:t>
    </w:r>
    <w:proofErr w:type="spellEnd"/>
    <w:r w:rsidR="004F10CA" w:rsidRPr="004F10CA">
      <w:rPr>
        <w:rFonts w:ascii="Arial" w:hAnsi="Arial" w:cs="Arial"/>
        <w:sz w:val="15"/>
        <w:szCs w:val="15"/>
      </w:rPr>
      <w:t xml:space="preserve"> </w:t>
    </w:r>
    <w:proofErr w:type="spellStart"/>
    <w:r w:rsidR="004F10CA" w:rsidRPr="004F10CA">
      <w:rPr>
        <w:rFonts w:ascii="Arial" w:hAnsi="Arial" w:cs="Arial"/>
        <w:sz w:val="15"/>
        <w:szCs w:val="15"/>
      </w:rPr>
      <w:t>initiale</w:t>
    </w:r>
    <w:proofErr w:type="spellEnd"/>
    <w:r w:rsidRPr="004658D8">
      <w:rPr>
        <w:rFonts w:ascii="Arial" w:hAnsi="Arial" w:cs="Arial"/>
        <w:sz w:val="15"/>
        <w:szCs w:val="15"/>
      </w:rPr>
      <w:t>.</w:t>
    </w:r>
    <w:r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989034" w14:textId="77777777" w:rsidR="001364FB" w:rsidRDefault="001364FB" w:rsidP="00D34720">
      <w:r>
        <w:separator/>
      </w:r>
    </w:p>
  </w:footnote>
  <w:footnote w:type="continuationSeparator" w:id="0">
    <w:p w14:paraId="71C61F5A" w14:textId="77777777" w:rsidR="001364FB" w:rsidRDefault="001364FB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FA810B" w14:textId="5FD8403B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4F10CA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4F10CA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4B1"/>
    <w:rsid w:val="000C4501"/>
    <w:rsid w:val="000D703E"/>
    <w:rsid w:val="000E0EA0"/>
    <w:rsid w:val="001364FB"/>
    <w:rsid w:val="00192472"/>
    <w:rsid w:val="00206D77"/>
    <w:rsid w:val="00211CA8"/>
    <w:rsid w:val="00257E5C"/>
    <w:rsid w:val="002650F5"/>
    <w:rsid w:val="00266063"/>
    <w:rsid w:val="0031796C"/>
    <w:rsid w:val="00332A3E"/>
    <w:rsid w:val="00366CCD"/>
    <w:rsid w:val="003C1CBC"/>
    <w:rsid w:val="00423500"/>
    <w:rsid w:val="00436C5D"/>
    <w:rsid w:val="0048399F"/>
    <w:rsid w:val="0048670B"/>
    <w:rsid w:val="004A523B"/>
    <w:rsid w:val="004F10CA"/>
    <w:rsid w:val="00564FEB"/>
    <w:rsid w:val="0056696C"/>
    <w:rsid w:val="00593539"/>
    <w:rsid w:val="005A584C"/>
    <w:rsid w:val="005C320F"/>
    <w:rsid w:val="005D345E"/>
    <w:rsid w:val="006176D6"/>
    <w:rsid w:val="006953D6"/>
    <w:rsid w:val="006A785C"/>
    <w:rsid w:val="006F3E74"/>
    <w:rsid w:val="00767914"/>
    <w:rsid w:val="007F296E"/>
    <w:rsid w:val="00813100"/>
    <w:rsid w:val="00825DAC"/>
    <w:rsid w:val="00873135"/>
    <w:rsid w:val="008B6E39"/>
    <w:rsid w:val="00913951"/>
    <w:rsid w:val="00914928"/>
    <w:rsid w:val="009616D0"/>
    <w:rsid w:val="009706D6"/>
    <w:rsid w:val="009971D5"/>
    <w:rsid w:val="009B12D4"/>
    <w:rsid w:val="009D08E0"/>
    <w:rsid w:val="00A520EB"/>
    <w:rsid w:val="00A570D5"/>
    <w:rsid w:val="00AB5722"/>
    <w:rsid w:val="00B3199D"/>
    <w:rsid w:val="00B64AAD"/>
    <w:rsid w:val="00BA4864"/>
    <w:rsid w:val="00C3059F"/>
    <w:rsid w:val="00CB45C7"/>
    <w:rsid w:val="00CB4C35"/>
    <w:rsid w:val="00CE74B1"/>
    <w:rsid w:val="00D147DA"/>
    <w:rsid w:val="00D34720"/>
    <w:rsid w:val="00D63768"/>
    <w:rsid w:val="00DB4E93"/>
    <w:rsid w:val="00DB61AE"/>
    <w:rsid w:val="00DD3693"/>
    <w:rsid w:val="00DF5266"/>
    <w:rsid w:val="00E03647"/>
    <w:rsid w:val="00E03DCE"/>
    <w:rsid w:val="00E155B4"/>
    <w:rsid w:val="00E176DB"/>
    <w:rsid w:val="00E23FEC"/>
    <w:rsid w:val="00E92D2E"/>
    <w:rsid w:val="00ED57CC"/>
    <w:rsid w:val="00F062DB"/>
    <w:rsid w:val="00F26251"/>
    <w:rsid w:val="00F42266"/>
    <w:rsid w:val="00F57352"/>
    <w:rsid w:val="00FA0CD5"/>
    <w:rsid w:val="00FC0146"/>
    <w:rsid w:val="00FE583C"/>
    <w:rsid w:val="00FF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0E9B2A3"/>
  <w15:docId w15:val="{FBD2A07B-5590-46FC-8C40-35FCD0E3A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3199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199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199D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199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199D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99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99D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8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4CB084-11D4-424B-BAAC-A5C77AA36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35</Words>
  <Characters>203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Lisa Santilli</cp:lastModifiedBy>
  <cp:revision>5</cp:revision>
  <dcterms:created xsi:type="dcterms:W3CDTF">2019-05-30T17:37:00Z</dcterms:created>
  <dcterms:modified xsi:type="dcterms:W3CDTF">2022-05-31T15:13:00Z</dcterms:modified>
</cp:coreProperties>
</file>