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27199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E1C9F85" w:rsidR="00EE29C2" w:rsidRPr="00EF09BE" w:rsidRDefault="00097131" w:rsidP="00261BC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Comportements et stratégies : m</w:t>
            </w:r>
            <w:r w:rsid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esurer le passage du temps </w:t>
            </w:r>
          </w:p>
        </w:tc>
      </w:tr>
      <w:tr w:rsidR="00661689" w:rsidRPr="0027199C" w14:paraId="76008433" w14:textId="77777777" w:rsidTr="001031E4">
        <w:trPr>
          <w:trHeight w:hRule="exact" w:val="11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B208C22" w:rsidR="00345039" w:rsidRPr="00EF09BE" w:rsidRDefault="00097131" w:rsidP="00E709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1.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prédire l’activité qui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prendra le plus de temps.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5786FD8" w:rsidR="00790860" w:rsidRPr="00EF09BE" w:rsidRDefault="00097131" w:rsidP="0009713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2. </w:t>
            </w:r>
            <w:r w:rsidR="005F2C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démarre le chronomètre</w:t>
            </w:r>
            <w:r w:rsidR="005F2C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avant ou après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son partenaire commence</w:t>
            </w:r>
            <w:r w:rsidR="005F2C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l’activité.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3683620" w:rsidR="00537659" w:rsidRPr="00EF09BE" w:rsidRDefault="00097131" w:rsidP="0009713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3.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Pr="0009713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démarre le chronomètre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09713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ne l’arrête pas quand son partenaire termine l’activité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64DE0B7" w:rsidR="00EE29C2" w:rsidRPr="00EF09BE" w:rsidRDefault="00E709F2" w:rsidP="00E709F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1031E4">
        <w:trPr>
          <w:trHeight w:val="263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F09BE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F09B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F09B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27199C" w14:paraId="72AC45F2" w14:textId="77777777" w:rsidTr="001031E4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3435A19" w:rsidR="00BE7BA6" w:rsidRPr="00EF09BE" w:rsidRDefault="00097131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4. </w:t>
            </w:r>
            <w:r w:rsidR="0091379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tout le monde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devrait prendre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même temps pour compléter une </w:t>
            </w:r>
            <w:r w:rsidR="0091379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activité.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2B138BA" w:rsidR="00BE7BA6" w:rsidRPr="00EF09BE" w:rsidRDefault="00097131" w:rsidP="0009713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5.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le passage du temps, mais a de la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difficulté à utiliser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unités standards et des termes associés aux mesures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pour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709F2"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décrire les résultats.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80FD492" w:rsidR="00BE7BA6" w:rsidRPr="00EF09BE" w:rsidRDefault="00097131" w:rsidP="0009713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6. </w:t>
            </w:r>
            <w:r w:rsidR="0091379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mesure et compare le passage du temps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91379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et utilise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unités et les termes appropriés</w:t>
            </w:r>
            <w:r w:rsidR="0091379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pour décrire les résultats.</w:t>
            </w:r>
          </w:p>
        </w:tc>
      </w:tr>
      <w:tr w:rsidR="00BE7BA6" w14:paraId="2990543E" w14:textId="77777777" w:rsidTr="0010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EB65AD" w:rsidR="00BE7BA6" w:rsidRPr="00EF09BE" w:rsidRDefault="00BE7BA6" w:rsidP="00E709F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709F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360B08">
        <w:trPr>
          <w:trHeight w:val="26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EF09BE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EF09BE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1031E4" w:rsidRPr="00EF09BE" w:rsidRDefault="001031E4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D4E" w14:textId="77777777" w:rsidR="00030908" w:rsidRDefault="00030908" w:rsidP="00CA2529">
      <w:pPr>
        <w:spacing w:after="0" w:line="240" w:lineRule="auto"/>
      </w:pPr>
      <w:r>
        <w:separator/>
      </w:r>
    </w:p>
  </w:endnote>
  <w:endnote w:type="continuationSeparator" w:id="0">
    <w:p w14:paraId="7D208663" w14:textId="77777777" w:rsidR="00030908" w:rsidRDefault="0003090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3E10" w14:textId="5457C194" w:rsidR="00B34ACB" w:rsidRPr="0027199C" w:rsidRDefault="00B34ACB" w:rsidP="00620416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proofErr w:type="spellStart"/>
    <w:r w:rsidRPr="0027199C">
      <w:rPr>
        <w:rFonts w:ascii="Arial" w:hAnsi="Arial" w:cs="Arial"/>
        <w:b/>
        <w:sz w:val="15"/>
        <w:szCs w:val="15"/>
        <w:lang w:val="fr-CA"/>
      </w:rPr>
      <w:t>M</w:t>
    </w:r>
    <w:r w:rsidR="00EA060D" w:rsidRPr="0027199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27199C">
      <w:rPr>
        <w:rFonts w:ascii="Arial" w:hAnsi="Arial" w:cs="Arial"/>
        <w:b/>
        <w:sz w:val="15"/>
        <w:szCs w:val="15"/>
        <w:lang w:val="fr-CA"/>
      </w:rPr>
      <w:t xml:space="preserve"> </w:t>
    </w:r>
    <w:r w:rsidR="00097131" w:rsidRPr="0027199C">
      <w:rPr>
        <w:rFonts w:ascii="Arial" w:hAnsi="Arial" w:cs="Arial"/>
        <w:b/>
        <w:sz w:val="15"/>
        <w:szCs w:val="15"/>
        <w:lang w:val="fr-CA"/>
      </w:rPr>
      <w:t>2</w:t>
    </w:r>
    <w:r w:rsidRPr="0027199C">
      <w:rPr>
        <w:rFonts w:ascii="Arial" w:hAnsi="Arial" w:cs="Arial"/>
        <w:sz w:val="15"/>
        <w:szCs w:val="15"/>
        <w:lang w:val="fr-CA"/>
      </w:rPr>
      <w:tab/>
    </w:r>
    <w:r w:rsidR="00EA060D" w:rsidRPr="0027199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27199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A8BD564" wp14:editId="63C70BC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7131" w:rsidRPr="0027199C">
      <w:rPr>
        <w:rFonts w:ascii="Arial" w:hAnsi="Arial" w:cs="Arial"/>
        <w:sz w:val="15"/>
        <w:szCs w:val="15"/>
        <w:lang w:val="fr-CA"/>
      </w:rPr>
      <w:t xml:space="preserve"> Copyright © 2023</w:t>
    </w:r>
    <w:r w:rsidRPr="0027199C">
      <w:rPr>
        <w:rFonts w:ascii="Arial" w:hAnsi="Arial" w:cs="Arial"/>
        <w:sz w:val="15"/>
        <w:szCs w:val="15"/>
        <w:lang w:val="fr-CA"/>
      </w:rPr>
      <w:t xml:space="preserve"> Pearson Canada Inc.</w:t>
    </w:r>
    <w:r w:rsidRPr="0027199C">
      <w:rPr>
        <w:rFonts w:ascii="Arial" w:hAnsi="Arial" w:cs="Arial"/>
        <w:sz w:val="15"/>
        <w:szCs w:val="15"/>
        <w:lang w:val="fr-CA"/>
      </w:rPr>
      <w:tab/>
    </w:r>
    <w:r w:rsidR="00EA060D" w:rsidRPr="0027199C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6613" w14:textId="77777777" w:rsidR="00030908" w:rsidRDefault="00030908" w:rsidP="00CA2529">
      <w:pPr>
        <w:spacing w:after="0" w:line="240" w:lineRule="auto"/>
      </w:pPr>
      <w:r>
        <w:separator/>
      </w:r>
    </w:p>
  </w:footnote>
  <w:footnote w:type="continuationSeparator" w:id="0">
    <w:p w14:paraId="41451E45" w14:textId="77777777" w:rsidR="00030908" w:rsidRDefault="0003090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4662E45" w:rsidR="00E613E3" w:rsidRPr="00EF09BE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29EF86A" w:rsidR="00790860" w:rsidRPr="00CB2021" w:rsidRDefault="00EF09BE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629EF86A" w:rsidR="00790860" w:rsidRPr="00CB2021" w:rsidRDefault="00EF09BE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C730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A3F3C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EF09BE">
      <w:rPr>
        <w:lang w:val="fr-CA"/>
      </w:rPr>
      <w:tab/>
    </w:r>
    <w:r w:rsidR="00CA2529" w:rsidRPr="00EF09BE">
      <w:rPr>
        <w:lang w:val="fr-CA"/>
      </w:rPr>
      <w:tab/>
    </w:r>
    <w:r w:rsidR="00CA2529" w:rsidRPr="00EF09BE">
      <w:rPr>
        <w:lang w:val="fr-CA"/>
      </w:rPr>
      <w:tab/>
    </w:r>
    <w:r w:rsidR="00207CC0" w:rsidRPr="00EF09BE">
      <w:rPr>
        <w:lang w:val="fr-CA"/>
      </w:rPr>
      <w:tab/>
    </w:r>
    <w:r w:rsidR="00FD2B2E" w:rsidRPr="00EF09BE">
      <w:rPr>
        <w:lang w:val="fr-CA"/>
      </w:rPr>
      <w:tab/>
    </w:r>
    <w:r w:rsidR="00EF09BE" w:rsidRPr="00EF09BE">
      <w:rPr>
        <w:rFonts w:ascii="Arial" w:hAnsi="Arial" w:cs="Arial"/>
        <w:b/>
        <w:sz w:val="36"/>
        <w:szCs w:val="36"/>
        <w:lang w:val="fr-CA"/>
      </w:rPr>
      <w:t>Fiche</w:t>
    </w:r>
    <w:r w:rsidR="00E613E3" w:rsidRPr="00EF09BE">
      <w:rPr>
        <w:rFonts w:ascii="Arial" w:hAnsi="Arial" w:cs="Arial"/>
        <w:b/>
        <w:sz w:val="36"/>
        <w:szCs w:val="36"/>
        <w:lang w:val="fr-CA"/>
      </w:rPr>
      <w:t xml:space="preserve"> </w:t>
    </w:r>
    <w:r w:rsidR="00097131">
      <w:rPr>
        <w:rFonts w:ascii="Arial" w:hAnsi="Arial" w:cs="Arial"/>
        <w:b/>
        <w:sz w:val="36"/>
        <w:szCs w:val="36"/>
        <w:lang w:val="fr-CA"/>
      </w:rPr>
      <w:t>53</w:t>
    </w:r>
    <w:r w:rsidR="00EA060D">
      <w:rPr>
        <w:rFonts w:ascii="Arial" w:hAnsi="Arial" w:cs="Arial"/>
        <w:b/>
        <w:sz w:val="36"/>
        <w:szCs w:val="36"/>
        <w:lang w:val="fr-CA"/>
      </w:rPr>
      <w:t> </w:t>
    </w:r>
    <w:r w:rsidR="00E613E3" w:rsidRPr="00EF09BE">
      <w:rPr>
        <w:rFonts w:ascii="Arial" w:hAnsi="Arial" w:cs="Arial"/>
        <w:b/>
        <w:sz w:val="36"/>
        <w:szCs w:val="36"/>
        <w:lang w:val="fr-CA"/>
      </w:rPr>
      <w:t xml:space="preserve">: </w:t>
    </w:r>
    <w:r w:rsidR="00EA060D" w:rsidRPr="00EF09BE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EA060D">
      <w:rPr>
        <w:rFonts w:ascii="Arial" w:hAnsi="Arial" w:cs="Arial"/>
        <w:b/>
        <w:sz w:val="36"/>
        <w:szCs w:val="36"/>
        <w:lang w:val="fr-CA"/>
      </w:rPr>
      <w:t>de l’a</w:t>
    </w:r>
    <w:r w:rsidR="00EF09BE" w:rsidRPr="00EF09BE">
      <w:rPr>
        <w:rFonts w:ascii="Arial" w:hAnsi="Arial" w:cs="Arial"/>
        <w:b/>
        <w:sz w:val="36"/>
        <w:szCs w:val="36"/>
        <w:lang w:val="fr-CA"/>
      </w:rPr>
      <w:t>ctivité</w:t>
    </w:r>
    <w:r w:rsidR="00CB2021" w:rsidRPr="00EF09BE">
      <w:rPr>
        <w:rFonts w:ascii="Arial" w:hAnsi="Arial" w:cs="Arial"/>
        <w:b/>
        <w:sz w:val="36"/>
        <w:szCs w:val="36"/>
        <w:lang w:val="fr-CA"/>
      </w:rPr>
      <w:t xml:space="preserve"> </w:t>
    </w:r>
    <w:r w:rsidR="0027199C">
      <w:rPr>
        <w:rFonts w:ascii="Arial" w:hAnsi="Arial" w:cs="Arial"/>
        <w:b/>
        <w:sz w:val="36"/>
        <w:szCs w:val="36"/>
        <w:lang w:val="fr-CA"/>
      </w:rPr>
      <w:t xml:space="preserve">d’intervention </w:t>
    </w:r>
    <w:r w:rsidR="00097131">
      <w:rPr>
        <w:rFonts w:ascii="Arial" w:hAnsi="Arial" w:cs="Arial"/>
        <w:b/>
        <w:sz w:val="36"/>
        <w:szCs w:val="36"/>
        <w:lang w:val="fr-CA"/>
      </w:rPr>
      <w:t>4</w:t>
    </w:r>
    <w:r w:rsidR="00CB2021" w:rsidRPr="00EF09BE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69B1C1D9" w:rsidR="00CA2529" w:rsidRPr="00EF09BE" w:rsidRDefault="0009713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Décrire et mesurer l</w:t>
    </w:r>
    <w:r w:rsidR="00EF09BE">
      <w:rPr>
        <w:rFonts w:ascii="Arial" w:hAnsi="Arial" w:cs="Arial"/>
        <w:b/>
        <w:sz w:val="28"/>
        <w:szCs w:val="28"/>
        <w:lang w:val="fr-CA"/>
      </w:rPr>
      <w:t>e passage du temps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0908"/>
    <w:rsid w:val="00067DDA"/>
    <w:rsid w:val="0008174D"/>
    <w:rsid w:val="00096EEB"/>
    <w:rsid w:val="00097131"/>
    <w:rsid w:val="00097C8F"/>
    <w:rsid w:val="000A7CEA"/>
    <w:rsid w:val="000C2970"/>
    <w:rsid w:val="000C7349"/>
    <w:rsid w:val="000D0627"/>
    <w:rsid w:val="001031E4"/>
    <w:rsid w:val="00112FF1"/>
    <w:rsid w:val="00192706"/>
    <w:rsid w:val="001A7920"/>
    <w:rsid w:val="001D15F7"/>
    <w:rsid w:val="00207CC0"/>
    <w:rsid w:val="00254851"/>
    <w:rsid w:val="00261BC1"/>
    <w:rsid w:val="0027199C"/>
    <w:rsid w:val="00286F62"/>
    <w:rsid w:val="002B0421"/>
    <w:rsid w:val="002C432C"/>
    <w:rsid w:val="003014A9"/>
    <w:rsid w:val="00336A6F"/>
    <w:rsid w:val="00345039"/>
    <w:rsid w:val="00360B08"/>
    <w:rsid w:val="003822BF"/>
    <w:rsid w:val="00437690"/>
    <w:rsid w:val="00483555"/>
    <w:rsid w:val="004C775D"/>
    <w:rsid w:val="0052693C"/>
    <w:rsid w:val="00537659"/>
    <w:rsid w:val="00543A9A"/>
    <w:rsid w:val="00581577"/>
    <w:rsid w:val="005B3A77"/>
    <w:rsid w:val="005F2C7C"/>
    <w:rsid w:val="00620416"/>
    <w:rsid w:val="00661689"/>
    <w:rsid w:val="00696ABC"/>
    <w:rsid w:val="006F4B27"/>
    <w:rsid w:val="007231D6"/>
    <w:rsid w:val="00790860"/>
    <w:rsid w:val="00806CAF"/>
    <w:rsid w:val="00832B16"/>
    <w:rsid w:val="00855717"/>
    <w:rsid w:val="0091379F"/>
    <w:rsid w:val="00994C77"/>
    <w:rsid w:val="009B6FF8"/>
    <w:rsid w:val="00A43E96"/>
    <w:rsid w:val="00AE494A"/>
    <w:rsid w:val="00B34ACB"/>
    <w:rsid w:val="00B9593A"/>
    <w:rsid w:val="00BA072D"/>
    <w:rsid w:val="00BA10A4"/>
    <w:rsid w:val="00BD5ACB"/>
    <w:rsid w:val="00BE7BA6"/>
    <w:rsid w:val="00C459F0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45E3B"/>
    <w:rsid w:val="00E613E3"/>
    <w:rsid w:val="00E709F2"/>
    <w:rsid w:val="00E71CBF"/>
    <w:rsid w:val="00EA060D"/>
    <w:rsid w:val="00EE29C2"/>
    <w:rsid w:val="00EF09BE"/>
    <w:rsid w:val="00F10556"/>
    <w:rsid w:val="00F155A2"/>
    <w:rsid w:val="00F8039F"/>
    <w:rsid w:val="00F86C1E"/>
    <w:rsid w:val="00FA0774"/>
    <w:rsid w:val="00FD0AA7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35BE-3F61-304E-98F9-6C5D106C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Manager/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2022-10-17T20:48:00Z</dcterms:created>
  <dcterms:modified xsi:type="dcterms:W3CDTF">2022-10-17T20:49:00Z</dcterms:modified>
</cp:coreProperties>
</file>