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B7D4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7670F20" w:rsidR="00EE29C2" w:rsidRPr="00DD234D" w:rsidRDefault="00DD234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D234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prolonger et prédire les éléments d’une régularité</w:t>
            </w:r>
          </w:p>
        </w:tc>
      </w:tr>
      <w:tr w:rsidR="00661689" w:rsidRPr="007B7D4D" w14:paraId="76008433" w14:textId="77777777" w:rsidTr="00FE0ADA">
        <w:trPr>
          <w:trHeight w:hRule="exact" w:val="18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A91165" w14:textId="43B7C835" w:rsidR="000517F5" w:rsidRPr="00DD234D" w:rsidRDefault="009F7569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 motif en lettres,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DB202C" w14:textId="3311FB5F" w:rsidR="00345039" w:rsidRPr="00DD234D" w:rsidRDefault="009F7569" w:rsidP="000517F5">
            <w:pPr>
              <w:pStyle w:val="Pa6"/>
              <w:ind w:left="275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</w:t>
            </w: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choisir des perles pour représenter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motif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4B5F11" w14:textId="7AE17A70" w:rsidR="000517F5" w:rsidRPr="00DD234D" w:rsidRDefault="009F7569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le motif avec des perles, </w:t>
            </w:r>
          </w:p>
          <w:p w14:paraId="16DF3991" w14:textId="586C538B" w:rsidR="00661689" w:rsidRPr="00DD234D" w:rsidRDefault="009F7569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utiliser des copies du motif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prolonger la régularité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ECDDDF4" w:rsidR="007D3D44" w:rsidRPr="00DD234D" w:rsidRDefault="007B7D4D" w:rsidP="007D3D44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0B5C43B4" wp14:editId="65E95E9D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46990</wp:posOffset>
                  </wp:positionV>
                  <wp:extent cx="1831341" cy="914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_p01_a03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67B11" w14:textId="605AC98E" w:rsidR="000517F5" w:rsidRPr="00DD234D" w:rsidRDefault="004F5396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le motif avec des perles, </w:t>
            </w:r>
          </w:p>
          <w:p w14:paraId="1BFC9ACA" w14:textId="1DE960A0" w:rsidR="00661689" w:rsidRDefault="009C79CC" w:rsidP="007D3D4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 wp14:anchorId="344687AE" wp14:editId="1D67DB5F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326390</wp:posOffset>
                  </wp:positionV>
                  <wp:extent cx="2232660" cy="403860"/>
                  <wp:effectExtent l="0" t="0" r="254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2_p01_a03_ma2_tc-FR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66" b="54085"/>
                          <a:stretch/>
                        </pic:blipFill>
                        <pic:spPr bwMode="auto">
                          <a:xfrm>
                            <a:off x="0" y="0"/>
                            <a:ext cx="2232660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45A613F9" wp14:editId="54F0BF5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288290</wp:posOffset>
                      </wp:positionV>
                      <wp:extent cx="2278380" cy="441960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838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FF2EB" w14:textId="77777777" w:rsidR="009A5E8A" w:rsidRDefault="009A5E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613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.4pt;margin-top:22.7pt;width:179.4pt;height:34.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sbvQQIAAHkEAAAOAAAAZHJzL2Uyb0RvYy54bWysVE1v2zAMvQ/YfxB0X5ykaZsGcYosRYcB&#13;&#10;QVugGXpWZDkxIIuapMTufv2eZKdf22nYRaZIiuTjIz2/bmvNjsr5ikzOR4MhZ8pIKiqzy/mPze2X&#13;&#10;KWc+CFMITUbl/Fl5fr34/Gne2Jka0550oRxDEONnjc35PgQ7yzIv96oWfkBWGRhLcrUIuLpdVjjR&#13;&#10;IHqts/FweJE15ArrSCrvob3pjHyR4pelkuG+LL0KTOcctYV0unRu45kt5mK2c8LuK9mXIf6hilpU&#13;&#10;BklfQt2IINjBVX+EqivpyFMZBpLqjMqykiphAJrR8AOax72wKmFBc7x9aZP/f2Hl3fHBsaoAd5wZ&#13;&#10;UYOijWoD+0otG8XuNNbP4PRo4RZaqKNnr/dQRtBt6er4BRwGO/r8/NLbGExCOR5fTs+mMEnYJpPR&#13;&#10;1UVqfvb62jofvimqWRRy7sBdaqk4rn1ARrieXGIyT7oqbiut0yXOi1ppx44CTOuQasSLd17asCbn&#13;&#10;F2fnwxTYUHzeRdYGCSLWDlOUQrtte6BbKp6B31E3P97K2wpFroUPD8JhYIALSxDucZSakIR6ibM9&#13;&#10;uV9/00d/8AgrZw0GMOf+50E4xZn+bsDw1WgyiRObLpPzyzEu7q1l+9ZiDvWKgBwsorokRv+gT2Lp&#13;&#10;qH7CrixjVpiEkcid83ASV6FbC+yaVMtlcsKMWhHW5tHKGDp2OlKwaZ+Esz1PAQzf0WlUxewDXZ1v&#13;&#10;fGloeQhUVonL2OCuq33fMd+J4n4X4wK9vSev1z/G4jcAAAD//wMAUEsDBBQABgAIAAAAIQDEdcCo&#13;&#10;5QAAAA4BAAAPAAAAZHJzL2Rvd25yZXYueG1sTI9LT8MwEITvSPwHa5G4IOq0aUKVxqkQT4kbDQ9x&#13;&#10;c+MliYjXUewm4d+znOCy0mpmZ7/Jd7PtxIiDbx0pWC4iEEiVMy3VCl7K+8sNCB80Gd05QgXf6GFX&#13;&#10;nJ7kOjNuomcc96EWHEI+0wqaEPpMSl81aLVfuB6JtU83WB14HWppBj1xuO3kKopSaXVL/KHRPd40&#13;&#10;WH3tj1bBx0X9/uTnh9cpTuL+7nEsr95MqdT52Xy75XG9BRFwDn8X8NuB+aFgsIM7kvGiU7BKGT8o&#13;&#10;WCdrEKzHmyQFcWDjMolAFrn8X6P4AQAA//8DAFBLAQItABQABgAIAAAAIQC2gziS/gAAAOEBAAAT&#13;&#10;AAAAAAAAAAAAAAAAAAAAAABbQ29udGVudF9UeXBlc10ueG1sUEsBAi0AFAAGAAgAAAAhADj9If/W&#13;&#10;AAAAlAEAAAsAAAAAAAAAAAAAAAAALwEAAF9yZWxzLy5yZWxzUEsBAi0AFAAGAAgAAAAhACx2xu9B&#13;&#10;AgAAeQQAAA4AAAAAAAAAAAAAAAAALgIAAGRycy9lMm9Eb2MueG1sUEsBAi0AFAAGAAgAAAAhAMR1&#13;&#10;wKjlAAAADgEAAA8AAAAAAAAAAAAAAAAAmwQAAGRycy9kb3ducmV2LnhtbFBLBQYAAAAABAAEAPMA&#13;&#10;AACtBQAAAAA=&#13;&#10;" fillcolor="white [3201]" stroked="f" strokeweight=".5pt">
                      <v:textbox>
                        <w:txbxContent>
                          <w:p w14:paraId="1BCFF2EB" w14:textId="77777777" w:rsidR="009A5E8A" w:rsidRDefault="009A5E8A"/>
                        </w:txbxContent>
                      </v:textbox>
                    </v:shape>
                  </w:pict>
                </mc:Fallback>
              </mc:AlternateConten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à prédire un élément de 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 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D2CA5BB" w14:textId="54DEB4F9" w:rsidR="009C79CC" w:rsidRDefault="009C79CC" w:rsidP="009C79CC">
            <w:pPr>
              <w:pStyle w:val="Default"/>
              <w:rPr>
                <w:lang w:val="fr-FR"/>
              </w:rPr>
            </w:pPr>
          </w:p>
          <w:p w14:paraId="7ED19D94" w14:textId="4A9730E6" w:rsidR="009C79CC" w:rsidRDefault="009C79CC" w:rsidP="009C79CC">
            <w:pPr>
              <w:pStyle w:val="Default"/>
              <w:rPr>
                <w:lang w:val="fr-FR"/>
              </w:rPr>
            </w:pPr>
          </w:p>
          <w:p w14:paraId="253BC465" w14:textId="650BF337" w:rsidR="009C79CC" w:rsidRPr="002C5BAF" w:rsidRDefault="00123D31" w:rsidP="00123D31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« Je ne suis pas certain quelle sera la perle 15. »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</w:p>
          <w:p w14:paraId="12BDDB27" w14:textId="77777777" w:rsidR="000517F5" w:rsidRDefault="000517F5" w:rsidP="007D3D44">
            <w:pPr>
              <w:pStyle w:val="Pa6"/>
              <w:jc w:val="center"/>
              <w:rPr>
                <w:lang w:val="fr-FR"/>
              </w:rPr>
            </w:pPr>
          </w:p>
          <w:p w14:paraId="7BA256D0" w14:textId="77777777" w:rsidR="009C79CC" w:rsidRDefault="009C79CC" w:rsidP="009C79CC">
            <w:pPr>
              <w:pStyle w:val="Default"/>
              <w:rPr>
                <w:lang w:val="fr-FR"/>
              </w:rPr>
            </w:pPr>
          </w:p>
          <w:p w14:paraId="6E3EB05B" w14:textId="188D3120" w:rsidR="009C79CC" w:rsidRPr="009C79CC" w:rsidRDefault="009C79CC" w:rsidP="009C79CC">
            <w:pPr>
              <w:pStyle w:val="Default"/>
              <w:rPr>
                <w:lang w:val="fr-FR"/>
              </w:rPr>
            </w:pPr>
          </w:p>
        </w:tc>
      </w:tr>
      <w:tr w:rsidR="00EE29C2" w:rsidRPr="00DD234D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C4F4BDE" w:rsidR="00EE29C2" w:rsidRPr="00DD234D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33224"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D234D" w14:paraId="06EBD03A" w14:textId="77777777" w:rsidTr="00FE0ADA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D234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D234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3B47976" w:rsidR="0092323E" w:rsidRPr="00DD234D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DB4EC8" w:rsidRPr="00DD234D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D234D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D234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D234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B7D4D" w14:paraId="72AC45F2" w14:textId="77777777" w:rsidTr="00FE0ADA">
        <w:trPr>
          <w:trHeight w:hRule="exact" w:val="18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368754" w14:textId="546D4A7F" w:rsidR="006A588E" w:rsidRPr="00DD234D" w:rsidRDefault="007B7D4D" w:rsidP="007D3D4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 wp14:anchorId="4E39C538" wp14:editId="1D449A7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398145</wp:posOffset>
                  </wp:positionV>
                  <wp:extent cx="2419350" cy="1073147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3_p01_a03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07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prédit correctement un élément du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motif, mais a de la difficulté à justifier sa 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prédiction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151EAA05" w:rsidR="000517F5" w:rsidRPr="00DD234D" w:rsidRDefault="000517F5" w:rsidP="007D3D44">
            <w:pPr>
              <w:pStyle w:val="Pa6"/>
              <w:ind w:left="275" w:hanging="268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BDF43" w14:textId="206B16A6" w:rsidR="000517F5" w:rsidRPr="00DD234D" w:rsidRDefault="004F5396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prédit un élément du motif et justifie </w:t>
            </w:r>
          </w:p>
          <w:p w14:paraId="17E1054E" w14:textId="4C82F5BA" w:rsidR="000517F5" w:rsidRPr="00DD234D" w:rsidRDefault="004F5396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sa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prédiction, mais ne réalise pas que, </w:t>
            </w:r>
          </w:p>
          <w:p w14:paraId="63ED580B" w14:textId="5E6D125E" w:rsidR="00BE7BA6" w:rsidRPr="00DD234D" w:rsidRDefault="004F5396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puisque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 est circulaire, le motif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être vu de différentes façons, selon le point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départ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63279" w14:textId="1E3574C7" w:rsidR="000517F5" w:rsidRPr="00DD234D" w:rsidRDefault="004F5396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représenter le motif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A2B2A5" w14:textId="1D9C6B2C" w:rsidR="00BE7BA6" w:rsidRPr="00DD234D" w:rsidRDefault="004F5396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perles, prédire un élément et justifier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 et est à l’aise avec des régularités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circulaires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D234D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57DB38A" w:rsidR="00BE7BA6" w:rsidRPr="00DD234D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33224"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D234D" w14:paraId="2FDA25CD" w14:textId="77777777" w:rsidTr="00FE0ADA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D234D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D234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D234D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DD234D" w:rsidRDefault="00F10556" w:rsidP="00FD2B2E">
      <w:pPr>
        <w:rPr>
          <w:lang w:val="fr-FR"/>
        </w:rPr>
      </w:pPr>
    </w:p>
    <w:sectPr w:rsidR="00F10556" w:rsidRPr="00DD234D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2831" w14:textId="77777777" w:rsidR="00AA3D68" w:rsidRDefault="00AA3D68" w:rsidP="00CA2529">
      <w:pPr>
        <w:spacing w:after="0" w:line="240" w:lineRule="auto"/>
      </w:pPr>
      <w:r>
        <w:separator/>
      </w:r>
    </w:p>
  </w:endnote>
  <w:endnote w:type="continuationSeparator" w:id="0">
    <w:p w14:paraId="5F80C393" w14:textId="77777777" w:rsidR="00AA3D68" w:rsidRDefault="00AA3D6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1186" w14:textId="77777777" w:rsidR="002B0E9C" w:rsidRDefault="002B0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BC83916" w:rsidR="0028676E" w:rsidRPr="007B7D4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B7D4D">
      <w:rPr>
        <w:rFonts w:ascii="Arial" w:hAnsi="Arial" w:cs="Arial"/>
        <w:b/>
        <w:sz w:val="15"/>
        <w:szCs w:val="15"/>
        <w:lang w:val="fr-CA"/>
      </w:rPr>
      <w:t>Matholog</w:t>
    </w:r>
    <w:r w:rsidR="00633224" w:rsidRPr="007B7D4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B7D4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B7D4D">
      <w:rPr>
        <w:rFonts w:ascii="Arial" w:hAnsi="Arial" w:cs="Arial"/>
        <w:b/>
        <w:sz w:val="15"/>
        <w:szCs w:val="15"/>
        <w:lang w:val="fr-CA"/>
      </w:rPr>
      <w:t>2</w:t>
    </w:r>
    <w:r w:rsidR="002B0E9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7B7D4D">
      <w:rPr>
        <w:rFonts w:ascii="Arial" w:hAnsi="Arial" w:cs="Arial"/>
        <w:sz w:val="15"/>
        <w:szCs w:val="15"/>
        <w:lang w:val="fr-CA"/>
      </w:rPr>
      <w:tab/>
    </w:r>
    <w:r w:rsidR="0063322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B7D4D">
      <w:rPr>
        <w:rFonts w:ascii="Arial" w:hAnsi="Arial" w:cs="Arial"/>
        <w:sz w:val="15"/>
        <w:szCs w:val="15"/>
        <w:lang w:val="fr-CA"/>
      </w:rPr>
      <w:t xml:space="preserve">. </w:t>
    </w:r>
    <w:r w:rsidRPr="007B7D4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7D4D">
      <w:rPr>
        <w:rFonts w:ascii="Arial" w:hAnsi="Arial" w:cs="Arial"/>
        <w:sz w:val="15"/>
        <w:szCs w:val="15"/>
        <w:lang w:val="fr-CA"/>
      </w:rPr>
      <w:t xml:space="preserve"> </w:t>
    </w:r>
    <w:r w:rsidR="007B7D4D">
      <w:rPr>
        <w:rFonts w:ascii="Arial" w:hAnsi="Arial" w:cs="Arial"/>
        <w:sz w:val="15"/>
        <w:szCs w:val="15"/>
      </w:rPr>
      <w:t>Copyright © 202</w:t>
    </w:r>
    <w:r w:rsidR="002B0E9C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3322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B7D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D4F6" w14:textId="77777777" w:rsidR="002B0E9C" w:rsidRDefault="002B0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023AB" w14:textId="77777777" w:rsidR="00AA3D68" w:rsidRDefault="00AA3D68" w:rsidP="00CA2529">
      <w:pPr>
        <w:spacing w:after="0" w:line="240" w:lineRule="auto"/>
      </w:pPr>
      <w:r>
        <w:separator/>
      </w:r>
    </w:p>
  </w:footnote>
  <w:footnote w:type="continuationSeparator" w:id="0">
    <w:p w14:paraId="5A636AFF" w14:textId="77777777" w:rsidR="00AA3D68" w:rsidRDefault="00AA3D6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570F" w14:textId="77777777" w:rsidR="002B0E9C" w:rsidRDefault="002B0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C66239E" w:rsidR="00E613E3" w:rsidRPr="0063322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3322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DEBEEA4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54974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4974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90A49A4" w:rsidR="00E613E3" w:rsidRPr="00CB2021" w:rsidRDefault="0063322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6.7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fcdQIAAFkFAAAOAAAAZHJzL2Uyb0RvYy54bWysVFFvEzEMfkfiP0R5p9eOlrFq16l0KkKq&#10;tokN7TnNJeuJJA6J27vy63Fy164MXoZ4uXPsz4792c7lVWsN26kQa3AlHw2GnCknoardU8m/PSzf&#10;feQsonCVMOBUyfcq8qvZ2zeXjZ+qM9iAqVRgFMTFaeNLvkH006KIcqOsiAPwypFRQ7AC6RieiiqI&#10;hqJbU5wNhx+KBkLlA0gVI2mvOyOf5fhaK4m3WkeFzJSccsP8Dfm7Tt9idimmT0H4TS37NMQ/ZGFF&#10;7ejSY6hrgYJtQ/1HKFvLABE0DiTYArSupco1UDWj4Ytq7jfCq1wLkRP9kab4/8LKm91dYHVV8gln&#10;Tlhq0YNqkX2Clk0SO42PUwLde4JhS2rq8kEfSZmKbnWw6U/lMLITz/sjtymYTE7vJ+OL8zFnkmzj&#10;CYmZ/OLZ24eInxVYloSSB+pdplTsVhEpE4IeIOkyB8vamNw/435TELDTqDwAvXcqpEs4S7g3KnkZ&#10;91VpIiDnnRR59NTCBLYTNDRCSuUwl5zjEjqhNN39Gscen1y7rF7jfPTIN4PDo7OtHYTM0ou0q++H&#10;lHWHJ/5O6k4ituu2b/Aaqj31N0C3H9HLZU1NWImIdyLQQlBLacnxlj7aQFNy6CXONhB+/k2f8DSn&#10;ZOWsoQUrefyxFUFxZr44muCL0ZhGgGE+jCfnZ3QIp5b1qcVt7QKoHSN6TrzMYsKjOYg6gH2kt2Ce&#10;biWTcJLuLjkexAV2a09viVTzeQbRDnqBK3fvZQqd6E0j9tA+iuD7OUSa4Bs4rKKYvhjHDps8Hcy3&#10;CLrOs5oI7ljtiaf9zSPcvzXpgTg9Z9Tzizj7BQAA//8DAFBLAwQUAAYACAAAACEAXjAUReEAAAAM&#10;AQAADwAAAGRycy9kb3ducmV2LnhtbEyPzU7DQAyE70i8w8pI3NrdRCXQNE6FqLiCKD8St23iJhFZ&#10;b5TdNuHtMSe4WLJmPJ6v2M6uV2caQ+cZIVkaUMSVrztuEN5eHxd3oEK0XNveMyF8U4BteXlR2Lz2&#10;E7/QeR8bJSEccovQxjjkWoeqJWfD0g/Eoh396GyUdWx0PdpJwl2vU2My7WzH8qG1Az20VH3tTw7h&#10;/en4+bEyz83O3QyTn41mt9aI11fzbiPjfgMq0hz/LuCXQfpDKcUO/sR1UD3CIl2JEyHLQImcJonw&#10;HRBu1wZ0Wej/EOUPAAAA//8DAFBLAQItABQABgAIAAAAIQC2gziS/gAAAOEBAAATAAAAAAAAAAAA&#10;AAAAAAAAAABbQ29udGVudF9UeXBlc10ueG1sUEsBAi0AFAAGAAgAAAAhADj9If/WAAAAlAEAAAsA&#10;AAAAAAAAAAAAAAAALwEAAF9yZWxzLy5yZWxzUEsBAi0AFAAGAAgAAAAhADoNJ9x1AgAAWQUAAA4A&#10;AAAAAAAAAAAAAAAALgIAAGRycy9lMm9Eb2MueG1sUEsBAi0AFAAGAAgAAAAhAF4wFEXhAAAADAEA&#10;AA8AAAAAAAAAAAAAAAAAzwQAAGRycy9kb3ducmV2LnhtbFBLBQYAAAAABAAEAPMAAADdBQAAAAA=&#10;" filled="f" stroked="f">
              <v:textbox>
                <w:txbxContent>
                  <w:p w14:paraId="2521030B" w14:textId="590A49A4" w:rsidR="00E613E3" w:rsidRPr="00CB2021" w:rsidRDefault="0063322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3322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3322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33224">
      <w:rPr>
        <w:lang w:val="fr-FR"/>
      </w:rPr>
      <w:tab/>
    </w:r>
    <w:r w:rsidR="00CA2529" w:rsidRPr="00633224">
      <w:rPr>
        <w:lang w:val="fr-FR"/>
      </w:rPr>
      <w:tab/>
    </w:r>
    <w:r w:rsidR="00CA2529" w:rsidRPr="00633224">
      <w:rPr>
        <w:lang w:val="fr-FR"/>
      </w:rPr>
      <w:tab/>
    </w:r>
    <w:r w:rsidR="00207CC0" w:rsidRPr="00633224">
      <w:rPr>
        <w:lang w:val="fr-FR"/>
      </w:rPr>
      <w:tab/>
    </w:r>
    <w:r w:rsidR="00FD2B2E" w:rsidRPr="00633224">
      <w:rPr>
        <w:lang w:val="fr-FR"/>
      </w:rPr>
      <w:tab/>
    </w:r>
    <w:r w:rsidR="00633224" w:rsidRPr="00633224">
      <w:rPr>
        <w:rFonts w:ascii="Arial" w:hAnsi="Arial" w:cs="Arial"/>
        <w:b/>
        <w:sz w:val="36"/>
        <w:szCs w:val="36"/>
        <w:lang w:val="fr-FR"/>
      </w:rPr>
      <w:t>Fiche</w:t>
    </w:r>
    <w:r w:rsidR="00E613E3" w:rsidRPr="00633224">
      <w:rPr>
        <w:rFonts w:ascii="Arial" w:hAnsi="Arial" w:cs="Arial"/>
        <w:b/>
        <w:sz w:val="36"/>
        <w:szCs w:val="36"/>
        <w:lang w:val="fr-FR"/>
      </w:rPr>
      <w:t xml:space="preserve"> </w:t>
    </w:r>
    <w:r w:rsidR="002B0E9C">
      <w:rPr>
        <w:rFonts w:ascii="Arial" w:hAnsi="Arial" w:cs="Arial"/>
        <w:b/>
        <w:sz w:val="36"/>
        <w:szCs w:val="36"/>
        <w:lang w:val="fr-FR"/>
      </w:rPr>
      <w:t>7</w:t>
    </w:r>
    <w:r w:rsidR="00633224" w:rsidRPr="00633224">
      <w:rPr>
        <w:rFonts w:ascii="Arial" w:hAnsi="Arial" w:cs="Arial"/>
        <w:b/>
        <w:sz w:val="36"/>
        <w:szCs w:val="36"/>
        <w:lang w:val="fr-FR"/>
      </w:rPr>
      <w:t> </w:t>
    </w:r>
    <w:r w:rsidR="00E613E3" w:rsidRPr="00633224">
      <w:rPr>
        <w:rFonts w:ascii="Arial" w:hAnsi="Arial" w:cs="Arial"/>
        <w:b/>
        <w:sz w:val="36"/>
        <w:szCs w:val="36"/>
        <w:lang w:val="fr-FR"/>
      </w:rPr>
      <w:t xml:space="preserve">: </w:t>
    </w:r>
    <w:r w:rsidR="00633224" w:rsidRPr="00633224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633224">
      <w:rPr>
        <w:rFonts w:ascii="Arial" w:hAnsi="Arial" w:cs="Arial"/>
        <w:b/>
        <w:sz w:val="36"/>
        <w:szCs w:val="36"/>
        <w:lang w:val="fr-FR"/>
      </w:rPr>
      <w:t>ctivit</w:t>
    </w:r>
    <w:r w:rsidR="00633224" w:rsidRPr="00633224">
      <w:rPr>
        <w:rFonts w:ascii="Arial" w:hAnsi="Arial" w:cs="Arial"/>
        <w:b/>
        <w:sz w:val="36"/>
        <w:szCs w:val="36"/>
        <w:lang w:val="fr-FR"/>
      </w:rPr>
      <w:t>é</w:t>
    </w:r>
    <w:r w:rsidR="00CB2021" w:rsidRPr="00633224">
      <w:rPr>
        <w:rFonts w:ascii="Arial" w:hAnsi="Arial" w:cs="Arial"/>
        <w:b/>
        <w:sz w:val="36"/>
        <w:szCs w:val="36"/>
        <w:lang w:val="fr-FR"/>
      </w:rPr>
      <w:t xml:space="preserve"> </w:t>
    </w:r>
    <w:r w:rsidR="002B0E9C">
      <w:rPr>
        <w:rFonts w:ascii="Arial" w:hAnsi="Arial" w:cs="Arial"/>
        <w:b/>
        <w:sz w:val="36"/>
        <w:szCs w:val="36"/>
        <w:lang w:val="fr-FR"/>
      </w:rPr>
      <w:t>3</w:t>
    </w:r>
    <w:r w:rsidR="00CB2021" w:rsidRPr="00633224">
      <w:rPr>
        <w:rFonts w:ascii="Arial" w:hAnsi="Arial" w:cs="Arial"/>
        <w:b/>
        <w:sz w:val="36"/>
        <w:szCs w:val="36"/>
        <w:lang w:val="fr-FR"/>
      </w:rPr>
      <w:t xml:space="preserve"> </w:t>
    </w:r>
  </w:p>
  <w:p w14:paraId="4033973E" w14:textId="33FDABEF" w:rsidR="00CA2529" w:rsidRPr="00633224" w:rsidRDefault="0063322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Prolonger et</w:t>
    </w:r>
    <w:r w:rsidR="000517F5" w:rsidRPr="00633224">
      <w:rPr>
        <w:rFonts w:ascii="Arial" w:hAnsi="Arial" w:cs="Arial"/>
        <w:b/>
        <w:sz w:val="28"/>
        <w:szCs w:val="28"/>
        <w:lang w:val="fr-FR"/>
      </w:rPr>
      <w:t xml:space="preserve"> </w:t>
    </w:r>
    <w:r>
      <w:rPr>
        <w:rFonts w:ascii="Arial" w:hAnsi="Arial" w:cs="Arial"/>
        <w:b/>
        <w:sz w:val="28"/>
        <w:szCs w:val="28"/>
        <w:lang w:val="fr-FR"/>
      </w:rPr>
      <w:t>prédire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60B6D" w14:textId="77777777" w:rsidR="002B0E9C" w:rsidRDefault="002B0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23D31"/>
    <w:rsid w:val="00192706"/>
    <w:rsid w:val="001A7920"/>
    <w:rsid w:val="00207CC0"/>
    <w:rsid w:val="00254851"/>
    <w:rsid w:val="00270D20"/>
    <w:rsid w:val="0028676E"/>
    <w:rsid w:val="002B0E9C"/>
    <w:rsid w:val="002C432C"/>
    <w:rsid w:val="002C4CB2"/>
    <w:rsid w:val="002C5BAF"/>
    <w:rsid w:val="002D309F"/>
    <w:rsid w:val="003014A9"/>
    <w:rsid w:val="00345039"/>
    <w:rsid w:val="003A2DD2"/>
    <w:rsid w:val="003B7BF1"/>
    <w:rsid w:val="00483555"/>
    <w:rsid w:val="004F5396"/>
    <w:rsid w:val="0052693C"/>
    <w:rsid w:val="00543A9A"/>
    <w:rsid w:val="00563193"/>
    <w:rsid w:val="00581577"/>
    <w:rsid w:val="005B3A77"/>
    <w:rsid w:val="005B7D0F"/>
    <w:rsid w:val="00633224"/>
    <w:rsid w:val="00661689"/>
    <w:rsid w:val="00696ABC"/>
    <w:rsid w:val="006A588E"/>
    <w:rsid w:val="00741178"/>
    <w:rsid w:val="007A6B78"/>
    <w:rsid w:val="007B7D4D"/>
    <w:rsid w:val="007D3D44"/>
    <w:rsid w:val="007D6D69"/>
    <w:rsid w:val="00801983"/>
    <w:rsid w:val="00832B16"/>
    <w:rsid w:val="0092323E"/>
    <w:rsid w:val="009304D0"/>
    <w:rsid w:val="00965E70"/>
    <w:rsid w:val="00994C77"/>
    <w:rsid w:val="009A5E8A"/>
    <w:rsid w:val="009B6FF8"/>
    <w:rsid w:val="009C79CC"/>
    <w:rsid w:val="009F7569"/>
    <w:rsid w:val="00A43E96"/>
    <w:rsid w:val="00AA3D68"/>
    <w:rsid w:val="00AE494A"/>
    <w:rsid w:val="00B8168D"/>
    <w:rsid w:val="00B9593A"/>
    <w:rsid w:val="00BA072D"/>
    <w:rsid w:val="00BA10A4"/>
    <w:rsid w:val="00BD5ACB"/>
    <w:rsid w:val="00BE7BA6"/>
    <w:rsid w:val="00C04EBF"/>
    <w:rsid w:val="00C72956"/>
    <w:rsid w:val="00C85AE2"/>
    <w:rsid w:val="00C957B8"/>
    <w:rsid w:val="00CA2529"/>
    <w:rsid w:val="00CB2021"/>
    <w:rsid w:val="00CF3ED1"/>
    <w:rsid w:val="00D7596A"/>
    <w:rsid w:val="00DA1368"/>
    <w:rsid w:val="00DA5ECC"/>
    <w:rsid w:val="00DB4EC8"/>
    <w:rsid w:val="00DD234D"/>
    <w:rsid w:val="00DD6F23"/>
    <w:rsid w:val="00DF1C8E"/>
    <w:rsid w:val="00E06EB6"/>
    <w:rsid w:val="00E15001"/>
    <w:rsid w:val="00E16179"/>
    <w:rsid w:val="00E21EE5"/>
    <w:rsid w:val="00E403BF"/>
    <w:rsid w:val="00E45E3B"/>
    <w:rsid w:val="00E613E3"/>
    <w:rsid w:val="00E71CBF"/>
    <w:rsid w:val="00EE29C2"/>
    <w:rsid w:val="00F10556"/>
    <w:rsid w:val="00F3278A"/>
    <w:rsid w:val="00F358C6"/>
    <w:rsid w:val="00F51CCD"/>
    <w:rsid w:val="00F666E9"/>
    <w:rsid w:val="00F86C1E"/>
    <w:rsid w:val="00FD2B2E"/>
    <w:rsid w:val="00FE0ADA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3D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23AEEC-9251-F04F-A5DD-F8A1E3AC8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BAE63-B8A9-41EE-88D4-4692BAFDFC0C}"/>
</file>

<file path=customXml/itemProps3.xml><?xml version="1.0" encoding="utf-8"?>
<ds:datastoreItem xmlns:ds="http://schemas.openxmlformats.org/officeDocument/2006/customXml" ds:itemID="{A6BF3A4F-FB0E-43E0-A0D9-B5695862DD00}"/>
</file>

<file path=customXml/itemProps4.xml><?xml version="1.0" encoding="utf-8"?>
<ds:datastoreItem xmlns:ds="http://schemas.openxmlformats.org/officeDocument/2006/customXml" ds:itemID="{ED113654-01A8-457B-819F-F43713013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2016-08-23T12:28:00Z</cp:lastPrinted>
  <dcterms:created xsi:type="dcterms:W3CDTF">2023-05-01T19:54:00Z</dcterms:created>
  <dcterms:modified xsi:type="dcterms:W3CDTF">2023-05-02T20:26:00Z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