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6DE5" w14:textId="69A21386" w:rsidR="00230168" w:rsidRDefault="00D50C66" w:rsidP="00230168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D3DC7E" wp14:editId="2D07C3CE">
                <wp:simplePos x="0" y="0"/>
                <wp:positionH relativeFrom="column">
                  <wp:posOffset>0</wp:posOffset>
                </wp:positionH>
                <wp:positionV relativeFrom="paragraph">
                  <wp:posOffset>119434</wp:posOffset>
                </wp:positionV>
                <wp:extent cx="1507006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B07E" w14:textId="39D29B6F" w:rsidR="00D50C66" w:rsidRPr="00764D7F" w:rsidRDefault="00D50C66" w:rsidP="00D50C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88</w:t>
                              </w:r>
                            </w:p>
                            <w:p w14:paraId="2B92B701" w14:textId="77777777" w:rsidR="00D50C66" w:rsidRDefault="00D50C66" w:rsidP="00D50C66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D3DC7E" id="Group 1" o:spid="_x0000_s1026" style="position:absolute;left:0;text-align:left;margin-left:0;margin-top:9.4pt;width:118.65pt;height:26.2pt;z-index:251661312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945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72FB07E" w14:textId="39D29B6F" w:rsidR="00D50C66" w:rsidRPr="00764D7F" w:rsidRDefault="00D50C66" w:rsidP="00D50C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88</w:t>
                        </w:r>
                      </w:p>
                      <w:p w14:paraId="2B92B701" w14:textId="77777777" w:rsidR="00D50C66" w:rsidRDefault="00D50C66" w:rsidP="00D50C66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</w:p>
    <w:p w14:paraId="29C86DFE" w14:textId="10A9E8C0" w:rsidR="00820AD9" w:rsidRPr="00230168" w:rsidRDefault="00820AD9" w:rsidP="00230168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820AD9">
        <w:rPr>
          <w:rFonts w:ascii="Calibri" w:hAnsi="Calibri"/>
          <w:b/>
          <w:bCs/>
          <w:sz w:val="28"/>
          <w:szCs w:val="28"/>
          <w:lang w:val="en-US"/>
        </w:rPr>
        <w:t xml:space="preserve">Le </w:t>
      </w:r>
      <w:proofErr w:type="spellStart"/>
      <w:r w:rsidRPr="00820AD9">
        <w:rPr>
          <w:rFonts w:ascii="Calibri" w:hAnsi="Calibri"/>
          <w:b/>
          <w:bCs/>
          <w:sz w:val="28"/>
          <w:szCs w:val="28"/>
          <w:lang w:val="en-US"/>
        </w:rPr>
        <w:t>nombre</w:t>
      </w:r>
      <w:proofErr w:type="spellEnd"/>
      <w:r w:rsidRPr="00820AD9">
        <w:rPr>
          <w:rFonts w:ascii="Calibri" w:hAnsi="Calibri"/>
          <w:b/>
          <w:bCs/>
          <w:sz w:val="28"/>
          <w:szCs w:val="28"/>
          <w:lang w:val="en-US"/>
        </w:rPr>
        <w:t xml:space="preserve">, ensemble 8 : </w:t>
      </w:r>
      <w:proofErr w:type="spellStart"/>
      <w:r w:rsidRPr="00820AD9">
        <w:rPr>
          <w:rFonts w:ascii="Calibri" w:hAnsi="Calibri"/>
          <w:b/>
          <w:bCs/>
          <w:sz w:val="28"/>
          <w:szCs w:val="28"/>
          <w:lang w:val="en-US"/>
        </w:rPr>
        <w:t>L’initiation</w:t>
      </w:r>
      <w:proofErr w:type="spellEnd"/>
      <w:r w:rsidRPr="00820AD9">
        <w:rPr>
          <w:rFonts w:ascii="Calibri" w:hAnsi="Calibri"/>
          <w:b/>
          <w:bCs/>
          <w:sz w:val="28"/>
          <w:szCs w:val="28"/>
          <w:lang w:val="en-US"/>
        </w:rPr>
        <w:t xml:space="preserve"> à la multiplication</w:t>
      </w:r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02E3591C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4822A3">
        <w:rPr>
          <w:rFonts w:ascii="Calibri" w:hAnsi="Calibri"/>
        </w:rPr>
        <w:t>e nombre : L</w:t>
      </w:r>
      <w:bookmarkStart w:id="0" w:name="_GoBack"/>
      <w:bookmarkEnd w:id="0"/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7813F0" w14:paraId="12458DBB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ABAD2D" w14:textId="25B76BF8" w:rsidR="007813F0" w:rsidRDefault="007813F0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561F8531" w14:textId="258F2207" w:rsidR="007813F0" w:rsidRPr="008910BA" w:rsidRDefault="007813F0" w:rsidP="007813F0">
            <w:pPr>
              <w:tabs>
                <w:tab w:val="left" w:pos="297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7813F0" w:rsidRPr="008910BA" w14:paraId="25F5211F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15B0C1D" w14:textId="77777777" w:rsidR="007813F0" w:rsidRPr="008910BA" w:rsidRDefault="007813F0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EC6B75" w14:textId="77777777" w:rsidR="007813F0" w:rsidRPr="008910BA" w:rsidRDefault="007813F0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4E346D0" w14:textId="77777777" w:rsidR="007813F0" w:rsidRPr="008910BA" w:rsidRDefault="007813F0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E207533" w14:textId="77777777" w:rsidR="007813F0" w:rsidRPr="008910BA" w:rsidRDefault="007813F0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E3D04FD" w14:textId="77777777" w:rsidR="007813F0" w:rsidRPr="008910BA" w:rsidRDefault="007813F0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112988" w:rsidRPr="008910BA" w14:paraId="3EE39F22" w14:textId="77777777" w:rsidTr="00716246">
        <w:trPr>
          <w:trHeight w:val="3578"/>
        </w:trPr>
        <w:tc>
          <w:tcPr>
            <w:tcW w:w="2127" w:type="dxa"/>
          </w:tcPr>
          <w:p w14:paraId="5C035BEE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paire n’aura pas de reste lorsqu’elle est séparée en deux groupes égaux ou en groupes de deux.</w:t>
            </w:r>
          </w:p>
          <w:p w14:paraId="07EA9A0C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804797A" w14:textId="4E247701" w:rsidR="00112988" w:rsidRPr="001F7A4C" w:rsidRDefault="00112988" w:rsidP="0011298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impaire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aura un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reste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lorsqu’elle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séparée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égaux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6EB527A4" w14:textId="6813B36D" w:rsidR="00112988" w:rsidRPr="001F7A4C" w:rsidRDefault="00112988" w:rsidP="0011298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Tous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naturels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soit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pairs,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soit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impairs.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EB51E" w14:textId="066A6226" w:rsidR="00112988" w:rsidRPr="001F7A4C" w:rsidRDefault="00112988" w:rsidP="0011298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Séparer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ensemble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d’objets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les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partageant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les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groupant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avec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sans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reste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34C8E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A4C">
              <w:rPr>
                <w:rFonts w:ascii="Calibri" w:hAnsi="Calibri"/>
                <w:b/>
                <w:bCs/>
                <w:sz w:val="20"/>
                <w:szCs w:val="20"/>
              </w:rPr>
              <w:t>Le nombre, ensemble 8 : L’initiation à la multiplication</w:t>
            </w:r>
          </w:p>
          <w:p w14:paraId="1C7CA3CD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>37 : Des regroupements de 2, de 5 et de 10</w:t>
            </w:r>
          </w:p>
          <w:p w14:paraId="74A4BC7F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>38 : Obtenir des parts égales</w:t>
            </w:r>
          </w:p>
          <w:p w14:paraId="6EE049D9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>39 : Obtenir des groupes égaux</w:t>
            </w:r>
          </w:p>
          <w:p w14:paraId="2D7DF176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>40 : Approfondissement</w:t>
            </w:r>
          </w:p>
          <w:p w14:paraId="53A4F76F" w14:textId="77777777" w:rsidR="00112988" w:rsidRPr="001F7A4C" w:rsidRDefault="00112988" w:rsidP="00112988">
            <w:pPr>
              <w:pStyle w:val="Body"/>
              <w:rPr>
                <w:i/>
                <w:iCs/>
                <w:color w:val="4F81BD"/>
                <w:sz w:val="16"/>
                <w:szCs w:val="16"/>
                <w:u w:color="4F81BD"/>
              </w:rPr>
            </w:pPr>
          </w:p>
          <w:p w14:paraId="7AB546AC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A4C"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17651D29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  <w:lang w:val="en-US"/>
              </w:rPr>
              <w:t xml:space="preserve">8A : </w:t>
            </w:r>
            <w:r w:rsidRPr="001F7A4C">
              <w:rPr>
                <w:rFonts w:ascii="Calibri" w:hAnsi="Calibri"/>
                <w:sz w:val="20"/>
                <w:szCs w:val="20"/>
              </w:rPr>
              <w:t>Dénombrer des groupes égaux pour déterminer combien</w:t>
            </w:r>
          </w:p>
          <w:p w14:paraId="1D1C7E4C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F7A4C">
              <w:rPr>
                <w:rFonts w:ascii="Calibri" w:hAnsi="Calibri"/>
                <w:sz w:val="20"/>
                <w:szCs w:val="20"/>
                <w:lang w:val="en-US"/>
              </w:rPr>
              <w:t xml:space="preserve">8A :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  <w:lang w:val="en-US"/>
              </w:rPr>
              <w:t>Combien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  <w:lang w:val="en-US"/>
              </w:rPr>
              <w:t xml:space="preserve"> de blocs ?</w:t>
            </w:r>
          </w:p>
          <w:p w14:paraId="6925D943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C0CCD42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A4C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422B48B9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  <w:lang w:val="en-US"/>
              </w:rPr>
              <w:t xml:space="preserve">11 : </w:t>
            </w:r>
            <w:r w:rsidRPr="001F7A4C">
              <w:rPr>
                <w:rFonts w:ascii="Calibri" w:hAnsi="Calibri"/>
                <w:sz w:val="20"/>
                <w:szCs w:val="20"/>
              </w:rPr>
              <w:t>Combien en vois-tu ?</w:t>
            </w:r>
          </w:p>
          <w:p w14:paraId="4D370129" w14:textId="1191C2D7" w:rsidR="00112988" w:rsidRPr="001F7A4C" w:rsidRDefault="00112988" w:rsidP="00112988">
            <w:pPr>
              <w:rPr>
                <w:rFonts w:ascii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 xml:space="preserve">12 : Un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</w:rPr>
              <w:t>désordre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</w:rPr>
              <w:t xml:space="preserve"> à 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</w:rPr>
              <w:t>organiser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4DAFA" w14:textId="77777777" w:rsidR="00112988" w:rsidRPr="001F7A4C" w:rsidRDefault="00112988" w:rsidP="0011298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>La boulangerie d’</w:t>
            </w:r>
            <w:proofErr w:type="spellStart"/>
            <w:r w:rsidRPr="001F7A4C"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  <w:r w:rsidRPr="001F7A4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23463C0" w14:textId="75F18F65" w:rsidR="00112988" w:rsidRPr="008910BA" w:rsidRDefault="00112988" w:rsidP="00112988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1F7A4C">
              <w:rPr>
                <w:rFonts w:ascii="Calibri" w:hAnsi="Calibri"/>
                <w:sz w:val="20"/>
                <w:szCs w:val="20"/>
              </w:rPr>
              <w:t>On joue aux billes...</w:t>
            </w:r>
          </w:p>
        </w:tc>
      </w:tr>
    </w:tbl>
    <w:p w14:paraId="45EFE71A" w14:textId="1F81AC89" w:rsidR="007813F0" w:rsidRDefault="007813F0">
      <w:pPr>
        <w:pStyle w:val="Body"/>
        <w:spacing w:after="120"/>
        <w:rPr>
          <w:rFonts w:ascii="Calibri" w:eastAsia="Calibri" w:hAnsi="Calibri" w:cs="Calibri"/>
        </w:rPr>
      </w:pPr>
    </w:p>
    <w:p w14:paraId="4CC4C050" w14:textId="33128DE9" w:rsidR="007813F0" w:rsidRDefault="007813F0">
      <w:pPr>
        <w:pStyle w:val="Body"/>
        <w:spacing w:after="120"/>
        <w:rPr>
          <w:rFonts w:ascii="Calibri" w:eastAsia="Calibri" w:hAnsi="Calibri" w:cs="Calibri"/>
        </w:rPr>
      </w:pPr>
    </w:p>
    <w:p w14:paraId="152C4C47" w14:textId="41C439FA" w:rsidR="00211EA3" w:rsidRPr="00112988" w:rsidRDefault="00211EA3" w:rsidP="00112988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211EA3" w:rsidRPr="00112988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402B" w14:textId="77777777" w:rsidR="004B7D20" w:rsidRDefault="004B7D20">
      <w:r>
        <w:separator/>
      </w:r>
    </w:p>
  </w:endnote>
  <w:endnote w:type="continuationSeparator" w:id="0">
    <w:p w14:paraId="506021AE" w14:textId="77777777" w:rsidR="004B7D20" w:rsidRDefault="004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2CF1" w14:textId="77777777" w:rsidR="004B7D20" w:rsidRDefault="004B7D20">
      <w:r>
        <w:separator/>
      </w:r>
    </w:p>
  </w:footnote>
  <w:footnote w:type="continuationSeparator" w:id="0">
    <w:p w14:paraId="3E2DA71B" w14:textId="77777777" w:rsidR="004B7D20" w:rsidRDefault="004B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112988"/>
    <w:rsid w:val="001F7A4C"/>
    <w:rsid w:val="00211EA3"/>
    <w:rsid w:val="00230168"/>
    <w:rsid w:val="00441F9C"/>
    <w:rsid w:val="004822A3"/>
    <w:rsid w:val="004B7D20"/>
    <w:rsid w:val="005C2E3D"/>
    <w:rsid w:val="0060228D"/>
    <w:rsid w:val="006B0523"/>
    <w:rsid w:val="007813F0"/>
    <w:rsid w:val="007C30CA"/>
    <w:rsid w:val="00820AD9"/>
    <w:rsid w:val="00D50C66"/>
    <w:rsid w:val="00D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E75E2E-9CF2-4D8D-BA1B-8A8983357243}"/>
</file>

<file path=customXml/itemProps2.xml><?xml version="1.0" encoding="utf-8"?>
<ds:datastoreItem xmlns:ds="http://schemas.openxmlformats.org/officeDocument/2006/customXml" ds:itemID="{575F21B3-D65E-46B1-81B3-437B01ADEA92}"/>
</file>

<file path=customXml/itemProps3.xml><?xml version="1.0" encoding="utf-8"?>
<ds:datastoreItem xmlns:ds="http://schemas.openxmlformats.org/officeDocument/2006/customXml" ds:itemID="{829FA867-CA7E-4953-A92E-1BC78471D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