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5E35" w14:textId="4210D98A" w:rsidR="00211EA3" w:rsidRDefault="00FA6F26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766CA2" wp14:editId="5778ED1C">
                <wp:simplePos x="0" y="0"/>
                <wp:positionH relativeFrom="column">
                  <wp:posOffset>0</wp:posOffset>
                </wp:positionH>
                <wp:positionV relativeFrom="paragraph">
                  <wp:posOffset>182677</wp:posOffset>
                </wp:positionV>
                <wp:extent cx="1239520" cy="335915"/>
                <wp:effectExtent l="0" t="0" r="1778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335915"/>
                          <a:chOff x="0" y="0"/>
                          <a:chExt cx="1240036" cy="336071"/>
                        </a:xfrm>
                      </wpg:grpSpPr>
                      <wps:wsp>
                        <wps:cNvPr id="11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903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460" y="38910"/>
                            <a:ext cx="1113576" cy="2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A3849" w14:textId="1287C8CF" w:rsidR="00FA6F26" w:rsidRPr="00764D7F" w:rsidRDefault="00AF5A7A" w:rsidP="00FA6F2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="00FA6F26"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FA6F2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27a</w:t>
                              </w:r>
                            </w:p>
                            <w:p w14:paraId="5BFE1877" w14:textId="77777777" w:rsidR="00FA6F26" w:rsidRDefault="00FA6F26" w:rsidP="00FA6F26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766CA2" id="Group 10" o:spid="_x0000_s1026" style="position:absolute;left:0;text-align:left;margin-left:0;margin-top:14.4pt;width:97.6pt;height:26.45pt;z-index:251667456;mso-width-relative:margin;mso-height-relative:margin" coordsize="12400,3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239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264;top:389;width:11136;height:29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4E6A3849" w14:textId="1287C8CF" w:rsidR="00FA6F26" w:rsidRPr="00764D7F" w:rsidRDefault="00AF5A7A" w:rsidP="00FA6F2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="00FA6F26"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FA6F26">
                          <w:rPr>
                            <w:rFonts w:ascii="Arial" w:hAnsi="Arial" w:cs="Arial"/>
                            <w:b/>
                            <w:bCs/>
                          </w:rPr>
                          <w:t>27</w:t>
                        </w:r>
                        <w:r w:rsidR="00FA6F26"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5BFE1877" w14:textId="77777777" w:rsidR="00FA6F26" w:rsidRDefault="00FA6F26" w:rsidP="00FA6F26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1CC5A9B9" wp14:editId="428C4D68">
            <wp:simplePos x="0" y="0"/>
            <wp:positionH relativeFrom="page">
              <wp:posOffset>3911600</wp:posOffset>
            </wp:positionH>
            <wp:positionV relativeFrom="line">
              <wp:posOffset>68580</wp:posOffset>
            </wp:positionV>
            <wp:extent cx="2246400" cy="716400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71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28D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60228D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 – Alberta</w:t>
      </w:r>
      <w:r w:rsidR="005048BE">
        <w:rPr>
          <w:rFonts w:ascii="Calibri" w:hAnsi="Calibri"/>
          <w:b/>
          <w:bCs/>
          <w:sz w:val="28"/>
          <w:szCs w:val="28"/>
        </w:rPr>
        <w:br/>
      </w:r>
      <w:r w:rsidR="005048BE" w:rsidRPr="005048B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Le </w:t>
      </w:r>
      <w:proofErr w:type="spellStart"/>
      <w:r w:rsidR="005048BE" w:rsidRPr="005048BE">
        <w:rPr>
          <w:rFonts w:ascii="Calibri" w:eastAsia="Calibri" w:hAnsi="Calibri" w:cs="Calibri"/>
          <w:b/>
          <w:bCs/>
          <w:sz w:val="28"/>
          <w:szCs w:val="28"/>
          <w:lang w:val="en-US"/>
        </w:rPr>
        <w:t>nombre</w:t>
      </w:r>
      <w:proofErr w:type="spellEnd"/>
      <w:r w:rsidR="005048BE" w:rsidRPr="005048B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, ensemble 3 : La </w:t>
      </w:r>
      <w:proofErr w:type="spellStart"/>
      <w:r w:rsidR="005048BE" w:rsidRPr="005048BE">
        <w:rPr>
          <w:rFonts w:ascii="Calibri" w:eastAsia="Calibri" w:hAnsi="Calibri" w:cs="Calibri"/>
          <w:b/>
          <w:bCs/>
          <w:sz w:val="28"/>
          <w:szCs w:val="28"/>
          <w:lang w:val="en-US"/>
        </w:rPr>
        <w:t>valeur</w:t>
      </w:r>
      <w:proofErr w:type="spellEnd"/>
      <w:r w:rsidR="005048BE" w:rsidRPr="005048B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de position</w:t>
      </w:r>
    </w:p>
    <w:p w14:paraId="7B83CBDA" w14:textId="77777777" w:rsidR="00211EA3" w:rsidRPr="00693556" w:rsidRDefault="00211EA3">
      <w:pPr>
        <w:pStyle w:val="Body"/>
        <w:jc w:val="center"/>
        <w:rPr>
          <w:rFonts w:ascii="Calibri" w:eastAsia="Calibri" w:hAnsi="Calibri" w:cs="Calibri"/>
          <w:sz w:val="16"/>
          <w:szCs w:val="16"/>
        </w:rPr>
      </w:pPr>
    </w:p>
    <w:p w14:paraId="0A3057AB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7B9FFD21" w14:textId="3E8BE4ED" w:rsidR="00211EA3" w:rsidRDefault="0060228D">
      <w:pPr>
        <w:pStyle w:val="Body"/>
        <w:spacing w:after="120"/>
        <w:rPr>
          <w:rFonts w:ascii="Calibri" w:hAnsi="Calibri"/>
        </w:rPr>
      </w:pPr>
      <w:r>
        <w:rPr>
          <w:rFonts w:ascii="Calibri" w:hAnsi="Calibri"/>
        </w:rPr>
        <w:t>L</w:t>
      </w:r>
      <w:r w:rsidR="00976CB3">
        <w:rPr>
          <w:rFonts w:ascii="Calibri" w:hAnsi="Calibri"/>
        </w:rPr>
        <w:t>e nombre : L</w:t>
      </w:r>
      <w:r>
        <w:rPr>
          <w:rFonts w:ascii="Calibri" w:hAnsi="Calibri"/>
        </w:rPr>
        <w:t>a quantité est mesurée par des nombres qui permettent de compter, d’étiqueter, de comparer et d’effectuer des opérations.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693556" w14:paraId="473FE2AC" w14:textId="77777777" w:rsidTr="00955B8B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7D1C4C" w14:textId="5475B3F5" w:rsidR="00693556" w:rsidRDefault="00693556" w:rsidP="00955B8B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="00E92C32">
              <w:rPr>
                <w:rFonts w:ascii="Calibri" w:hAnsi="Calibri"/>
                <w:sz w:val="22"/>
                <w:szCs w:val="22"/>
              </w:rPr>
              <w:t>Comment la quantité peut-elle contribuer à un sens du nombre ?</w:t>
            </w:r>
          </w:p>
          <w:p w14:paraId="68B37296" w14:textId="53626758" w:rsidR="00693556" w:rsidRPr="008910BA" w:rsidRDefault="00693556" w:rsidP="00955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 w:rsidR="00E92C32"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 w:rsidR="00E92C32"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 w:rsidR="00E92C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92C32">
              <w:rPr>
                <w:rFonts w:ascii="Calibri" w:hAnsi="Calibri"/>
                <w:sz w:val="22"/>
                <w:szCs w:val="22"/>
              </w:rPr>
              <w:t>analysent</w:t>
            </w:r>
            <w:proofErr w:type="spellEnd"/>
            <w:r w:rsidR="00E92C32">
              <w:rPr>
                <w:rFonts w:ascii="Calibri" w:hAnsi="Calibri"/>
                <w:sz w:val="22"/>
                <w:szCs w:val="22"/>
              </w:rPr>
              <w:t xml:space="preserve"> la </w:t>
            </w:r>
            <w:proofErr w:type="spellStart"/>
            <w:r w:rsidR="00E92C32">
              <w:rPr>
                <w:rFonts w:ascii="Calibri" w:hAnsi="Calibri"/>
                <w:sz w:val="22"/>
                <w:szCs w:val="22"/>
              </w:rPr>
              <w:t>quantité</w:t>
            </w:r>
            <w:proofErr w:type="spellEnd"/>
            <w:r w:rsidR="00E92C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92C32">
              <w:rPr>
                <w:rFonts w:ascii="Calibri" w:hAnsi="Calibri"/>
                <w:sz w:val="22"/>
                <w:szCs w:val="22"/>
              </w:rPr>
              <w:t>jusqu’à</w:t>
            </w:r>
            <w:proofErr w:type="spellEnd"/>
            <w:r w:rsidR="00E92C32">
              <w:rPr>
                <w:rFonts w:ascii="Calibri" w:hAnsi="Calibri"/>
                <w:sz w:val="22"/>
                <w:szCs w:val="22"/>
              </w:rPr>
              <w:t xml:space="preserve"> 1 000.</w:t>
            </w:r>
          </w:p>
        </w:tc>
      </w:tr>
      <w:tr w:rsidR="00693556" w:rsidRPr="008910BA" w14:paraId="2D09C3E8" w14:textId="77777777" w:rsidTr="00955B8B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8E7B5D3" w14:textId="77777777" w:rsidR="00693556" w:rsidRPr="008910BA" w:rsidRDefault="00693556" w:rsidP="00955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C375B95" w14:textId="77777777" w:rsidR="00693556" w:rsidRPr="008910BA" w:rsidRDefault="00693556" w:rsidP="00955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2C14DC1" w14:textId="77777777" w:rsidR="00693556" w:rsidRPr="008910BA" w:rsidRDefault="00693556" w:rsidP="00955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CD0AADE" w14:textId="77777777" w:rsidR="00693556" w:rsidRPr="008910BA" w:rsidRDefault="00693556" w:rsidP="00955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C380AF9" w14:textId="77777777" w:rsidR="00693556" w:rsidRPr="008910BA" w:rsidRDefault="00693556" w:rsidP="00955B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955B8B" w:rsidRPr="008910BA" w14:paraId="622DAA5E" w14:textId="77777777" w:rsidTr="00955B8B">
        <w:trPr>
          <w:trHeight w:val="914"/>
        </w:trPr>
        <w:tc>
          <w:tcPr>
            <w:tcW w:w="2127" w:type="dxa"/>
            <w:vMerge w:val="restart"/>
          </w:tcPr>
          <w:p w14:paraId="68D7D9AA" w14:textId="77777777" w:rsidR="00955B8B" w:rsidRDefault="00955B8B" w:rsidP="00955B8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Tout nombre d’objets dans un ensemble peut être représenté par un nombre naturel.</w:t>
            </w:r>
          </w:p>
          <w:p w14:paraId="3BC63749" w14:textId="77777777" w:rsidR="00955B8B" w:rsidRDefault="00955B8B" w:rsidP="00955B8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E43ADE8" w14:textId="77777777" w:rsidR="00955B8B" w:rsidRDefault="00955B8B" w:rsidP="00955B8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valeurs de position dans un nombre naturel à quatre chiffres sont les milliers, les centaines, les dizaines et les unités.</w:t>
            </w:r>
          </w:p>
          <w:p w14:paraId="45737493" w14:textId="77777777" w:rsidR="00955B8B" w:rsidRDefault="00955B8B" w:rsidP="00955B8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94BF654" w14:textId="77777777" w:rsidR="00955B8B" w:rsidRDefault="00955B8B" w:rsidP="00955B8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positions qui n’ont pas de valeur dans un nombre donné utilisent le zéro pour réserver la position.</w:t>
            </w:r>
          </w:p>
          <w:p w14:paraId="7235E6EE" w14:textId="77777777" w:rsidR="00955B8B" w:rsidRDefault="00955B8B" w:rsidP="00955B8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AAD5FC3" w14:textId="18E92064" w:rsidR="00955B8B" w:rsidRPr="008910BA" w:rsidRDefault="00955B8B" w:rsidP="00955B8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droite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numérique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représentation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spatiale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vMerge w:val="restart"/>
          </w:tcPr>
          <w:p w14:paraId="2F1D7CA9" w14:textId="77777777" w:rsidR="00955B8B" w:rsidRDefault="00955B8B" w:rsidP="00955B8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Il existe une infinité de nombres naturels.</w:t>
            </w:r>
          </w:p>
          <w:p w14:paraId="1944260E" w14:textId="77777777" w:rsidR="00955B8B" w:rsidRDefault="00955B8B" w:rsidP="00955B8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674A593" w14:textId="77777777" w:rsidR="00955B8B" w:rsidRDefault="00955B8B" w:rsidP="00955B8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Chaque chiffre d’un nombre naturel a une valeur en fonction de sa position.</w:t>
            </w:r>
          </w:p>
          <w:p w14:paraId="2400E4FA" w14:textId="77777777" w:rsidR="00955B8B" w:rsidRDefault="00955B8B" w:rsidP="00955B8B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83FBCCB" w14:textId="515D05DD" w:rsidR="00955B8B" w:rsidRPr="008910BA" w:rsidRDefault="00955B8B" w:rsidP="00955B8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Chaque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naturel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associé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exactement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point sur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droite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numérique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A825F" w14:textId="59F601B0" w:rsidR="00955B8B" w:rsidRPr="00DD46EA" w:rsidRDefault="00955B8B" w:rsidP="00955B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mots et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naturels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5BB2C" w14:textId="77777777" w:rsidR="00955B8B" w:rsidRPr="00E92C32" w:rsidRDefault="00955B8B" w:rsidP="00955B8B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92C32">
              <w:rPr>
                <w:rFonts w:ascii="Calibri" w:hAnsi="Calibri"/>
                <w:b/>
                <w:bCs/>
                <w:sz w:val="20"/>
                <w:szCs w:val="20"/>
              </w:rPr>
              <w:t>Le nombre, ensemble 3 : La valeur de position</w:t>
            </w:r>
          </w:p>
          <w:p w14:paraId="38CA7162" w14:textId="77777777" w:rsidR="00955B8B" w:rsidRPr="00E92C32" w:rsidRDefault="00955B8B" w:rsidP="00955B8B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E92C32">
              <w:rPr>
                <w:rFonts w:ascii="Calibri" w:hAnsi="Calibri"/>
                <w:sz w:val="20"/>
                <w:szCs w:val="20"/>
                <w:lang w:val="en-US"/>
              </w:rPr>
              <w:t>9 :</w:t>
            </w:r>
            <w:r w:rsidRPr="00E92C32">
              <w:rPr>
                <w:rFonts w:ascii="Calibri" w:hAnsi="Calibri"/>
                <w:sz w:val="20"/>
                <w:szCs w:val="20"/>
              </w:rPr>
              <w:t xml:space="preserve"> Former des nombres</w:t>
            </w:r>
          </w:p>
          <w:p w14:paraId="496C93BE" w14:textId="77777777" w:rsidR="00955B8B" w:rsidRPr="00E92C32" w:rsidRDefault="00955B8B" w:rsidP="00955B8B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E92C32">
              <w:rPr>
                <w:rFonts w:ascii="Calibri" w:hAnsi="Calibri"/>
                <w:sz w:val="20"/>
                <w:szCs w:val="20"/>
                <w:lang w:val="en-US"/>
              </w:rPr>
              <w:t xml:space="preserve">10 : </w:t>
            </w:r>
            <w:r w:rsidRPr="00E92C32">
              <w:rPr>
                <w:rFonts w:ascii="Calibri" w:hAnsi="Calibri"/>
                <w:sz w:val="20"/>
                <w:szCs w:val="20"/>
              </w:rPr>
              <w:t xml:space="preserve">Représenter des nombres de </w:t>
            </w:r>
            <w:proofErr w:type="spellStart"/>
            <w:r w:rsidRPr="00E92C32">
              <w:rPr>
                <w:rFonts w:ascii="Calibri" w:hAnsi="Calibri"/>
                <w:sz w:val="20"/>
                <w:szCs w:val="20"/>
              </w:rPr>
              <w:t>diffé</w:t>
            </w:r>
            <w:proofErr w:type="spellEnd"/>
            <w:r w:rsidRPr="00E92C32">
              <w:rPr>
                <w:rFonts w:ascii="Calibri" w:hAnsi="Calibri"/>
                <w:sz w:val="20"/>
                <w:szCs w:val="20"/>
                <w:lang w:val="pt-PT"/>
              </w:rPr>
              <w:t xml:space="preserve">rentes </w:t>
            </w:r>
            <w:proofErr w:type="spellStart"/>
            <w:r w:rsidRPr="00E92C32">
              <w:rPr>
                <w:rFonts w:ascii="Calibri" w:hAnsi="Calibri"/>
                <w:sz w:val="20"/>
                <w:szCs w:val="20"/>
                <w:lang w:val="pt-PT"/>
              </w:rPr>
              <w:t>fa</w:t>
            </w:r>
            <w:r w:rsidRPr="00E92C32">
              <w:rPr>
                <w:rFonts w:ascii="Calibri" w:hAnsi="Calibri"/>
                <w:sz w:val="20"/>
                <w:szCs w:val="20"/>
              </w:rPr>
              <w:t>çons</w:t>
            </w:r>
            <w:proofErr w:type="spellEnd"/>
            <w:r w:rsidRPr="00E92C32">
              <w:rPr>
                <w:rFonts w:ascii="Calibri" w:hAnsi="Calibri"/>
                <w:sz w:val="20"/>
                <w:szCs w:val="20"/>
              </w:rPr>
              <w:t>  </w:t>
            </w:r>
          </w:p>
          <w:p w14:paraId="3FA8736B" w14:textId="18903489" w:rsidR="00955B8B" w:rsidRPr="00E92C32" w:rsidRDefault="00955B8B" w:rsidP="00955B8B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E92C32">
              <w:rPr>
                <w:rFonts w:ascii="Calibri" w:hAnsi="Calibri"/>
                <w:sz w:val="20"/>
                <w:szCs w:val="20"/>
              </w:rPr>
              <w:t>11 : Quel est le nombre 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0A1D8" w14:textId="1A242AF6" w:rsidR="00955B8B" w:rsidRPr="008910BA" w:rsidRDefault="00955B8B" w:rsidP="00955B8B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façons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compter</w:t>
            </w:r>
            <w:proofErr w:type="spellEnd"/>
          </w:p>
        </w:tc>
      </w:tr>
      <w:tr w:rsidR="00955B8B" w:rsidRPr="008910BA" w14:paraId="513C6C9D" w14:textId="77777777" w:rsidTr="00955B8B">
        <w:trPr>
          <w:trHeight w:val="914"/>
        </w:trPr>
        <w:tc>
          <w:tcPr>
            <w:tcW w:w="2127" w:type="dxa"/>
            <w:vMerge/>
          </w:tcPr>
          <w:p w14:paraId="59CF5669" w14:textId="77777777" w:rsidR="00955B8B" w:rsidRPr="008910BA" w:rsidRDefault="00955B8B" w:rsidP="00955B8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0232CF1E" w14:textId="77777777" w:rsidR="00955B8B" w:rsidRPr="008910BA" w:rsidRDefault="00955B8B" w:rsidP="00955B8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0649F" w14:textId="695F1DF7" w:rsidR="00955B8B" w:rsidRPr="00DD46EA" w:rsidRDefault="00955B8B" w:rsidP="00955B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chiffres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représentant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milliers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centaines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dizaines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unités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fonction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leur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position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naturel.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DA5C35" w14:textId="77777777" w:rsidR="00955B8B" w:rsidRPr="00E92C32" w:rsidRDefault="00955B8B" w:rsidP="00955B8B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92C32">
              <w:rPr>
                <w:rFonts w:ascii="Calibri" w:hAnsi="Calibri"/>
                <w:b/>
                <w:bCs/>
                <w:sz w:val="20"/>
                <w:szCs w:val="20"/>
              </w:rPr>
              <w:t>Le nombre, ensemble 3 : La valeur de position</w:t>
            </w:r>
          </w:p>
          <w:p w14:paraId="3B102303" w14:textId="77777777" w:rsidR="00955B8B" w:rsidRPr="00E92C32" w:rsidRDefault="00955B8B" w:rsidP="00955B8B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E92C32">
              <w:rPr>
                <w:rFonts w:ascii="Calibri" w:hAnsi="Calibri"/>
                <w:sz w:val="20"/>
                <w:szCs w:val="20"/>
                <w:lang w:val="en-US"/>
              </w:rPr>
              <w:t>9 :</w:t>
            </w:r>
            <w:r w:rsidRPr="00E92C32">
              <w:rPr>
                <w:rFonts w:ascii="Calibri" w:hAnsi="Calibri"/>
                <w:sz w:val="20"/>
                <w:szCs w:val="20"/>
              </w:rPr>
              <w:t xml:space="preserve"> Former des nombres</w:t>
            </w:r>
          </w:p>
          <w:p w14:paraId="751C080C" w14:textId="77777777" w:rsidR="00955B8B" w:rsidRPr="00E92C32" w:rsidRDefault="00955B8B" w:rsidP="00955B8B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E92C32">
              <w:rPr>
                <w:rFonts w:ascii="Calibri" w:hAnsi="Calibri"/>
                <w:sz w:val="20"/>
                <w:szCs w:val="20"/>
                <w:lang w:val="en-US"/>
              </w:rPr>
              <w:t xml:space="preserve">10 : </w:t>
            </w:r>
            <w:r w:rsidRPr="00E92C32">
              <w:rPr>
                <w:rFonts w:ascii="Calibri" w:hAnsi="Calibri"/>
                <w:sz w:val="20"/>
                <w:szCs w:val="20"/>
              </w:rPr>
              <w:t xml:space="preserve">Représenter des nombres de </w:t>
            </w:r>
            <w:proofErr w:type="spellStart"/>
            <w:r w:rsidRPr="00E92C32">
              <w:rPr>
                <w:rFonts w:ascii="Calibri" w:hAnsi="Calibri"/>
                <w:sz w:val="20"/>
                <w:szCs w:val="20"/>
              </w:rPr>
              <w:t>diffé</w:t>
            </w:r>
            <w:proofErr w:type="spellEnd"/>
            <w:r w:rsidRPr="00E92C32">
              <w:rPr>
                <w:rFonts w:ascii="Calibri" w:hAnsi="Calibri"/>
                <w:sz w:val="20"/>
                <w:szCs w:val="20"/>
                <w:lang w:val="pt-PT"/>
              </w:rPr>
              <w:t xml:space="preserve">rentes </w:t>
            </w:r>
            <w:proofErr w:type="spellStart"/>
            <w:r w:rsidRPr="00E92C32">
              <w:rPr>
                <w:rFonts w:ascii="Calibri" w:hAnsi="Calibri"/>
                <w:sz w:val="20"/>
                <w:szCs w:val="20"/>
                <w:lang w:val="pt-PT"/>
              </w:rPr>
              <w:t>fa</w:t>
            </w:r>
            <w:r w:rsidRPr="00E92C32">
              <w:rPr>
                <w:rFonts w:ascii="Calibri" w:hAnsi="Calibri"/>
                <w:sz w:val="20"/>
                <w:szCs w:val="20"/>
              </w:rPr>
              <w:t>çons</w:t>
            </w:r>
            <w:proofErr w:type="spellEnd"/>
            <w:r w:rsidRPr="00E92C32">
              <w:rPr>
                <w:rFonts w:ascii="Calibri" w:hAnsi="Calibri"/>
                <w:sz w:val="20"/>
                <w:szCs w:val="20"/>
              </w:rPr>
              <w:t> </w:t>
            </w:r>
          </w:p>
          <w:p w14:paraId="14CB2A61" w14:textId="77777777" w:rsidR="00955B8B" w:rsidRPr="00E92C32" w:rsidRDefault="00955B8B" w:rsidP="00955B8B">
            <w:pPr>
              <w:rPr>
                <w:rFonts w:ascii="Calibri" w:hAnsi="Calibri"/>
                <w:sz w:val="20"/>
                <w:szCs w:val="20"/>
              </w:rPr>
            </w:pPr>
            <w:r w:rsidRPr="00E92C32">
              <w:rPr>
                <w:rFonts w:ascii="Calibri" w:hAnsi="Calibri"/>
                <w:sz w:val="20"/>
                <w:szCs w:val="20"/>
              </w:rPr>
              <w:t xml:space="preserve">11 : </w:t>
            </w:r>
            <w:proofErr w:type="spellStart"/>
            <w:r w:rsidRPr="00E92C32">
              <w:rPr>
                <w:rFonts w:ascii="Calibri" w:hAnsi="Calibri"/>
                <w:sz w:val="20"/>
                <w:szCs w:val="20"/>
              </w:rPr>
              <w:t>Quel</w:t>
            </w:r>
            <w:proofErr w:type="spellEnd"/>
            <w:r w:rsidRPr="00E92C3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92C32">
              <w:rPr>
                <w:rFonts w:ascii="Calibri" w:hAnsi="Calibri"/>
                <w:sz w:val="20"/>
                <w:szCs w:val="20"/>
              </w:rPr>
              <w:t>est</w:t>
            </w:r>
            <w:proofErr w:type="spellEnd"/>
            <w:r w:rsidRPr="00E92C32">
              <w:rPr>
                <w:rFonts w:ascii="Calibri" w:hAnsi="Calibri"/>
                <w:sz w:val="20"/>
                <w:szCs w:val="20"/>
              </w:rPr>
              <w:t xml:space="preserve"> le </w:t>
            </w:r>
            <w:proofErr w:type="spellStart"/>
            <w:r w:rsidRPr="00E92C32">
              <w:rPr>
                <w:rFonts w:ascii="Calibri" w:hAnsi="Calibri"/>
                <w:sz w:val="20"/>
                <w:szCs w:val="20"/>
              </w:rPr>
              <w:t>nombre</w:t>
            </w:r>
            <w:proofErr w:type="spellEnd"/>
            <w:r w:rsidRPr="00E92C32">
              <w:rPr>
                <w:rFonts w:ascii="Calibri" w:hAnsi="Calibri"/>
                <w:sz w:val="20"/>
                <w:szCs w:val="20"/>
              </w:rPr>
              <w:t xml:space="preserve"> ?</w:t>
            </w:r>
          </w:p>
          <w:p w14:paraId="2A0D1B07" w14:textId="77777777" w:rsidR="00E92C32" w:rsidRPr="00E92C32" w:rsidRDefault="00E92C32" w:rsidP="00955B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D2AECA" w14:textId="77777777" w:rsidR="00E92C32" w:rsidRPr="00E92C32" w:rsidRDefault="00E92C32" w:rsidP="00E92C3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92C32"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</w:t>
            </w:r>
            <w:r w:rsidRPr="00E92C3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E92C3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maths</w:t>
            </w:r>
            <w:proofErr w:type="spellEnd"/>
            <w:r w:rsidRPr="00E92C3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E92C3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quotidien</w:t>
            </w:r>
            <w:proofErr w:type="spellEnd"/>
          </w:p>
          <w:p w14:paraId="54884DA7" w14:textId="77777777" w:rsidR="00E92C32" w:rsidRPr="00E92C32" w:rsidRDefault="00E92C32" w:rsidP="00E92C3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E92C32">
              <w:rPr>
                <w:rFonts w:ascii="Calibri" w:hAnsi="Calibri"/>
                <w:sz w:val="20"/>
                <w:szCs w:val="20"/>
                <w:lang w:val="en-US"/>
              </w:rPr>
              <w:t xml:space="preserve">3A : </w:t>
            </w:r>
            <w:r w:rsidRPr="00E92C32">
              <w:rPr>
                <w:rFonts w:ascii="Calibri" w:hAnsi="Calibri"/>
                <w:sz w:val="20"/>
                <w:szCs w:val="20"/>
              </w:rPr>
              <w:t>Ajouter 10</w:t>
            </w:r>
          </w:p>
          <w:p w14:paraId="0C17EA72" w14:textId="77777777" w:rsidR="00E92C32" w:rsidRPr="00E92C32" w:rsidRDefault="00E92C32" w:rsidP="00E92C3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E92C32">
              <w:rPr>
                <w:rFonts w:ascii="Calibri" w:hAnsi="Calibri"/>
                <w:sz w:val="20"/>
                <w:szCs w:val="20"/>
                <w:lang w:val="en-US"/>
              </w:rPr>
              <w:t xml:space="preserve">3A : </w:t>
            </w:r>
            <w:r w:rsidRPr="00E92C32">
              <w:rPr>
                <w:rFonts w:ascii="Calibri" w:hAnsi="Calibri"/>
                <w:sz w:val="20"/>
                <w:szCs w:val="20"/>
              </w:rPr>
              <w:t>Retirer 10</w:t>
            </w:r>
          </w:p>
          <w:p w14:paraId="0C89C4AD" w14:textId="77777777" w:rsidR="00E92C32" w:rsidRPr="00E92C32" w:rsidRDefault="00E92C32" w:rsidP="00E92C3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E92C32">
              <w:rPr>
                <w:rFonts w:ascii="Calibri" w:hAnsi="Calibri"/>
                <w:sz w:val="20"/>
                <w:szCs w:val="20"/>
                <w:lang w:val="en-US"/>
              </w:rPr>
              <w:t xml:space="preserve">3B : </w:t>
            </w:r>
            <w:r w:rsidRPr="00E92C32">
              <w:rPr>
                <w:rFonts w:ascii="Calibri" w:hAnsi="Calibri"/>
                <w:sz w:val="20"/>
                <w:szCs w:val="20"/>
              </w:rPr>
              <w:t>Penser aux dizaines</w:t>
            </w:r>
          </w:p>
          <w:p w14:paraId="2B6126D8" w14:textId="1C4AC93D" w:rsidR="00E92C32" w:rsidRPr="00E92C32" w:rsidRDefault="00E92C32" w:rsidP="00E92C32">
            <w:pPr>
              <w:rPr>
                <w:rFonts w:ascii="Calibri" w:hAnsi="Calibri" w:cs="Calibri"/>
                <w:sz w:val="20"/>
                <w:szCs w:val="20"/>
              </w:rPr>
            </w:pPr>
            <w:r w:rsidRPr="00E92C32">
              <w:rPr>
                <w:rFonts w:ascii="Calibri" w:hAnsi="Calibri"/>
                <w:sz w:val="20"/>
                <w:szCs w:val="20"/>
              </w:rPr>
              <w:t xml:space="preserve">3B : </w:t>
            </w:r>
            <w:proofErr w:type="spellStart"/>
            <w:r w:rsidRPr="00E92C32">
              <w:rPr>
                <w:rFonts w:ascii="Calibri" w:hAnsi="Calibri"/>
                <w:sz w:val="20"/>
                <w:szCs w:val="20"/>
              </w:rPr>
              <w:t>Décris-moi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BF96B" w14:textId="7890D696" w:rsidR="00955B8B" w:rsidRPr="008910BA" w:rsidRDefault="00955B8B" w:rsidP="00955B8B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façons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compter</w:t>
            </w:r>
            <w:proofErr w:type="spellEnd"/>
          </w:p>
        </w:tc>
      </w:tr>
      <w:tr w:rsidR="00955B8B" w:rsidRPr="008910BA" w14:paraId="5F2CA3DA" w14:textId="77777777" w:rsidTr="00955B8B">
        <w:trPr>
          <w:trHeight w:val="914"/>
        </w:trPr>
        <w:tc>
          <w:tcPr>
            <w:tcW w:w="2127" w:type="dxa"/>
            <w:vMerge/>
          </w:tcPr>
          <w:p w14:paraId="161FAEB6" w14:textId="77777777" w:rsidR="00955B8B" w:rsidRPr="008910BA" w:rsidRDefault="00955B8B" w:rsidP="00955B8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87E3044" w14:textId="77777777" w:rsidR="00955B8B" w:rsidRPr="008910BA" w:rsidRDefault="00955B8B" w:rsidP="00955B8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E8AB9" w14:textId="770FD886" w:rsidR="00955B8B" w:rsidRPr="00DD46EA" w:rsidRDefault="00955B8B" w:rsidP="00955B8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lien entre un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0, et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sa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position sur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droite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numérique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71067" w14:textId="77777777" w:rsidR="00955B8B" w:rsidRPr="00E92C32" w:rsidRDefault="00955B8B" w:rsidP="00955B8B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92C32"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3 : La valeur de position </w:t>
            </w:r>
          </w:p>
          <w:p w14:paraId="54ECDC3C" w14:textId="097CEA5B" w:rsidR="00955B8B" w:rsidRPr="00E92C32" w:rsidRDefault="00955B8B" w:rsidP="00955B8B">
            <w:pPr>
              <w:rPr>
                <w:rFonts w:ascii="Calibri" w:hAnsi="Calibri" w:cs="Calibri"/>
                <w:sz w:val="20"/>
                <w:szCs w:val="20"/>
              </w:rPr>
            </w:pPr>
            <w:r w:rsidRPr="00E92C32">
              <w:rPr>
                <w:rFonts w:ascii="Calibri" w:hAnsi="Calibri"/>
                <w:sz w:val="20"/>
                <w:szCs w:val="20"/>
              </w:rPr>
              <w:t xml:space="preserve">12 : </w:t>
            </w:r>
            <w:proofErr w:type="spellStart"/>
            <w:r w:rsidRPr="00E92C32">
              <w:rPr>
                <w:rFonts w:ascii="Calibri" w:hAnsi="Calibri"/>
                <w:sz w:val="20"/>
                <w:szCs w:val="20"/>
              </w:rPr>
              <w:t>Créer</w:t>
            </w:r>
            <w:proofErr w:type="spellEnd"/>
            <w:r w:rsidRPr="00E92C3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92C32">
              <w:rPr>
                <w:rFonts w:ascii="Calibri" w:hAnsi="Calibri"/>
                <w:sz w:val="20"/>
                <w:szCs w:val="20"/>
              </w:rPr>
              <w:t>une</w:t>
            </w:r>
            <w:proofErr w:type="spellEnd"/>
            <w:r w:rsidRPr="00E92C3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92C32">
              <w:rPr>
                <w:rFonts w:ascii="Calibri" w:hAnsi="Calibri"/>
                <w:sz w:val="20"/>
                <w:szCs w:val="20"/>
              </w:rPr>
              <w:t>droite</w:t>
            </w:r>
            <w:proofErr w:type="spellEnd"/>
            <w:r w:rsidRPr="00E92C3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92C32">
              <w:rPr>
                <w:rFonts w:ascii="Calibri" w:hAnsi="Calibri"/>
                <w:sz w:val="20"/>
                <w:szCs w:val="20"/>
              </w:rPr>
              <w:t>numérique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C9BB8C" w14:textId="77777777" w:rsidR="00955B8B" w:rsidRPr="008910BA" w:rsidRDefault="00955B8B" w:rsidP="00955B8B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4290994" w14:textId="2561500E" w:rsidR="00693556" w:rsidRDefault="00693556">
      <w:pPr>
        <w:pStyle w:val="Body"/>
        <w:spacing w:after="120"/>
        <w:rPr>
          <w:rFonts w:ascii="Calibri" w:eastAsia="Calibri" w:hAnsi="Calibri" w:cs="Calibri"/>
        </w:rPr>
      </w:pPr>
    </w:p>
    <w:p w14:paraId="7C1C3EFF" w14:textId="4C32F691" w:rsidR="00955B8B" w:rsidRDefault="00C10464">
      <w:pPr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927738" wp14:editId="3B2CA096">
                <wp:simplePos x="0" y="0"/>
                <wp:positionH relativeFrom="column">
                  <wp:posOffset>0</wp:posOffset>
                </wp:positionH>
                <wp:positionV relativeFrom="paragraph">
                  <wp:posOffset>94412</wp:posOffset>
                </wp:positionV>
                <wp:extent cx="1239520" cy="335915"/>
                <wp:effectExtent l="0" t="0" r="17780" b="698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335915"/>
                          <a:chOff x="0" y="0"/>
                          <a:chExt cx="1240036" cy="336071"/>
                        </a:xfrm>
                      </wpg:grpSpPr>
                      <wps:wsp>
                        <wps:cNvPr id="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903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6460" y="38910"/>
                            <a:ext cx="1113576" cy="2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BC423" w14:textId="4E400D34" w:rsidR="00C10464" w:rsidRPr="00764D7F" w:rsidRDefault="00AF5A7A" w:rsidP="00C1046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="00C10464"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C1046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27b</w:t>
                              </w:r>
                            </w:p>
                            <w:p w14:paraId="111027EB" w14:textId="77777777" w:rsidR="00C10464" w:rsidRDefault="00C10464" w:rsidP="00C10464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927738" id="Group 5" o:spid="_x0000_s1029" style="position:absolute;margin-left:0;margin-top:7.45pt;width:97.6pt;height:26.45pt;z-index:251665408;mso-width-relative:margin;mso-height-relative:margin" coordsize="12400,3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">
                <v:shape id="AutoShape 1087" o:spid="_x0000_s1030" type="#_x0000_t116" style="position:absolute;width:1239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"/>
                <v:shape id="Text Box 7" o:spid="_x0000_s1031" type="#_x0000_t202" style="position:absolute;left:1264;top:389;width:11136;height:29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132BC423" w14:textId="4E400D34" w:rsidR="00C10464" w:rsidRPr="00764D7F" w:rsidRDefault="00AF5A7A" w:rsidP="00C1046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="00C10464"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C10464">
                          <w:rPr>
                            <w:rFonts w:ascii="Arial" w:hAnsi="Arial" w:cs="Arial"/>
                            <w:b/>
                            <w:bCs/>
                          </w:rPr>
                          <w:t>27</w:t>
                        </w:r>
                        <w:r w:rsidR="00C10464"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111027EB" w14:textId="77777777" w:rsidR="00C10464" w:rsidRDefault="00C10464" w:rsidP="00C10464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5CF69A5" w14:textId="7C365A4B" w:rsidR="00955B8B" w:rsidRDefault="00955B8B">
      <w:pPr>
        <w:rPr>
          <w:rFonts w:ascii="Calibri" w:eastAsia="Calibri" w:hAnsi="Calibri" w:cs="Calibri"/>
        </w:rPr>
      </w:pPr>
    </w:p>
    <w:tbl>
      <w:tblPr>
        <w:tblpPr w:leftFromText="180" w:rightFromText="180" w:vertAnchor="page" w:horzAnchor="margin" w:tblpY="2590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955B8B" w:rsidRPr="00811A31" w14:paraId="00D3D519" w14:textId="77777777" w:rsidTr="0013050E">
        <w:trPr>
          <w:trHeight w:val="4253"/>
        </w:trPr>
        <w:tc>
          <w:tcPr>
            <w:tcW w:w="2127" w:type="dxa"/>
          </w:tcPr>
          <w:p w14:paraId="5315F947" w14:textId="77777777" w:rsidR="00955B8B" w:rsidRDefault="00955B8B" w:rsidP="0013050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quantité peut être comptée par bonds de différentes manières selon le contexte.</w:t>
            </w:r>
          </w:p>
          <w:p w14:paraId="0D0902D2" w14:textId="77777777" w:rsidR="00955B8B" w:rsidRDefault="00955B8B" w:rsidP="0013050E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8D120CE" w14:textId="2DBDE697" w:rsidR="00955B8B" w:rsidRPr="00550CB1" w:rsidRDefault="00955B8B" w:rsidP="001305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d’argent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comptées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bonds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montants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représentés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pièces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monnaie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des billets.</w:t>
            </w:r>
          </w:p>
        </w:tc>
        <w:tc>
          <w:tcPr>
            <w:tcW w:w="1701" w:type="dxa"/>
          </w:tcPr>
          <w:p w14:paraId="39E47992" w14:textId="1C185BD6" w:rsidR="00955B8B" w:rsidRPr="00550CB1" w:rsidRDefault="00955B8B" w:rsidP="001305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interprétée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comme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composition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groupes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89DC0" w14:textId="41E93DD7" w:rsidR="00955B8B" w:rsidRPr="00FE0E90" w:rsidRDefault="00955B8B" w:rsidP="0013050E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Décomposer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groupes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100, de 10 et de 1.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79C49" w14:textId="77777777" w:rsidR="00955B8B" w:rsidRDefault="00955B8B" w:rsidP="0013050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3 : La valeur de position</w:t>
            </w:r>
          </w:p>
          <w:p w14:paraId="11F3613B" w14:textId="77777777" w:rsidR="00955B8B" w:rsidRDefault="00955B8B" w:rsidP="0013050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 : Former des nombres </w:t>
            </w:r>
          </w:p>
          <w:p w14:paraId="40E5DD90" w14:textId="77777777" w:rsidR="00955B8B" w:rsidRDefault="00955B8B" w:rsidP="0013050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: Représenter des nombres de différentes façons</w:t>
            </w:r>
          </w:p>
          <w:p w14:paraId="4D71C1F1" w14:textId="77777777" w:rsidR="00955B8B" w:rsidRDefault="00955B8B" w:rsidP="0013050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11 : </w:t>
            </w:r>
            <w:r>
              <w:rPr>
                <w:rFonts w:ascii="Calibri" w:hAnsi="Calibri"/>
                <w:sz w:val="20"/>
                <w:szCs w:val="20"/>
              </w:rPr>
              <w:t>Quel est le nombre ?  </w:t>
            </w:r>
          </w:p>
          <w:p w14:paraId="5AC8233E" w14:textId="202A1238" w:rsidR="00955B8B" w:rsidRPr="00FE0E90" w:rsidRDefault="00955B8B" w:rsidP="0013050E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20"/>
                <w:szCs w:val="20"/>
              </w:rPr>
              <w:t>13 : Approfondissement</w:t>
            </w:r>
          </w:p>
          <w:p w14:paraId="04687BB6" w14:textId="77777777" w:rsidR="00955B8B" w:rsidRPr="00FE0E90" w:rsidRDefault="00955B8B" w:rsidP="0013050E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C047D" w14:textId="77777777" w:rsidR="00955B8B" w:rsidRDefault="00955B8B" w:rsidP="0013050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journée spéciale au parc (Les nombres jusqu’à 100)</w:t>
            </w:r>
          </w:p>
          <w:p w14:paraId="1A64FBEA" w14:textId="77777777" w:rsidR="00955B8B" w:rsidRDefault="00955B8B" w:rsidP="0013050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Retour à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Batoche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(Les nombres jusqu’à 100)</w:t>
            </w:r>
          </w:p>
          <w:p w14:paraId="2F2104F1" w14:textId="77777777" w:rsidR="00955B8B" w:rsidRDefault="00955B8B" w:rsidP="0013050E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sz w:val="20"/>
                <w:szCs w:val="20"/>
              </w:rPr>
              <w:t>La tirelire (Les nombres jusqu’à 100)</w:t>
            </w:r>
          </w:p>
          <w:p w14:paraId="20C76F97" w14:textId="77777777" w:rsidR="00955B8B" w:rsidRDefault="00955B8B" w:rsidP="0013050E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1E10A5C3" w14:textId="77777777" w:rsidR="00955B8B" w:rsidRDefault="00955B8B" w:rsidP="0013050E">
            <w:pPr>
              <w:pStyle w:val="Body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e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année </w:t>
            </w:r>
          </w:p>
          <w:p w14:paraId="7FB3DC43" w14:textId="77777777" w:rsidR="00955B8B" w:rsidRDefault="00955B8B" w:rsidP="0013050E">
            <w:pPr>
              <w:pStyle w:val="Body"/>
              <w:rPr>
                <w:rFonts w:ascii="Calibri" w:eastAsia="Calibri" w:hAnsi="Calibri" w:cs="Calibri"/>
                <w:color w:val="4F81BD"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sz w:val="20"/>
                <w:szCs w:val="20"/>
              </w:rPr>
              <w:t>Des voyages fantastiques (Les nombres jusqu’à 1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000)</w:t>
            </w:r>
          </w:p>
          <w:p w14:paraId="3215FFE9" w14:textId="77777777" w:rsidR="00955B8B" w:rsidRDefault="00955B8B" w:rsidP="0013050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Où est Max ? (Les nombres jusqu’à 1 000)</w:t>
            </w:r>
          </w:p>
          <w:p w14:paraId="455FA1ED" w14:textId="7FEEAECB" w:rsidR="00955B8B" w:rsidRPr="00FA73FA" w:rsidRDefault="00955B8B" w:rsidP="0013050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Les nombres, ça fonctionne comme ça ! 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>(Les nombres à trois chiffres)</w:t>
            </w:r>
          </w:p>
        </w:tc>
      </w:tr>
    </w:tbl>
    <w:p w14:paraId="4E0BCDA9" w14:textId="5BA1DF20" w:rsidR="00955B8B" w:rsidRDefault="00955B8B">
      <w:pPr>
        <w:rPr>
          <w:rFonts w:ascii="Calibri" w:eastAsia="Calibri" w:hAnsi="Calibri" w:cs="Calibri"/>
        </w:rPr>
      </w:pPr>
    </w:p>
    <w:p w14:paraId="1427F2FF" w14:textId="63AA2C00" w:rsidR="00955B8B" w:rsidRDefault="00955B8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2C615FA" w14:textId="55970CD9" w:rsidR="00955B8B" w:rsidRDefault="00B67803">
      <w:pPr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A0839C" wp14:editId="2FA3BB8B">
                <wp:simplePos x="0" y="0"/>
                <wp:positionH relativeFrom="column">
                  <wp:posOffset>-16510</wp:posOffset>
                </wp:positionH>
                <wp:positionV relativeFrom="paragraph">
                  <wp:posOffset>-276022</wp:posOffset>
                </wp:positionV>
                <wp:extent cx="1239520" cy="335915"/>
                <wp:effectExtent l="0" t="0" r="1778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335915"/>
                          <a:chOff x="0" y="0"/>
                          <a:chExt cx="1240036" cy="336071"/>
                        </a:xfrm>
                      </wpg:grpSpPr>
                      <wps:wsp>
                        <wps:cNvPr id="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903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6460" y="38910"/>
                            <a:ext cx="1113576" cy="2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CD42E" w14:textId="4A53A230" w:rsidR="00B67803" w:rsidRPr="00764D7F" w:rsidRDefault="00AF5A7A" w:rsidP="00B6780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="00B67803"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B6780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27</w:t>
                              </w:r>
                              <w:r w:rsidR="00D17A05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</w:t>
                              </w:r>
                            </w:p>
                            <w:p w14:paraId="0DD4D1D7" w14:textId="77777777" w:rsidR="00B67803" w:rsidRDefault="00B67803" w:rsidP="00B6780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0839C" id="Group 1" o:spid="_x0000_s1032" style="position:absolute;margin-left:-1.3pt;margin-top:-21.75pt;width:97.6pt;height:26.45pt;z-index:251661312;mso-width-relative:margin;mso-height-relative:margin" coordsize="12400,3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">
                <v:shape id="AutoShape 1087" o:spid="_x0000_s1033" type="#_x0000_t116" style="position:absolute;width:1239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 id="Text Box 9" o:spid="_x0000_s1034" type="#_x0000_t202" style="position:absolute;left:1264;top:389;width:11136;height:29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772CD42E" w14:textId="4A53A230" w:rsidR="00B67803" w:rsidRPr="00764D7F" w:rsidRDefault="00AF5A7A" w:rsidP="00B6780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="00B67803"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B67803">
                          <w:rPr>
                            <w:rFonts w:ascii="Arial" w:hAnsi="Arial" w:cs="Arial"/>
                            <w:b/>
                            <w:bCs/>
                          </w:rPr>
                          <w:t>27</w:t>
                        </w:r>
                        <w:r w:rsidR="00D17A05"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  <w:p w14:paraId="0DD4D1D7" w14:textId="77777777" w:rsidR="00B67803" w:rsidRDefault="00B67803" w:rsidP="00B6780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354149" w14:paraId="19D6E11F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0E62C0" w14:textId="33D6E189" w:rsidR="00354149" w:rsidRDefault="00354149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l’addition et la soustraction peuvent-elles être interprétées ?</w:t>
            </w:r>
          </w:p>
          <w:p w14:paraId="0AEF4FD9" w14:textId="5268D986" w:rsidR="00354149" w:rsidRPr="008910BA" w:rsidRDefault="00354149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examinent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l’addition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soustraction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l’intérieur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100.</w:t>
            </w:r>
          </w:p>
        </w:tc>
      </w:tr>
      <w:tr w:rsidR="00354149" w:rsidRPr="008910BA" w14:paraId="22051DF5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38718F5" w14:textId="77777777" w:rsidR="00354149" w:rsidRPr="008910BA" w:rsidRDefault="00354149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0D55FC5" w14:textId="77777777" w:rsidR="00354149" w:rsidRPr="008910BA" w:rsidRDefault="00354149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4C7F092" w14:textId="77777777" w:rsidR="00354149" w:rsidRPr="008910BA" w:rsidRDefault="00354149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564C903" w14:textId="3B0CE5A6" w:rsidR="00354149" w:rsidRPr="008910BA" w:rsidRDefault="00354149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68045DE" w14:textId="77777777" w:rsidR="00354149" w:rsidRPr="008910BA" w:rsidRDefault="00354149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0527FF" w:rsidRPr="008910BA" w14:paraId="58706B17" w14:textId="77777777" w:rsidTr="00062942">
        <w:trPr>
          <w:trHeight w:val="935"/>
        </w:trPr>
        <w:tc>
          <w:tcPr>
            <w:tcW w:w="2127" w:type="dxa"/>
            <w:vMerge w:val="restart"/>
          </w:tcPr>
          <w:p w14:paraId="39C550E1" w14:textId="77777777" w:rsidR="000527FF" w:rsidRDefault="000527FF" w:rsidP="000527F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faits familiers d’addition et de soustraction facilitent les stratégies d’addition et de soustraction.</w:t>
            </w:r>
          </w:p>
          <w:p w14:paraId="61BC8D6B" w14:textId="77777777" w:rsidR="000527FF" w:rsidRDefault="000527FF" w:rsidP="000527F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95AFE58" w14:textId="198A3F3B" w:rsidR="000527FF" w:rsidRPr="008910BA" w:rsidRDefault="000527FF" w:rsidP="000527F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stratégies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d’addition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soustraction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pour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chiffres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comprennent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l’utilisation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multiples de dix et de doubles.</w:t>
            </w:r>
          </w:p>
        </w:tc>
        <w:tc>
          <w:tcPr>
            <w:tcW w:w="1701" w:type="dxa"/>
            <w:vMerge w:val="restart"/>
          </w:tcPr>
          <w:p w14:paraId="72DC549A" w14:textId="4D8F3E0E" w:rsidR="000527FF" w:rsidRPr="008910BA" w:rsidRDefault="000527FF" w:rsidP="000527F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L’addition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soustraction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différence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dénombrables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longueurs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mesurables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68199" w14:textId="510329C6" w:rsidR="000527FF" w:rsidRPr="00A84E36" w:rsidRDefault="000527FF" w:rsidP="000527F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Additionner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soustraire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l’intérieur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100.</w:t>
            </w:r>
          </w:p>
        </w:tc>
        <w:tc>
          <w:tcPr>
            <w:tcW w:w="49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2111C" w14:textId="73640ACE" w:rsidR="000527FF" w:rsidRPr="00A84E36" w:rsidRDefault="000527FF" w:rsidP="000527FF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36"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6C870528" w14:textId="72F7C143" w:rsidR="000527FF" w:rsidRPr="00A84E36" w:rsidRDefault="000527FF" w:rsidP="000527FF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A84E36">
              <w:rPr>
                <w:rFonts w:ascii="Calibri" w:hAnsi="Calibri"/>
                <w:sz w:val="20"/>
                <w:szCs w:val="20"/>
              </w:rPr>
              <w:t>3 : Ajouter des dizaines</w:t>
            </w:r>
          </w:p>
          <w:p w14:paraId="53C6828D" w14:textId="234A7682" w:rsidR="000527FF" w:rsidRPr="00A84E36" w:rsidRDefault="000527FF" w:rsidP="000527FF">
            <w:pPr>
              <w:rPr>
                <w:rFonts w:ascii="Calibri" w:hAnsi="Calibri" w:cs="Calibri"/>
                <w:sz w:val="20"/>
                <w:szCs w:val="20"/>
              </w:rPr>
            </w:pPr>
            <w:r w:rsidRPr="00A84E36">
              <w:rPr>
                <w:rFonts w:ascii="Calibri" w:hAnsi="Calibri"/>
                <w:sz w:val="20"/>
                <w:szCs w:val="20"/>
              </w:rPr>
              <w:t xml:space="preserve">4 :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</w:rPr>
              <w:t>Retirer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</w:rPr>
              <w:t xml:space="preserve"> des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</w:rPr>
              <w:t>dizaines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9014C" w14:textId="77777777" w:rsidR="000527FF" w:rsidRPr="00A84E36" w:rsidRDefault="000527FF" w:rsidP="000527FF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A84E36">
              <w:rPr>
                <w:rFonts w:ascii="Calibri" w:hAnsi="Calibri"/>
                <w:sz w:val="20"/>
                <w:szCs w:val="20"/>
              </w:rPr>
              <w:t>Une classe pleine de projets</w:t>
            </w:r>
          </w:p>
          <w:p w14:paraId="4F8390B5" w14:textId="77777777" w:rsidR="000527FF" w:rsidRPr="00A84E36" w:rsidRDefault="000527FF" w:rsidP="000527FF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A84E36">
              <w:rPr>
                <w:rFonts w:ascii="Calibri" w:hAnsi="Calibri"/>
                <w:sz w:val="20"/>
                <w:szCs w:val="20"/>
              </w:rPr>
              <w:t>La boulangerie d’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</w:rPr>
              <w:t>Array</w:t>
            </w:r>
            <w:proofErr w:type="spellEnd"/>
          </w:p>
          <w:p w14:paraId="6CA3DDC3" w14:textId="05535044" w:rsidR="000527FF" w:rsidRPr="00A84E36" w:rsidRDefault="000527FF" w:rsidP="000527FF">
            <w:pPr>
              <w:rPr>
                <w:lang w:val="fr-FR" w:eastAsia="en-CA"/>
              </w:rPr>
            </w:pPr>
            <w:r w:rsidRPr="00A84E36">
              <w:rPr>
                <w:rFonts w:ascii="Calibri" w:hAnsi="Calibri"/>
                <w:sz w:val="20"/>
                <w:szCs w:val="20"/>
              </w:rPr>
              <w:t xml:space="preserve">On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</w:rPr>
              <w:t>joue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</w:rPr>
              <w:t xml:space="preserve"> aux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</w:rPr>
              <w:t>billes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</w:rPr>
              <w:t>...</w:t>
            </w:r>
          </w:p>
        </w:tc>
      </w:tr>
      <w:tr w:rsidR="000527FF" w:rsidRPr="008910BA" w14:paraId="683F8403" w14:textId="77777777" w:rsidTr="00A84E36">
        <w:trPr>
          <w:trHeight w:val="1134"/>
        </w:trPr>
        <w:tc>
          <w:tcPr>
            <w:tcW w:w="2127" w:type="dxa"/>
            <w:vMerge/>
          </w:tcPr>
          <w:p w14:paraId="6A56CFBD" w14:textId="77777777" w:rsidR="000527FF" w:rsidRDefault="000527FF" w:rsidP="000527FF">
            <w:pPr>
              <w:pStyle w:val="Body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1F6C7934" w14:textId="77777777" w:rsidR="000527FF" w:rsidRDefault="000527FF" w:rsidP="000527FF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728DD2" w14:textId="13E19540" w:rsidR="000527FF" w:rsidRPr="00A84E36" w:rsidRDefault="000527FF" w:rsidP="000527F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Vérifier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différence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opérations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inverses.</w:t>
            </w:r>
          </w:p>
        </w:tc>
        <w:tc>
          <w:tcPr>
            <w:tcW w:w="4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B7612C" w14:textId="77777777" w:rsidR="000527FF" w:rsidRPr="008910BA" w:rsidRDefault="000527FF" w:rsidP="000527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78B14" w14:textId="77777777" w:rsidR="000527FF" w:rsidRPr="008910BA" w:rsidRDefault="000527FF" w:rsidP="000527FF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7FF" w:rsidRPr="008910BA" w14:paraId="2185B04E" w14:textId="77777777" w:rsidTr="00A84E36">
        <w:trPr>
          <w:trHeight w:val="1304"/>
        </w:trPr>
        <w:tc>
          <w:tcPr>
            <w:tcW w:w="2127" w:type="dxa"/>
            <w:vMerge/>
          </w:tcPr>
          <w:p w14:paraId="67B849C5" w14:textId="77777777" w:rsidR="000527FF" w:rsidRDefault="000527FF" w:rsidP="000527FF">
            <w:pPr>
              <w:pStyle w:val="Body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3F2ECE0" w14:textId="77777777" w:rsidR="000527FF" w:rsidRDefault="000527FF" w:rsidP="000527FF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760CD7" w14:textId="5AE79E95" w:rsidR="000527FF" w:rsidRPr="00A84E36" w:rsidRDefault="000527FF" w:rsidP="000527F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Déterminer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de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différentes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manières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manquante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différence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>l’intérieur</w:t>
            </w:r>
            <w:proofErr w:type="spellEnd"/>
            <w:r w:rsidRPr="00A84E3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100.</w:t>
            </w:r>
          </w:p>
        </w:tc>
        <w:tc>
          <w:tcPr>
            <w:tcW w:w="4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7682E" w14:textId="77777777" w:rsidR="000527FF" w:rsidRPr="008910BA" w:rsidRDefault="000527FF" w:rsidP="000527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C4588B" w14:textId="77777777" w:rsidR="000527FF" w:rsidRPr="008910BA" w:rsidRDefault="000527FF" w:rsidP="000527FF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BF442F" w14:textId="77777777" w:rsidR="00354149" w:rsidRDefault="00354149">
      <w:pPr>
        <w:rPr>
          <w:rFonts w:ascii="Calibri" w:eastAsia="Calibri" w:hAnsi="Calibri" w:cs="Calibri"/>
        </w:rPr>
      </w:pPr>
    </w:p>
    <w:p w14:paraId="25610B1A" w14:textId="1B242BDD" w:rsidR="00955B8B" w:rsidRDefault="00955B8B">
      <w:pPr>
        <w:rPr>
          <w:rFonts w:ascii="Calibri" w:eastAsia="Calibri" w:hAnsi="Calibri" w:cs="Calibri"/>
        </w:rPr>
      </w:pPr>
    </w:p>
    <w:p w14:paraId="55B39001" w14:textId="64A86495" w:rsidR="00AC2892" w:rsidRDefault="00AC2892">
      <w:pPr>
        <w:rPr>
          <w:rFonts w:ascii="Calibri" w:eastAsia="Calibri" w:hAnsi="Calibri" w:cs="Calibri"/>
        </w:rPr>
      </w:pPr>
    </w:p>
    <w:p w14:paraId="2B278963" w14:textId="26CE6BF7" w:rsidR="00AC2892" w:rsidRDefault="00AC28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810A3C4" w14:textId="0C029930" w:rsidR="00AC2892" w:rsidRDefault="00D67017">
      <w:pPr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BB71E5" wp14:editId="5127D6D0">
                <wp:simplePos x="0" y="0"/>
                <wp:positionH relativeFrom="column">
                  <wp:posOffset>0</wp:posOffset>
                </wp:positionH>
                <wp:positionV relativeFrom="paragraph">
                  <wp:posOffset>-191108</wp:posOffset>
                </wp:positionV>
                <wp:extent cx="1239520" cy="335915"/>
                <wp:effectExtent l="0" t="0" r="1778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335915"/>
                          <a:chOff x="0" y="0"/>
                          <a:chExt cx="1240036" cy="336071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903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460" y="38910"/>
                            <a:ext cx="1113576" cy="2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6C227" w14:textId="67B869AA" w:rsidR="00D67017" w:rsidRPr="00764D7F" w:rsidRDefault="00AF5A7A" w:rsidP="00D6701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="00D67017"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D6701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27d</w:t>
                              </w:r>
                            </w:p>
                            <w:p w14:paraId="002312D6" w14:textId="77777777" w:rsidR="00D67017" w:rsidRDefault="00D67017" w:rsidP="00D67017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BB71E5" id="Group 2" o:spid="_x0000_s1035" style="position:absolute;margin-left:0;margin-top:-15.05pt;width:97.6pt;height:26.45pt;z-index:251663360;mso-width-relative:margin;mso-height-relative:margin" coordsize="12400,3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">
                <v:shape id="AutoShape 1087" o:spid="_x0000_s1036" type="#_x0000_t116" style="position:absolute;width:1239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 id="Text Box 4" o:spid="_x0000_s1037" type="#_x0000_t202" style="position:absolute;left:1264;top:389;width:11136;height:29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2C16C227" w14:textId="67B869AA" w:rsidR="00D67017" w:rsidRPr="00764D7F" w:rsidRDefault="00AF5A7A" w:rsidP="00D6701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="00D67017"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D67017">
                          <w:rPr>
                            <w:rFonts w:ascii="Arial" w:hAnsi="Arial" w:cs="Arial"/>
                            <w:b/>
                            <w:bCs/>
                          </w:rPr>
                          <w:t>27</w:t>
                        </w:r>
                        <w:r w:rsidR="00D67017"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</w:p>
                      <w:p w14:paraId="002312D6" w14:textId="77777777" w:rsidR="00D67017" w:rsidRDefault="00D67017" w:rsidP="00D67017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BBF68B7" w14:textId="77777777" w:rsidR="00E92C32" w:rsidRDefault="00E92C32" w:rsidP="00E92C32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4C137BB2" w14:textId="51F55997" w:rsidR="00AC2892" w:rsidRPr="00E92C32" w:rsidRDefault="00E92C32" w:rsidP="00E92C32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</w:t>
      </w:r>
      <w:r w:rsidR="0013050E">
        <w:rPr>
          <w:rFonts w:ascii="Calibri" w:hAnsi="Calibri"/>
          <w:shd w:val="clear" w:color="auto" w:fill="FFFFFF"/>
        </w:rPr>
        <w:t>es régularités : L</w:t>
      </w:r>
      <w:bookmarkStart w:id="0" w:name="_GoBack"/>
      <w:bookmarkEnd w:id="0"/>
      <w:r>
        <w:rPr>
          <w:rFonts w:ascii="Calibri" w:hAnsi="Calibri"/>
          <w:shd w:val="clear" w:color="auto" w:fill="FFFFFF"/>
        </w:rPr>
        <w:t>a conscience de régularités favorise la résolution des problèmes dans différentes situations.</w:t>
      </w:r>
    </w:p>
    <w:tbl>
      <w:tblPr>
        <w:tblW w:w="133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0"/>
        <w:gridCol w:w="1736"/>
        <w:gridCol w:w="2127"/>
        <w:gridCol w:w="4956"/>
        <w:gridCol w:w="2435"/>
      </w:tblGrid>
      <w:tr w:rsidR="00AC2892" w14:paraId="491C6F35" w14:textId="77777777" w:rsidTr="00716246">
        <w:trPr>
          <w:trHeight w:val="481"/>
        </w:trPr>
        <w:tc>
          <w:tcPr>
            <w:tcW w:w="13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E670" w14:textId="77777777" w:rsidR="00AC2892" w:rsidRDefault="00AC2892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les régularités peuvent-elles caractériser le changement ?</w:t>
            </w:r>
          </w:p>
          <w:p w14:paraId="59A925CF" w14:textId="77777777" w:rsidR="00AC2892" w:rsidRDefault="00AC2892" w:rsidP="0071624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expliquent et analysent les régularités dans différents contextes.</w:t>
            </w:r>
          </w:p>
        </w:tc>
      </w:tr>
      <w:tr w:rsidR="00AC2892" w14:paraId="5F8939A0" w14:textId="77777777" w:rsidTr="00B618AA">
        <w:trPr>
          <w:trHeight w:val="4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2B81" w14:textId="77777777" w:rsidR="00AC2892" w:rsidRDefault="00AC2892" w:rsidP="00716246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D93E" w14:textId="77777777" w:rsidR="00AC2892" w:rsidRDefault="00AC2892" w:rsidP="00716246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F026" w14:textId="77777777" w:rsidR="00AC2892" w:rsidRDefault="00AC2892" w:rsidP="00716246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A65D" w14:textId="77777777" w:rsidR="00AC2892" w:rsidRDefault="00AC2892" w:rsidP="0071624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1F57" w14:textId="77777777" w:rsidR="00AC2892" w:rsidRDefault="00AC2892" w:rsidP="0071624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AC2892" w14:paraId="686F58F2" w14:textId="77777777" w:rsidTr="00B618AA">
        <w:trPr>
          <w:trHeight w:val="501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940E" w14:textId="77777777" w:rsidR="00AC2892" w:rsidRDefault="00AC2892" w:rsidP="00716246">
            <w:pPr>
              <w:pStyle w:val="NormalWeb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Le changement peut être une augmentation ou une diminution du nombre de termes ou de la grandeur des termes.</w:t>
            </w:r>
          </w:p>
          <w:p w14:paraId="4960AA43" w14:textId="77777777" w:rsidR="00AC2892" w:rsidRDefault="00AC2892" w:rsidP="00716246">
            <w:pPr>
              <w:pStyle w:val="NormalWeb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Une grille de 100 est un arrangement de nombres naturels qui illustre de multiples suites.</w:t>
            </w:r>
          </w:p>
          <w:p w14:paraId="1C70A9A1" w14:textId="77777777" w:rsidR="00AC2892" w:rsidRDefault="00AC2892" w:rsidP="00716246">
            <w:pPr>
              <w:pStyle w:val="NormalWeb"/>
              <w:shd w:val="clear" w:color="auto" w:fill="FFFFFF"/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Les suites peuvent être trouvées et créées dans les motifs culturels.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3E6F" w14:textId="77777777" w:rsidR="00AC2892" w:rsidRDefault="00AC2892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suite peut montrer un changement croissant ou décroissant.</w:t>
            </w:r>
          </w:p>
          <w:p w14:paraId="07F003F7" w14:textId="77777777" w:rsidR="00AC2892" w:rsidRDefault="00AC2892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DD4D3D4" w14:textId="77777777" w:rsidR="00AC2892" w:rsidRDefault="00AC2892" w:rsidP="0071624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régularité d’une suite est plus évidente lorsque les termes sont représentés, organisés, alignés ou orientés de manière familière.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2F3B" w14:textId="77FAA65B" w:rsidR="00AC2892" w:rsidRDefault="00AC2892" w:rsidP="00716246">
            <w:pPr>
              <w:pStyle w:val="NormalWeb"/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Examiner les régularités et les suites dans une grille de 100.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18E21" w14:textId="77777777" w:rsidR="00AC2892" w:rsidRDefault="00AC2892" w:rsidP="0071624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Liens avec d’autres domaines :</w:t>
            </w:r>
          </w:p>
          <w:p w14:paraId="3C2650D2" w14:textId="77777777" w:rsidR="00AC2892" w:rsidRDefault="00AC2892" w:rsidP="00716246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Le nombre, ensemble 3 : La valeur de position</w:t>
            </w:r>
          </w:p>
          <w:p w14:paraId="24F7510C" w14:textId="77777777" w:rsidR="00AC2892" w:rsidRDefault="00AC2892" w:rsidP="00716246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12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: Créer une droite numérique</w:t>
            </w:r>
          </w:p>
          <w:p w14:paraId="6BE26435" w14:textId="5BE96AF1" w:rsidR="00AC2892" w:rsidRDefault="00AC2892" w:rsidP="00716246">
            <w:pPr>
              <w:pStyle w:val="Body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DB2C1" w14:textId="3EECFB26" w:rsidR="00AC2892" w:rsidRDefault="00AC2892" w:rsidP="00716246">
            <w:pPr>
              <w:pStyle w:val="Body"/>
            </w:pPr>
          </w:p>
        </w:tc>
      </w:tr>
    </w:tbl>
    <w:p w14:paraId="3B2688C2" w14:textId="50593E23" w:rsidR="00AC2892" w:rsidRDefault="00AC2892">
      <w:pPr>
        <w:rPr>
          <w:rFonts w:ascii="Calibri" w:eastAsia="Calibri" w:hAnsi="Calibri" w:cs="Calibri"/>
        </w:rPr>
      </w:pPr>
    </w:p>
    <w:p w14:paraId="0AB19F62" w14:textId="5B3C1DD5" w:rsidR="00AC2892" w:rsidRDefault="00AC2892">
      <w:pPr>
        <w:rPr>
          <w:rFonts w:ascii="Calibri" w:eastAsia="Calibri" w:hAnsi="Calibri" w:cs="Calibri"/>
        </w:rPr>
      </w:pPr>
    </w:p>
    <w:p w14:paraId="2C516D2A" w14:textId="4AD5B69B" w:rsidR="00AC2892" w:rsidRDefault="00AC2892">
      <w:pPr>
        <w:rPr>
          <w:rFonts w:ascii="Calibri" w:eastAsia="Calibri" w:hAnsi="Calibri" w:cs="Calibri"/>
        </w:rPr>
      </w:pPr>
    </w:p>
    <w:p w14:paraId="03CB23B1" w14:textId="77777777" w:rsidR="00AC2892" w:rsidRDefault="00AC2892">
      <w:pPr>
        <w:rPr>
          <w:rFonts w:ascii="Calibri" w:eastAsia="Calibri" w:hAnsi="Calibri" w:cs="Calibri"/>
        </w:rPr>
      </w:pPr>
    </w:p>
    <w:p w14:paraId="14643BF5" w14:textId="54C98DE8" w:rsidR="00693556" w:rsidRPr="00C752F9" w:rsidRDefault="00693556" w:rsidP="00C752F9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sectPr w:rsidR="00693556" w:rsidRPr="00C752F9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71398" w14:textId="77777777" w:rsidR="00AE3081" w:rsidRDefault="00AE3081">
      <w:r>
        <w:separator/>
      </w:r>
    </w:p>
  </w:endnote>
  <w:endnote w:type="continuationSeparator" w:id="0">
    <w:p w14:paraId="35FF0522" w14:textId="77777777" w:rsidR="00AE3081" w:rsidRDefault="00AE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955B8B" w:rsidRDefault="00955B8B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955B8B" w:rsidRDefault="00955B8B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 2023</w:t>
    </w:r>
  </w:p>
  <w:p w14:paraId="1E78FA34" w14:textId="77777777" w:rsidR="00955B8B" w:rsidRDefault="00955B8B">
    <w:pPr>
      <w:pStyle w:val="Body"/>
      <w:tabs>
        <w:tab w:val="center" w:pos="4680"/>
        <w:tab w:val="right" w:pos="9360"/>
      </w:tabs>
      <w:jc w:val="right"/>
    </w:pPr>
  </w:p>
  <w:p w14:paraId="22236DF7" w14:textId="77777777" w:rsidR="00955B8B" w:rsidRDefault="00955B8B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8E4F5" w14:textId="77777777" w:rsidR="00AE3081" w:rsidRDefault="00AE3081">
      <w:r>
        <w:separator/>
      </w:r>
    </w:p>
  </w:footnote>
  <w:footnote w:type="continuationSeparator" w:id="0">
    <w:p w14:paraId="425E1739" w14:textId="77777777" w:rsidR="00AE3081" w:rsidRDefault="00AE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955B8B" w:rsidRDefault="00955B8B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0527FF"/>
    <w:rsid w:val="0013050E"/>
    <w:rsid w:val="00196364"/>
    <w:rsid w:val="00211EA3"/>
    <w:rsid w:val="00354149"/>
    <w:rsid w:val="005048BE"/>
    <w:rsid w:val="005C2E3D"/>
    <w:rsid w:val="0060228D"/>
    <w:rsid w:val="00693556"/>
    <w:rsid w:val="007C30CA"/>
    <w:rsid w:val="00955B8B"/>
    <w:rsid w:val="00976CB3"/>
    <w:rsid w:val="009877A7"/>
    <w:rsid w:val="00A84E36"/>
    <w:rsid w:val="00A87E7D"/>
    <w:rsid w:val="00AC2892"/>
    <w:rsid w:val="00AE3081"/>
    <w:rsid w:val="00AF5A7A"/>
    <w:rsid w:val="00B076C0"/>
    <w:rsid w:val="00B3110D"/>
    <w:rsid w:val="00B618AA"/>
    <w:rsid w:val="00B67803"/>
    <w:rsid w:val="00C10464"/>
    <w:rsid w:val="00C752F9"/>
    <w:rsid w:val="00D17A05"/>
    <w:rsid w:val="00D67017"/>
    <w:rsid w:val="00E92C32"/>
    <w:rsid w:val="00FA6F26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18CD1F-022D-4136-A4FE-4F45F88D54D1}"/>
</file>

<file path=customXml/itemProps2.xml><?xml version="1.0" encoding="utf-8"?>
<ds:datastoreItem xmlns:ds="http://schemas.openxmlformats.org/officeDocument/2006/customXml" ds:itemID="{3C8F53FE-B413-46A4-B526-D177AE3161C6}"/>
</file>

<file path=customXml/itemProps3.xml><?xml version="1.0" encoding="utf-8"?>
<ds:datastoreItem xmlns:ds="http://schemas.openxmlformats.org/officeDocument/2006/customXml" ds:itemID="{5A33DBEC-A39C-4E0A-9298-72EDCA6F1B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19</cp:revision>
  <cp:lastPrinted>2023-01-21T01:53:00Z</cp:lastPrinted>
  <dcterms:created xsi:type="dcterms:W3CDTF">2023-01-21T01:49:00Z</dcterms:created>
  <dcterms:modified xsi:type="dcterms:W3CDTF">2023-11-17T02:12:00Z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