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E64A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FC80AD" w:rsidR="00EE29C2" w:rsidRPr="007A432F" w:rsidRDefault="007A432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A432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B61F09" w:rsidRPr="00B61F0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mesurer</w:t>
            </w:r>
          </w:p>
        </w:tc>
      </w:tr>
      <w:tr w:rsidR="00661689" w:rsidRPr="00CE64A8" w14:paraId="76008433" w14:textId="77777777" w:rsidTr="00836F28">
        <w:trPr>
          <w:trHeight w:hRule="exact" w:val="18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12D211F" w:rsidR="00345039" w:rsidRPr="007A432F" w:rsidRDefault="007A432F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estime la longueur</w:t>
            </w:r>
            <w:r w:rsidR="00F8479C" w:rsidRPr="00F8479C">
              <w:rPr>
                <w:rFonts w:ascii="Helvetica" w:hAnsi="Helvetica" w:cs="Helvetica"/>
                <w:color w:val="DC002B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d’objets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l’aide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d’unités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non standards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référence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1 </w:t>
            </w:r>
            <w:proofErr w:type="spellStart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centimètre</w:t>
            </w:r>
            <w:proofErr w:type="spellEnd"/>
            <w:r w:rsidR="00F8479C" w:rsidRPr="00F847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,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ses estimations sont déraisonnables</w:t>
            </w:r>
            <w:r w:rsidR="00F05AB2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47BA1B" w14:textId="49ABDA38" w:rsidR="00992E9C" w:rsidRPr="007A432F" w:rsidRDefault="007A432F" w:rsidP="003B6CE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choisit pas une unité non standard appropriée pour mesurer.</w:t>
            </w:r>
          </w:p>
          <w:p w14:paraId="7F95AA5C" w14:textId="3436505B" w:rsidR="00F05AB2" w:rsidRPr="007A432F" w:rsidRDefault="00B61F09" w:rsidP="00F05A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vais prendre la balance à plateaux pour mesurer la longueur.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466D97" w14:textId="7890ECB4" w:rsidR="00206BF8" w:rsidRDefault="007A432F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mesure la longueur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d’objets, mais se sert d’un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seul outil de mesure.</w:t>
            </w:r>
          </w:p>
          <w:p w14:paraId="1BE6EAA3" w14:textId="77777777" w:rsidR="00B61F09" w:rsidRPr="00B61F09" w:rsidRDefault="00B61F09" w:rsidP="00B61F09">
            <w:pPr>
              <w:pStyle w:val="Default"/>
              <w:rPr>
                <w:lang w:val="fr-FR"/>
              </w:rPr>
            </w:pPr>
          </w:p>
          <w:p w14:paraId="6E3EB05B" w14:textId="238F5B38" w:rsidR="00B61F09" w:rsidRPr="00B61F09" w:rsidRDefault="00B61F09" w:rsidP="00B61F09">
            <w:pPr>
              <w:pStyle w:val="Default"/>
              <w:jc w:val="center"/>
              <w:rPr>
                <w:lang w:val="fr-FR"/>
              </w:rPr>
            </w:pP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J’aime mesurer la longueur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</w:t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trombones. »</w:t>
            </w:r>
          </w:p>
        </w:tc>
      </w:tr>
      <w:bookmarkEnd w:id="0"/>
      <w:tr w:rsidR="00EE29C2" w:rsidRPr="007A432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3D618CA" w:rsidR="00EE29C2" w:rsidRPr="007A432F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A432F"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7A432F" w14:paraId="06EBD03A" w14:textId="77777777" w:rsidTr="00836F28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7A432F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A432F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A432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A432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E64A8" w14:paraId="72AC45F2" w14:textId="77777777" w:rsidTr="0086114F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DF8BE9E" w:rsidR="00206BF8" w:rsidRPr="007A432F" w:rsidRDefault="00F627F8" w:rsidP="00F05AB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927A9" wp14:editId="267B0C6E">
                      <wp:simplePos x="0" y="0"/>
                      <wp:positionH relativeFrom="column">
                        <wp:posOffset>142253</wp:posOffset>
                      </wp:positionH>
                      <wp:positionV relativeFrom="paragraph">
                        <wp:posOffset>610801</wp:posOffset>
                      </wp:positionV>
                      <wp:extent cx="2308728" cy="525101"/>
                      <wp:effectExtent l="0" t="0" r="317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8728" cy="525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EAE95" w14:textId="5AA55ECE" w:rsidR="00F627F8" w:rsidRDefault="00F627F8" w:rsidP="00F627F8">
                                  <w:pPr>
                                    <w:jc w:val="center"/>
                                  </w:pPr>
                                  <w:r w:rsidRPr="006C4EBE"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532F036" wp14:editId="5E360641">
                                        <wp:extent cx="1156335" cy="320790"/>
                                        <wp:effectExtent l="0" t="0" r="12065" b="9525"/>
                                        <wp:docPr id="11" name="Picture 11" descr="../../../Mathology%202/BLM%20WORKING%20FILES/Assessment%20BLM%20art/Box2_assessmentBLM%20TR%20Art/m2_m01_a07_t01_blm.j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../../../Mathology%202/BLM%20WORKING%20FILES/Assessment%20BLM%20art/Box2_assessmentBLM%20TR%20Art/m2_m01_a07_t01_blm.j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7192" cy="326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8927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2pt;margin-top:48.1pt;width:181.8pt;height: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" fillcolor="white [3201]" stroked="f" strokeweight=".5pt">
                      <v:textbox>
                        <w:txbxContent>
                          <w:p w14:paraId="297EAE95" w14:textId="5AA55ECE" w:rsidR="00F627F8" w:rsidRDefault="00F627F8" w:rsidP="00F627F8">
                            <w:pPr>
                              <w:jc w:val="center"/>
                            </w:pPr>
                            <w:r w:rsidRPr="006C4EBE"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532F036" wp14:editId="5E360641">
                                  <wp:extent cx="1156335" cy="320790"/>
                                  <wp:effectExtent l="0" t="0" r="12065" b="9525"/>
                                  <wp:docPr id="11" name="Picture 11" descr="../../../Mathology%202/BLM%20WORKING%20FILES/Assessment%20BLM%20art/Box2_assessmentBLM%20TR%20Art/m2_m01_a07_t01_blm.j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Mathology%202/BLM%20WORKING%20FILES/Assessment%20BLM%20art/Box2_assessmentBLM%20TR%20Art/m2_m01_a07_t01_blm.j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192" cy="326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32F"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mesure la longueur d’objets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l’aide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unités non standards ou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référence pour </w:t>
            </w:r>
            <w:r w:rsidR="00F847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centimètre, mais laisse des espaces ou des chevauchements.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7CF3F4" w14:textId="35874990" w:rsidR="00F05AB2" w:rsidRPr="007A432F" w:rsidRDefault="007A432F" w:rsidP="00BC76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43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réussit à mesurer la longueur d’objets </w:t>
            </w:r>
            <w:r w:rsidR="000B6D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l’aide d’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unités non standards ou </w:t>
            </w:r>
            <w:r w:rsidR="000B6D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référence pour </w:t>
            </w:r>
            <w:r w:rsidR="000B6D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B61F09"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centimètre, mais n’inclut pas l’unité avec la mesure.</w:t>
            </w:r>
          </w:p>
          <w:p w14:paraId="5D873AE5" w14:textId="77777777" w:rsidR="00F05AB2" w:rsidRPr="007A432F" w:rsidRDefault="00F05AB2" w:rsidP="00F05AB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71A7E49A" w:rsidR="00992E9C" w:rsidRPr="007A432F" w:rsidRDefault="00F627F8" w:rsidP="00F05A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62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a une longueur de 6.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0600D68" w:rsidR="005E6945" w:rsidRPr="007A432F" w:rsidRDefault="00B61F09" w:rsidP="007A4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mesurer la longueur d’objets </w:t>
            </w:r>
            <w:r w:rsidR="004D09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l’aide</w:t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D09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</w:t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unités non standards ou </w:t>
            </w:r>
            <w:r w:rsidR="004D09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</w:t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référence pour </w:t>
            </w:r>
            <w:r w:rsidR="004D09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B61F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centimètre.</w:t>
            </w:r>
          </w:p>
        </w:tc>
      </w:tr>
      <w:tr w:rsidR="00BE7BA6" w:rsidRPr="007A432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25137E7" w:rsidR="00BE7BA6" w:rsidRPr="007A432F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A432F"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43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7A432F" w14:paraId="2FDA25CD" w14:textId="77777777" w:rsidTr="00836F28">
        <w:trPr>
          <w:trHeight w:val="198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432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7A432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432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7A432F" w:rsidRDefault="00F10556" w:rsidP="00FD2B2E">
      <w:pPr>
        <w:rPr>
          <w:lang w:val="fr-FR"/>
        </w:rPr>
      </w:pPr>
    </w:p>
    <w:sectPr w:rsidR="00F10556" w:rsidRPr="007A432F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4EA0" w14:textId="77777777" w:rsidR="005644E3" w:rsidRDefault="005644E3" w:rsidP="00CA2529">
      <w:pPr>
        <w:spacing w:after="0" w:line="240" w:lineRule="auto"/>
      </w:pPr>
      <w:r>
        <w:separator/>
      </w:r>
    </w:p>
  </w:endnote>
  <w:endnote w:type="continuationSeparator" w:id="0">
    <w:p w14:paraId="3E7B6B8C" w14:textId="77777777" w:rsidR="005644E3" w:rsidRDefault="005644E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B39B2BA" w:rsidR="0028676E" w:rsidRPr="00CE64A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E64A8">
      <w:rPr>
        <w:rFonts w:ascii="Arial" w:hAnsi="Arial" w:cs="Arial"/>
        <w:b/>
        <w:sz w:val="15"/>
        <w:szCs w:val="15"/>
        <w:lang w:val="fr-CA"/>
      </w:rPr>
      <w:t>Matholog</w:t>
    </w:r>
    <w:r w:rsidR="007A432F" w:rsidRPr="00CE64A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E64A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E64A8">
      <w:rPr>
        <w:rFonts w:ascii="Arial" w:hAnsi="Arial" w:cs="Arial"/>
        <w:b/>
        <w:sz w:val="15"/>
        <w:szCs w:val="15"/>
        <w:lang w:val="fr-CA"/>
      </w:rPr>
      <w:t>2</w:t>
    </w:r>
    <w:r w:rsidR="00AB5B2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E64A8">
      <w:rPr>
        <w:rFonts w:ascii="Arial" w:hAnsi="Arial" w:cs="Arial"/>
        <w:sz w:val="15"/>
        <w:szCs w:val="15"/>
        <w:lang w:val="fr-CA"/>
      </w:rPr>
      <w:tab/>
    </w:r>
    <w:r w:rsidR="007A432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E64A8">
      <w:rPr>
        <w:rFonts w:ascii="Arial" w:hAnsi="Arial" w:cs="Arial"/>
        <w:sz w:val="15"/>
        <w:szCs w:val="15"/>
        <w:lang w:val="fr-CA"/>
      </w:rPr>
      <w:t xml:space="preserve">. </w:t>
    </w:r>
    <w:r w:rsidRPr="00CE64A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64A8">
      <w:rPr>
        <w:rFonts w:ascii="Arial" w:hAnsi="Arial" w:cs="Arial"/>
        <w:sz w:val="15"/>
        <w:szCs w:val="15"/>
        <w:lang w:val="fr-CA"/>
      </w:rPr>
      <w:t xml:space="preserve"> </w:t>
    </w:r>
    <w:r w:rsidR="00CE64A8">
      <w:rPr>
        <w:rFonts w:ascii="Arial" w:hAnsi="Arial" w:cs="Arial"/>
        <w:sz w:val="15"/>
        <w:szCs w:val="15"/>
      </w:rPr>
      <w:t>Copyright © 202</w:t>
    </w:r>
    <w:r w:rsidR="00AB5B2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A432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E64A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35F2" w14:textId="77777777" w:rsidR="005644E3" w:rsidRDefault="005644E3" w:rsidP="00CA2529">
      <w:pPr>
        <w:spacing w:after="0" w:line="240" w:lineRule="auto"/>
      </w:pPr>
      <w:r>
        <w:separator/>
      </w:r>
    </w:p>
  </w:footnote>
  <w:footnote w:type="continuationSeparator" w:id="0">
    <w:p w14:paraId="34D43ED5" w14:textId="77777777" w:rsidR="005644E3" w:rsidRDefault="005644E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A39B8D4" w:rsidR="00E613E3" w:rsidRPr="007A432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5EB68C5" w:rsidR="00E613E3" w:rsidRPr="00CB2021" w:rsidRDefault="007A43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35EB68C5" w:rsidR="00E613E3" w:rsidRPr="00CB2021" w:rsidRDefault="007A43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A43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A432F">
      <w:rPr>
        <w:lang w:val="fr-FR"/>
      </w:rPr>
      <w:tab/>
    </w:r>
    <w:r w:rsidR="00CA2529" w:rsidRPr="007A432F">
      <w:rPr>
        <w:lang w:val="fr-FR"/>
      </w:rPr>
      <w:tab/>
    </w:r>
    <w:r w:rsidR="00CA2529" w:rsidRPr="007A432F">
      <w:rPr>
        <w:lang w:val="fr-FR"/>
      </w:rPr>
      <w:tab/>
    </w:r>
    <w:r w:rsidR="00207CC0" w:rsidRPr="007A432F">
      <w:rPr>
        <w:lang w:val="fr-FR"/>
      </w:rPr>
      <w:tab/>
    </w:r>
    <w:r w:rsidR="00FD2B2E" w:rsidRPr="007A432F">
      <w:rPr>
        <w:lang w:val="fr-FR"/>
      </w:rPr>
      <w:tab/>
    </w:r>
    <w:r w:rsidR="007A432F" w:rsidRPr="007A432F">
      <w:rPr>
        <w:rFonts w:ascii="Arial" w:hAnsi="Arial" w:cs="Arial"/>
        <w:b/>
        <w:sz w:val="36"/>
        <w:szCs w:val="36"/>
        <w:lang w:val="fr-FR"/>
      </w:rPr>
      <w:t>Fiche</w:t>
    </w:r>
    <w:r w:rsidR="00E613E3" w:rsidRPr="007A432F">
      <w:rPr>
        <w:rFonts w:ascii="Arial" w:hAnsi="Arial" w:cs="Arial"/>
        <w:b/>
        <w:sz w:val="36"/>
        <w:szCs w:val="36"/>
        <w:lang w:val="fr-FR"/>
      </w:rPr>
      <w:t xml:space="preserve"> </w:t>
    </w:r>
    <w:r w:rsidR="00AB5B27">
      <w:rPr>
        <w:rFonts w:ascii="Arial" w:hAnsi="Arial" w:cs="Arial"/>
        <w:b/>
        <w:sz w:val="36"/>
        <w:szCs w:val="36"/>
        <w:lang w:val="fr-FR"/>
      </w:rPr>
      <w:t>1</w:t>
    </w:r>
    <w:r w:rsidR="006239D3">
      <w:rPr>
        <w:rFonts w:ascii="Arial" w:hAnsi="Arial" w:cs="Arial"/>
        <w:b/>
        <w:sz w:val="36"/>
        <w:szCs w:val="36"/>
        <w:lang w:val="fr-FR"/>
      </w:rPr>
      <w:t>3</w:t>
    </w:r>
    <w:r w:rsidR="007A432F" w:rsidRPr="007A432F">
      <w:rPr>
        <w:rFonts w:ascii="Arial" w:hAnsi="Arial" w:cs="Arial"/>
        <w:b/>
        <w:sz w:val="36"/>
        <w:szCs w:val="36"/>
        <w:lang w:val="fr-FR"/>
      </w:rPr>
      <w:t> </w:t>
    </w:r>
    <w:r w:rsidR="00E613E3" w:rsidRPr="007A432F">
      <w:rPr>
        <w:rFonts w:ascii="Arial" w:hAnsi="Arial" w:cs="Arial"/>
        <w:b/>
        <w:sz w:val="36"/>
        <w:szCs w:val="36"/>
        <w:lang w:val="fr-FR"/>
      </w:rPr>
      <w:t xml:space="preserve">: </w:t>
    </w:r>
    <w:r w:rsidR="007A432F" w:rsidRPr="007A432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A432F">
      <w:rPr>
        <w:rFonts w:ascii="Arial" w:hAnsi="Arial" w:cs="Arial"/>
        <w:b/>
        <w:sz w:val="36"/>
        <w:szCs w:val="36"/>
        <w:lang w:val="fr-FR"/>
      </w:rPr>
      <w:t>ctivit</w:t>
    </w:r>
    <w:r w:rsidR="007A432F" w:rsidRPr="007A432F">
      <w:rPr>
        <w:rFonts w:ascii="Arial" w:hAnsi="Arial" w:cs="Arial"/>
        <w:b/>
        <w:sz w:val="36"/>
        <w:szCs w:val="36"/>
        <w:lang w:val="fr-FR"/>
      </w:rPr>
      <w:t>é</w:t>
    </w:r>
    <w:r w:rsidR="00CB2021" w:rsidRPr="007A432F">
      <w:rPr>
        <w:rFonts w:ascii="Arial" w:hAnsi="Arial" w:cs="Arial"/>
        <w:b/>
        <w:sz w:val="36"/>
        <w:szCs w:val="36"/>
        <w:lang w:val="fr-FR"/>
      </w:rPr>
      <w:t xml:space="preserve"> </w:t>
    </w:r>
    <w:r w:rsidR="00A47C16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42B4109D" w:rsidR="00CA2529" w:rsidRPr="007A432F" w:rsidRDefault="006239D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La longueur : 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B6DF9"/>
    <w:rsid w:val="000C2970"/>
    <w:rsid w:val="000C7349"/>
    <w:rsid w:val="000D0F37"/>
    <w:rsid w:val="000F43C1"/>
    <w:rsid w:val="00112FF1"/>
    <w:rsid w:val="00127981"/>
    <w:rsid w:val="00192706"/>
    <w:rsid w:val="001A7920"/>
    <w:rsid w:val="00206BF8"/>
    <w:rsid w:val="00207CC0"/>
    <w:rsid w:val="00254851"/>
    <w:rsid w:val="00270D20"/>
    <w:rsid w:val="0028676E"/>
    <w:rsid w:val="002C432C"/>
    <w:rsid w:val="002C4CB2"/>
    <w:rsid w:val="003014A9"/>
    <w:rsid w:val="00345039"/>
    <w:rsid w:val="003C41B8"/>
    <w:rsid w:val="003E7110"/>
    <w:rsid w:val="004067D2"/>
    <w:rsid w:val="00411BEF"/>
    <w:rsid w:val="00483555"/>
    <w:rsid w:val="004D0948"/>
    <w:rsid w:val="0052693C"/>
    <w:rsid w:val="00543A9A"/>
    <w:rsid w:val="005644E3"/>
    <w:rsid w:val="00581577"/>
    <w:rsid w:val="005B3A77"/>
    <w:rsid w:val="005B7D0F"/>
    <w:rsid w:val="005E6945"/>
    <w:rsid w:val="006239D3"/>
    <w:rsid w:val="00636F12"/>
    <w:rsid w:val="00661689"/>
    <w:rsid w:val="00685D70"/>
    <w:rsid w:val="00696ABC"/>
    <w:rsid w:val="006A588E"/>
    <w:rsid w:val="007035B2"/>
    <w:rsid w:val="00741178"/>
    <w:rsid w:val="007A432F"/>
    <w:rsid w:val="007A6B78"/>
    <w:rsid w:val="007B17D4"/>
    <w:rsid w:val="007D6D69"/>
    <w:rsid w:val="00832B16"/>
    <w:rsid w:val="00836F28"/>
    <w:rsid w:val="00846E25"/>
    <w:rsid w:val="0086114F"/>
    <w:rsid w:val="0092323E"/>
    <w:rsid w:val="009304D0"/>
    <w:rsid w:val="00951721"/>
    <w:rsid w:val="009519F4"/>
    <w:rsid w:val="0099023A"/>
    <w:rsid w:val="00992E9C"/>
    <w:rsid w:val="00994C77"/>
    <w:rsid w:val="009B6FF8"/>
    <w:rsid w:val="00A17A2B"/>
    <w:rsid w:val="00A43E96"/>
    <w:rsid w:val="00A45A6E"/>
    <w:rsid w:val="00A47C16"/>
    <w:rsid w:val="00AB5B27"/>
    <w:rsid w:val="00AC7452"/>
    <w:rsid w:val="00AE494A"/>
    <w:rsid w:val="00B61F09"/>
    <w:rsid w:val="00B8168D"/>
    <w:rsid w:val="00B91A11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E64A8"/>
    <w:rsid w:val="00CF3ED1"/>
    <w:rsid w:val="00D30775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05AB2"/>
    <w:rsid w:val="00F10556"/>
    <w:rsid w:val="00F358C6"/>
    <w:rsid w:val="00F627F8"/>
    <w:rsid w:val="00F666E9"/>
    <w:rsid w:val="00F8479C"/>
    <w:rsid w:val="00F86C1E"/>
    <w:rsid w:val="00FA29A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C41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503C8D-42F9-114A-A5BB-294DD0E5A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3B5B5-B11A-4F5B-B44B-22A487765B72}"/>
</file>

<file path=customXml/itemProps3.xml><?xml version="1.0" encoding="utf-8"?>
<ds:datastoreItem xmlns:ds="http://schemas.openxmlformats.org/officeDocument/2006/customXml" ds:itemID="{AE04D293-AEE8-49EC-9263-7C76E76E6540}"/>
</file>

<file path=customXml/itemProps4.xml><?xml version="1.0" encoding="utf-8"?>
<ds:datastoreItem xmlns:ds="http://schemas.openxmlformats.org/officeDocument/2006/customXml" ds:itemID="{6D2F78C8-6768-45DB-889C-E3DC792B4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9</cp:revision>
  <cp:lastPrinted>2016-08-23T12:28:00Z</cp:lastPrinted>
  <dcterms:created xsi:type="dcterms:W3CDTF">2023-04-12T14:39:00Z</dcterms:created>
  <dcterms:modified xsi:type="dcterms:W3CDTF">2023-04-13T17:06:00Z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