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D4176" w14:textId="510A4B87" w:rsidR="00211EA3" w:rsidRDefault="0080665B" w:rsidP="003F00A2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30047F9" wp14:editId="1B415BB9">
                <wp:simplePos x="0" y="0"/>
                <wp:positionH relativeFrom="column">
                  <wp:posOffset>0</wp:posOffset>
                </wp:positionH>
                <wp:positionV relativeFrom="paragraph">
                  <wp:posOffset>138660</wp:posOffset>
                </wp:positionV>
                <wp:extent cx="1477822" cy="332585"/>
                <wp:effectExtent l="0" t="0" r="0" b="1079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7822" cy="332585"/>
                          <a:chOff x="0" y="0"/>
                          <a:chExt cx="1478133" cy="332759"/>
                        </a:xfrm>
                      </wpg:grpSpPr>
                      <wps:wsp>
                        <wps:cNvPr id="8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6950" cy="33275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5380" y="19444"/>
                            <a:ext cx="1312753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DEE6F" w14:textId="27CE703C" w:rsidR="0080665B" w:rsidRPr="00764D7F" w:rsidRDefault="0080665B" w:rsidP="0080665B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14a</w:t>
                              </w:r>
                            </w:p>
                            <w:p w14:paraId="1490DB17" w14:textId="77777777" w:rsidR="0080665B" w:rsidRDefault="0080665B" w:rsidP="0080665B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30047F9" id="Group 1" o:spid="_x0000_s1026" style="position:absolute;left:0;text-align:left;margin-left:0;margin-top:10.9pt;width:116.35pt;height:26.2pt;z-index:251662336;mso-width-relative:margin" coordsize="14781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Bv0dwMAAK4JAAAOAAAAZHJzL2Uyb0RvYy54bWzMVttu2zgQfS+w/0DwXdHFlHVBlCLxJVgg&#13;&#10;3S3Q7AfQEnXBSqSWpCOnRf99h5QsO05bFC26WD/IvM6cOXNmpOu3h65FT0yqRvAM+1ceRoznomh4&#13;&#10;leG/HrdOjJHSlBe0FZxl+Jkp/PbmtzfXQ5+yQNSiLZhEYISrdOgzXGvdp66r8pp1VF2JnnHYLIXs&#13;&#10;qIaprNxC0gGsd60beN7SHYQseilyphSsrsdNfGPtlyXL9Z9lqZhGbYYBm7ZPaZ8783RvrmlaSdrX&#13;&#10;TT7BoD+AoqMNB6ezqTXVFO1l88pU1+RSKFHqq1x0rijLJmc2BojG9y6iuZdi39tYqnSo+pkmoPaC&#13;&#10;px82m//x9F6ipoDcYcRpBymyXpFvqBn6KoUT97L/0L+X00I1zky0h1J25h/iQAdL6vNMKjtolMOi&#13;&#10;T6IoDgKMcthbLIIwDkfW8xpS8+paXm9OF2N/sZgvRmFiLrpHt65BN4MZehCQOnGkfo6jDzXtmaVe&#13;&#10;GQYmjkDMI0e3ey3sEeR7cTRSZQ8angwjqn8Q+d8KcbGqKa/YrZRiqBktAJelFtCfXTATBVfRbngn&#13;&#10;CkgCBQdWUN9FsR8tkxDkPVF8yRRNe6n0PRMdMoMMl60YAJfUj0x2DadaSOuMPj0oPXJ8vGGDEW1T&#13;&#10;bJu2tRNZ7VatRE8USmprf1Na1PmxlqMhw0kYhNbyiz11bsKzvy+Z6BoNvaFtugzH8yGaGhY3vACY&#13;&#10;NNW0accxyKLloI4jk0a8Kt2J4hlYlWIsfGhUMKiF/IjRAEWfYfXPnkqGUfs7h8wkPiGmS9gJCaMA&#13;&#10;JvJ8Z3e+Q3kOpjKsMRqHKz12ln0vm6oGT76NnQsjl7KxzJ5QTWBBtCPWX67e5KjeR1Obd+KAbEEZ&#13;&#10;RCBxo1ykD7B8xP2rNOwvw0UMzEI/8BNCiMk9Ted+sfCDKJzKPkiWIbH9Yi77V2KW0OS/pV4ujHSt&#13;&#10;D6MQms4Lk2asbxD+EYXt258SL9nEm5g4JFhuHOKt187tdkWc5daPwvVivVqt/c/Gr0/SuikKxo2b&#13;&#10;4zvEJ9/Xf6a32dj957fI16vlawXnvoRh2yQwehGSHxDvLkic7TKOHLIloZNEXux4fnKXLD2SkPX2&#13;&#10;ZUgPDWc/H9J/3QnmjBj4Jyog3UCJTfRFm9CH3QEEcqrN/3/HsG8/+Ciw4U0fMOar43wO4/PPrJt/&#13;&#10;AQAA//8DAFBLAwQUAAYACAAAACEAHbu8XOIAAAALAQAADwAAAGRycy9kb3ducmV2LnhtbEyPzWrD&#13;&#10;MBCE74W+g9hCb41spW2KYzmE9OcUCk0KpTfF2tgm1spYiu28fben9jKwDDszX76aXCsG7EPjSUM6&#13;&#10;S0Agld42VGn43L/ePYEI0ZA1rSfUcMEAq+L6KjeZ9SN94LCLleAQCpnRUMfYZVKGskZnwsx3SOwd&#13;&#10;fe9M5LOvpO3NyOGulSpJHqUzDXFDbTrc1Fiedmen4W0043qevgzb03Fz+d4/vH9tU9T69mZ6XrKs&#13;&#10;lyAiTvHvA34ZeD8UPOzgz2SDaDUwTdSgUoZgV83VAsRBw+JegSxy+Z+h+AEAAP//AwBQSwECLQAU&#13;&#10;AAYACAAAACEAtoM4kv4AAADhAQAAEwAAAAAAAAAAAAAAAAAAAAAAW0NvbnRlbnRfVHlwZXNdLnht&#13;&#10;bFBLAQItABQABgAIAAAAIQA4/SH/1gAAAJQBAAALAAAAAAAAAAAAAAAAAC8BAABfcmVscy8ucmVs&#13;&#10;c1BLAQItABQABgAIAAAAIQCGcBv0dwMAAK4JAAAOAAAAAAAAAAAAAAAAAC4CAABkcnMvZTJvRG9j&#13;&#10;LnhtbFBLAQItABQABgAIAAAAIQAdu7xc4gAAAAsBAAAPAAAAAAAAAAAAAAAAANEFAABkcnMvZG93&#13;&#10;bnJldi54bWxQSwUGAAAAAAQABADzAAAA4AYAAAAA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width:11769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doYHxwAAAN8AAAAPAAAAZHJzL2Rvd25yZXYueG1sRI/BasMw&#13;&#10;DIbvg76D0WCXsTobo4y0bgkppT0Uxrr2LmItCbPlYHtN+vbTYbCL4Ef8n/StNpN36kox9YENPM8L&#13;&#10;UMRNsD23Bs6fu6c3UCkjW3SBycCNEmzWs7sVljaM/EHXU26VQDiVaKDLeSi1Tk1HHtM8DMSy+wrR&#13;&#10;Y5YYW20jjgL3Tr8UxUJ77FkudDhQ3VHzffrxBt6Pro6upnFf3y6H8+W1ejwuKmMe7qftUka1BJVp&#13;&#10;yv+NP8TBGpCHxUdcQK9/AQAA//8DAFBLAQItABQABgAIAAAAIQDb4fbL7gAAAIUBAAATAAAAAAAA&#13;&#10;AAAAAAAAAAAAAABbQ29udGVudF9UeXBlc10ueG1sUEsBAi0AFAAGAAgAAAAhAFr0LFu/AAAAFQEA&#13;&#10;AAsAAAAAAAAAAAAAAAAAHwEAAF9yZWxzLy5yZWxzUEsBAi0AFAAGAAgAAAAhANx2hgfHAAAA3w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653;top:194;width:13128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  <v:textbox>
                    <w:txbxContent>
                      <w:p w14:paraId="1E5DEE6F" w14:textId="27CE703C" w:rsidR="0080665B" w:rsidRPr="00764D7F" w:rsidRDefault="0080665B" w:rsidP="0080665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a</w:t>
                        </w:r>
                      </w:p>
                      <w:p w14:paraId="1490DB17" w14:textId="77777777" w:rsidR="0080665B" w:rsidRDefault="0080665B" w:rsidP="0080665B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0228D">
        <w:rPr>
          <w:rFonts w:ascii="Calibri" w:hAnsi="Calibri"/>
          <w:b/>
          <w:bCs/>
          <w:sz w:val="28"/>
          <w:szCs w:val="28"/>
        </w:rPr>
        <w:t>Corrél</w:t>
      </w:r>
      <w:r w:rsidR="0060228D">
        <w:rPr>
          <w:rFonts w:ascii="Calibri" w:eastAsia="Calibri" w:hAnsi="Calibri" w:cs="Calibri"/>
          <w:b/>
          <w:bCs/>
          <w:noProof/>
        </w:rPr>
        <w:drawing>
          <wp:anchor distT="0" distB="0" distL="0" distR="0" simplePos="0" relativeHeight="251660288" behindDoc="0" locked="0" layoutInCell="1" allowOverlap="1" wp14:anchorId="17B7B703" wp14:editId="7DF4B02C">
            <wp:simplePos x="0" y="0"/>
            <wp:positionH relativeFrom="page">
              <wp:posOffset>3911600</wp:posOffset>
            </wp:positionH>
            <wp:positionV relativeFrom="line">
              <wp:posOffset>66816</wp:posOffset>
            </wp:positionV>
            <wp:extent cx="2247900" cy="751557"/>
            <wp:effectExtent l="0" t="0" r="0" b="0"/>
            <wp:wrapTopAndBottom distT="0" distB="0"/>
            <wp:docPr id="1073741827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5.png" descr="image5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0228D">
        <w:rPr>
          <w:rFonts w:ascii="Calibri" w:hAnsi="Calibri"/>
          <w:b/>
          <w:bCs/>
          <w:sz w:val="28"/>
          <w:szCs w:val="28"/>
        </w:rPr>
        <w:t xml:space="preserve">ations de </w:t>
      </w:r>
      <w:proofErr w:type="spellStart"/>
      <w:r w:rsidR="0060228D">
        <w:rPr>
          <w:rFonts w:ascii="Calibri" w:hAnsi="Calibri"/>
          <w:b/>
          <w:bCs/>
          <w:sz w:val="28"/>
          <w:szCs w:val="28"/>
        </w:rPr>
        <w:t>Mathologie</w:t>
      </w:r>
      <w:proofErr w:type="spellEnd"/>
      <w:r w:rsidR="0060228D">
        <w:rPr>
          <w:rFonts w:ascii="Calibri" w:hAnsi="Calibri"/>
          <w:b/>
          <w:bCs/>
          <w:sz w:val="28"/>
          <w:szCs w:val="28"/>
        </w:rPr>
        <w:t xml:space="preserve"> 2</w:t>
      </w:r>
      <w:r w:rsidR="0060228D">
        <w:rPr>
          <w:rFonts w:ascii="Calibri" w:hAnsi="Calibri"/>
          <w:b/>
          <w:bCs/>
          <w:sz w:val="28"/>
          <w:szCs w:val="28"/>
          <w:vertAlign w:val="superscript"/>
        </w:rPr>
        <w:t>e</w:t>
      </w:r>
      <w:r w:rsidR="0060228D">
        <w:rPr>
          <w:rFonts w:ascii="Calibri" w:hAnsi="Calibri"/>
          <w:b/>
          <w:bCs/>
          <w:sz w:val="28"/>
          <w:szCs w:val="28"/>
        </w:rPr>
        <w:t xml:space="preserve"> année – Alberta </w:t>
      </w:r>
      <w:r w:rsidR="00ED20C9">
        <w:rPr>
          <w:rFonts w:ascii="Calibri" w:hAnsi="Calibri"/>
          <w:b/>
          <w:bCs/>
          <w:sz w:val="28"/>
          <w:szCs w:val="28"/>
        </w:rPr>
        <w:br/>
      </w:r>
      <w:r w:rsidR="00ED20C9" w:rsidRPr="00ED20C9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La </w:t>
      </w:r>
      <w:proofErr w:type="spellStart"/>
      <w:r w:rsidR="00ED20C9" w:rsidRPr="00ED20C9">
        <w:rPr>
          <w:rFonts w:ascii="Calibri" w:eastAsia="Calibri" w:hAnsi="Calibri" w:cs="Calibri"/>
          <w:b/>
          <w:bCs/>
          <w:sz w:val="28"/>
          <w:szCs w:val="28"/>
          <w:lang w:val="en-US"/>
        </w:rPr>
        <w:t>géométrie</w:t>
      </w:r>
      <w:proofErr w:type="spellEnd"/>
      <w:r w:rsidR="00ED20C9" w:rsidRPr="00ED20C9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, ensemble 3 : Les relations </w:t>
      </w:r>
      <w:proofErr w:type="spellStart"/>
      <w:r w:rsidR="00ED20C9" w:rsidRPr="00ED20C9">
        <w:rPr>
          <w:rFonts w:ascii="Calibri" w:eastAsia="Calibri" w:hAnsi="Calibri" w:cs="Calibri"/>
          <w:b/>
          <w:bCs/>
          <w:sz w:val="28"/>
          <w:szCs w:val="28"/>
          <w:lang w:val="en-US"/>
        </w:rPr>
        <w:t>géométriques</w:t>
      </w:r>
      <w:proofErr w:type="spellEnd"/>
    </w:p>
    <w:p w14:paraId="64B52C3A" w14:textId="77777777" w:rsidR="00211EA3" w:rsidRDefault="00211EA3">
      <w:pPr>
        <w:pStyle w:val="Body"/>
        <w:jc w:val="center"/>
        <w:rPr>
          <w:rFonts w:ascii="Calibri" w:eastAsia="Calibri" w:hAnsi="Calibri" w:cs="Calibri"/>
          <w:sz w:val="10"/>
          <w:szCs w:val="10"/>
        </w:rPr>
      </w:pPr>
    </w:p>
    <w:p w14:paraId="156E8E41" w14:textId="77777777" w:rsidR="00211EA3" w:rsidRDefault="0060228D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Idée organisatrice :</w:t>
      </w:r>
    </w:p>
    <w:p w14:paraId="4D541DA4" w14:textId="6BF6D60F" w:rsidR="00211EA3" w:rsidRDefault="0060228D">
      <w:pPr>
        <w:pStyle w:val="Body"/>
        <w:spacing w:after="120"/>
        <w:rPr>
          <w:rFonts w:ascii="Calibri" w:hAnsi="Calibri"/>
        </w:rPr>
      </w:pPr>
      <w:r>
        <w:rPr>
          <w:rFonts w:ascii="Calibri" w:hAnsi="Calibri"/>
        </w:rPr>
        <w:t>L</w:t>
      </w:r>
      <w:r w:rsidR="00F74D6E">
        <w:rPr>
          <w:rFonts w:ascii="Calibri" w:hAnsi="Calibri"/>
        </w:rPr>
        <w:t>a géométrie : L</w:t>
      </w:r>
      <w:r>
        <w:rPr>
          <w:rFonts w:ascii="Calibri" w:hAnsi="Calibri"/>
        </w:rPr>
        <w:t>es figures sont définies et liées par des attributs géométriques.</w:t>
      </w:r>
    </w:p>
    <w:tbl>
      <w:tblPr>
        <w:tblW w:w="133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36"/>
        <w:gridCol w:w="4951"/>
        <w:gridCol w:w="2410"/>
      </w:tblGrid>
      <w:tr w:rsidR="00A354FA" w:rsidRPr="00ED20C9" w14:paraId="34DBD307" w14:textId="77777777" w:rsidTr="00716246">
        <w:trPr>
          <w:trHeight w:val="544"/>
        </w:trPr>
        <w:tc>
          <w:tcPr>
            <w:tcW w:w="133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E20C69D" w14:textId="7A484EC7" w:rsidR="00A354FA" w:rsidRPr="00ED20C9" w:rsidRDefault="00A354FA" w:rsidP="00716246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 w:rsidRPr="00ED20C9"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 w:rsidRPr="00ED20C9">
              <w:rPr>
                <w:rFonts w:ascii="Calibri" w:hAnsi="Calibri"/>
                <w:sz w:val="22"/>
                <w:szCs w:val="22"/>
              </w:rPr>
              <w:t>Comment la forme peut-elle avoir un effet sur la perception de l’espace ?</w:t>
            </w:r>
          </w:p>
          <w:p w14:paraId="2A7064E8" w14:textId="53E2D6FA" w:rsidR="00A354FA" w:rsidRPr="00ED20C9" w:rsidRDefault="00A354FA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D20C9">
              <w:rPr>
                <w:rFonts w:ascii="Calibri" w:hAnsi="Calibri"/>
                <w:b/>
                <w:bCs/>
                <w:sz w:val="22"/>
                <w:szCs w:val="22"/>
              </w:rPr>
              <w:t>Résultat</w:t>
            </w:r>
            <w:proofErr w:type="spellEnd"/>
            <w:r w:rsidRPr="00ED20C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D20C9">
              <w:rPr>
                <w:rFonts w:ascii="Calibri" w:hAnsi="Calibri"/>
                <w:b/>
                <w:bCs/>
                <w:sz w:val="22"/>
                <w:szCs w:val="22"/>
              </w:rPr>
              <w:t>d’apprentissage</w:t>
            </w:r>
            <w:proofErr w:type="spellEnd"/>
            <w:r w:rsidRPr="00ED20C9">
              <w:rPr>
                <w:rFonts w:ascii="Calibri" w:hAnsi="Calibri"/>
                <w:b/>
                <w:bCs/>
                <w:sz w:val="22"/>
                <w:szCs w:val="22"/>
              </w:rPr>
              <w:t xml:space="preserve"> : </w:t>
            </w:r>
            <w:r w:rsidRPr="00ED20C9">
              <w:rPr>
                <w:rFonts w:ascii="Calibri" w:hAnsi="Calibri"/>
                <w:sz w:val="22"/>
                <w:szCs w:val="22"/>
              </w:rPr>
              <w:t xml:space="preserve">Les </w:t>
            </w:r>
            <w:proofErr w:type="spellStart"/>
            <w:r w:rsidRPr="00ED20C9">
              <w:rPr>
                <w:rFonts w:ascii="Calibri" w:hAnsi="Calibri"/>
                <w:sz w:val="22"/>
                <w:szCs w:val="22"/>
              </w:rPr>
              <w:t>élèves</w:t>
            </w:r>
            <w:proofErr w:type="spellEnd"/>
            <w:r w:rsidRPr="00ED20C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D20C9">
              <w:rPr>
                <w:rFonts w:ascii="Calibri" w:hAnsi="Calibri"/>
                <w:sz w:val="22"/>
                <w:szCs w:val="22"/>
              </w:rPr>
              <w:t>analysent</w:t>
            </w:r>
            <w:proofErr w:type="spellEnd"/>
            <w:r w:rsidRPr="00ED20C9">
              <w:rPr>
                <w:rFonts w:ascii="Calibri" w:hAnsi="Calibri"/>
                <w:sz w:val="22"/>
                <w:szCs w:val="22"/>
              </w:rPr>
              <w:t xml:space="preserve"> et </w:t>
            </w:r>
            <w:proofErr w:type="spellStart"/>
            <w:r w:rsidRPr="00ED20C9">
              <w:rPr>
                <w:rFonts w:ascii="Calibri" w:hAnsi="Calibri"/>
                <w:sz w:val="22"/>
                <w:szCs w:val="22"/>
              </w:rPr>
              <w:t>expliquent</w:t>
            </w:r>
            <w:proofErr w:type="spellEnd"/>
            <w:r w:rsidRPr="00ED20C9">
              <w:rPr>
                <w:rFonts w:ascii="Calibri" w:hAnsi="Calibri"/>
                <w:sz w:val="22"/>
                <w:szCs w:val="22"/>
              </w:rPr>
              <w:t xml:space="preserve"> les </w:t>
            </w:r>
            <w:proofErr w:type="spellStart"/>
            <w:r w:rsidRPr="00ED20C9">
              <w:rPr>
                <w:rFonts w:ascii="Calibri" w:hAnsi="Calibri"/>
                <w:sz w:val="22"/>
                <w:szCs w:val="22"/>
              </w:rPr>
              <w:t>attributs</w:t>
            </w:r>
            <w:proofErr w:type="spellEnd"/>
            <w:r w:rsidRPr="00ED20C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D20C9">
              <w:rPr>
                <w:rFonts w:ascii="Calibri" w:hAnsi="Calibri"/>
                <w:sz w:val="22"/>
                <w:szCs w:val="22"/>
              </w:rPr>
              <w:t>géométriques</w:t>
            </w:r>
            <w:proofErr w:type="spellEnd"/>
            <w:r w:rsidRPr="00ED20C9">
              <w:rPr>
                <w:rFonts w:ascii="Calibri" w:hAnsi="Calibri"/>
                <w:sz w:val="22"/>
                <w:szCs w:val="22"/>
              </w:rPr>
              <w:t xml:space="preserve"> des figures.</w:t>
            </w:r>
          </w:p>
        </w:tc>
      </w:tr>
      <w:tr w:rsidR="00A354FA" w:rsidRPr="00ED20C9" w14:paraId="0816FD95" w14:textId="77777777" w:rsidTr="00716246">
        <w:trPr>
          <w:trHeight w:val="23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703B769A" w14:textId="77777777" w:rsidR="00A354FA" w:rsidRPr="00ED20C9" w:rsidRDefault="00A354FA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D20C9"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3441E197" w14:textId="77777777" w:rsidR="00A354FA" w:rsidRPr="00ED20C9" w:rsidRDefault="00A354FA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D20C9"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5E782A35" w14:textId="77777777" w:rsidR="00A354FA" w:rsidRPr="00ED20C9" w:rsidRDefault="00A354FA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D20C9">
              <w:rPr>
                <w:rFonts w:ascii="Calibri" w:hAnsi="Calibri"/>
                <w:b/>
                <w:bCs/>
                <w:sz w:val="22"/>
                <w:szCs w:val="22"/>
              </w:rPr>
              <w:t>Habiletés</w:t>
            </w:r>
            <w:proofErr w:type="spellEnd"/>
            <w:r w:rsidRPr="00ED20C9"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 w:rsidRPr="00ED20C9">
              <w:rPr>
                <w:rFonts w:ascii="Calibri" w:hAnsi="Calibri"/>
                <w:b/>
                <w:bCs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4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42F8109D" w14:textId="77777777" w:rsidR="00A354FA" w:rsidRPr="00ED20C9" w:rsidRDefault="00A354FA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20C9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 w:rsidRPr="00ED20C9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 w:rsidRPr="00ED20C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D20C9">
              <w:rPr>
                <w:rFonts w:ascii="Calibri" w:hAnsi="Calibri"/>
                <w:b/>
                <w:bCs/>
                <w:sz w:val="22"/>
                <w:szCs w:val="22"/>
              </w:rPr>
              <w:t>année</w:t>
            </w:r>
            <w:proofErr w:type="spellEnd"/>
            <w:r w:rsidRPr="00ED20C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D20C9"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41A23D50" w14:textId="77777777" w:rsidR="00A354FA" w:rsidRPr="00ED20C9" w:rsidRDefault="00A354FA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20C9">
              <w:rPr>
                <w:rFonts w:ascii="Calibri" w:hAnsi="Calibri"/>
                <w:b/>
                <w:bCs/>
                <w:sz w:val="22"/>
                <w:szCs w:val="22"/>
              </w:rPr>
              <w:t xml:space="preserve">Petits </w:t>
            </w:r>
            <w:proofErr w:type="spellStart"/>
            <w:r w:rsidRPr="00ED20C9">
              <w:rPr>
                <w:rFonts w:ascii="Calibri" w:hAnsi="Calibri"/>
                <w:b/>
                <w:bCs/>
                <w:sz w:val="22"/>
                <w:szCs w:val="22"/>
              </w:rPr>
              <w:t>livrets</w:t>
            </w:r>
            <w:proofErr w:type="spellEnd"/>
            <w:r w:rsidRPr="00ED20C9">
              <w:rPr>
                <w:rFonts w:ascii="Calibri" w:hAnsi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ED20C9"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</w:tr>
      <w:tr w:rsidR="00ED20C9" w:rsidRPr="00ED20C9" w14:paraId="4C16116C" w14:textId="77777777" w:rsidTr="00D92DB0">
        <w:trPr>
          <w:trHeight w:val="1701"/>
        </w:trPr>
        <w:tc>
          <w:tcPr>
            <w:tcW w:w="2127" w:type="dxa"/>
            <w:vMerge w:val="restart"/>
          </w:tcPr>
          <w:p w14:paraId="683EFFA9" w14:textId="77777777" w:rsidR="00ED20C9" w:rsidRPr="00ED20C9" w:rsidRDefault="00ED20C9" w:rsidP="00ED20C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Des attributs géométriques communs comprennent les :</w:t>
            </w:r>
          </w:p>
          <w:p w14:paraId="53E2D81A" w14:textId="77777777" w:rsidR="00ED20C9" w:rsidRPr="00ED20C9" w:rsidRDefault="00ED20C9" w:rsidP="00ED20C9">
            <w:pPr>
              <w:pStyle w:val="Body"/>
              <w:numPr>
                <w:ilvl w:val="0"/>
                <w:numId w:val="2"/>
              </w:numPr>
              <w:shd w:val="clear" w:color="auto" w:fill="FFFFFF"/>
              <w:spacing w:line="230" w:lineRule="exact"/>
              <w:rPr>
                <w:rFonts w:ascii="Calibri" w:hAnsi="Calibri"/>
                <w:sz w:val="20"/>
                <w:szCs w:val="20"/>
              </w:rPr>
            </w:pPr>
            <w:r w:rsidRPr="00ED20C9">
              <w:rPr>
                <w:rFonts w:ascii="Calibri" w:hAnsi="Calibri"/>
                <w:sz w:val="20"/>
                <w:szCs w:val="20"/>
              </w:rPr>
              <w:t>côtés</w:t>
            </w:r>
          </w:p>
          <w:p w14:paraId="408931E4" w14:textId="77777777" w:rsidR="00ED20C9" w:rsidRPr="00ED20C9" w:rsidRDefault="00ED20C9" w:rsidP="00ED20C9">
            <w:pPr>
              <w:pStyle w:val="Body"/>
              <w:numPr>
                <w:ilvl w:val="0"/>
                <w:numId w:val="2"/>
              </w:numPr>
              <w:shd w:val="clear" w:color="auto" w:fill="FFFFFF"/>
              <w:spacing w:line="230" w:lineRule="exact"/>
              <w:rPr>
                <w:rFonts w:ascii="Calibri" w:hAnsi="Calibri"/>
                <w:sz w:val="20"/>
                <w:szCs w:val="20"/>
              </w:rPr>
            </w:pPr>
            <w:r w:rsidRPr="00ED20C9">
              <w:rPr>
                <w:rFonts w:ascii="Calibri" w:hAnsi="Calibri"/>
                <w:sz w:val="20"/>
                <w:szCs w:val="20"/>
              </w:rPr>
              <w:t>sommets</w:t>
            </w:r>
          </w:p>
          <w:p w14:paraId="6A4BC680" w14:textId="77777777" w:rsidR="00ED20C9" w:rsidRPr="00ED20C9" w:rsidRDefault="00ED20C9" w:rsidP="00ED20C9">
            <w:pPr>
              <w:pStyle w:val="Body"/>
              <w:numPr>
                <w:ilvl w:val="0"/>
                <w:numId w:val="2"/>
              </w:numPr>
              <w:shd w:val="clear" w:color="auto" w:fill="FFFFFF"/>
              <w:spacing w:line="230" w:lineRule="exact"/>
              <w:rPr>
                <w:rFonts w:ascii="Calibri" w:hAnsi="Calibri"/>
                <w:sz w:val="20"/>
                <w:szCs w:val="20"/>
                <w:lang w:val="en-US"/>
              </w:rPr>
            </w:pPr>
            <w:r w:rsidRPr="00ED20C9">
              <w:rPr>
                <w:rFonts w:ascii="Calibri" w:hAnsi="Calibri"/>
                <w:sz w:val="20"/>
                <w:szCs w:val="20"/>
                <w:lang w:val="en-US"/>
              </w:rPr>
              <w:t xml:space="preserve">faces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lang w:val="en-US"/>
              </w:rPr>
              <w:t>ou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lang w:val="en-US"/>
              </w:rPr>
              <w:t xml:space="preserve"> surfaces.</w:t>
            </w:r>
          </w:p>
          <w:p w14:paraId="780B120F" w14:textId="77777777" w:rsidR="00ED20C9" w:rsidRPr="00ED20C9" w:rsidRDefault="00ED20C9" w:rsidP="00ED20C9">
            <w:pPr>
              <w:pStyle w:val="Body"/>
              <w:spacing w:line="230" w:lineRule="exact"/>
              <w:rPr>
                <w:rFonts w:ascii="Calibri" w:eastAsia="Calibri" w:hAnsi="Calibri" w:cs="Calibri"/>
                <w:sz w:val="12"/>
                <w:szCs w:val="12"/>
                <w:shd w:val="clear" w:color="auto" w:fill="FFFFFF"/>
                <w:lang w:val="en-US"/>
              </w:rPr>
            </w:pPr>
          </w:p>
          <w:p w14:paraId="5BC0C96D" w14:textId="77777777" w:rsidR="00ED20C9" w:rsidRPr="00ED20C9" w:rsidRDefault="00ED20C9" w:rsidP="00ED20C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Les figures à deux dimensions peuvent avoir des côtés qui sont des segments de droite.</w:t>
            </w:r>
          </w:p>
          <w:p w14:paraId="0DFC3DBB" w14:textId="77777777" w:rsidR="00ED20C9" w:rsidRPr="00ED20C9" w:rsidRDefault="00ED20C9" w:rsidP="00ED20C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750AF699" w14:textId="20D8EE53" w:rsidR="00ED20C9" w:rsidRPr="00ED20C9" w:rsidRDefault="00ED20C9" w:rsidP="00ED20C9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Les figures à trois dimensions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peuvent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avoir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faces qui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sont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figures à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deux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dimensions.</w:t>
            </w:r>
          </w:p>
        </w:tc>
        <w:tc>
          <w:tcPr>
            <w:tcW w:w="1701" w:type="dxa"/>
            <w:vMerge w:val="restart"/>
          </w:tcPr>
          <w:p w14:paraId="035FA1BB" w14:textId="77777777" w:rsidR="00ED20C9" w:rsidRPr="00ED20C9" w:rsidRDefault="00ED20C9" w:rsidP="00ED20C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Les figures sont définies en fonction d’attributs géométriques.</w:t>
            </w:r>
          </w:p>
          <w:p w14:paraId="06CC3703" w14:textId="77777777" w:rsidR="00ED20C9" w:rsidRPr="00ED20C9" w:rsidRDefault="00ED20C9" w:rsidP="00ED20C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40A331A2" w14:textId="63672AC8" w:rsidR="00ED20C9" w:rsidRPr="00ED20C9" w:rsidRDefault="00ED20C9" w:rsidP="00ED20C9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Une figure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peut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être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visualisée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comme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composition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d’autres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formes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B3FCFA" w14:textId="63D6F032" w:rsidR="00ED20C9" w:rsidRPr="00ED20C9" w:rsidRDefault="00ED20C9" w:rsidP="00ED2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Établir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un lien entre les faces de figures à trois dimensions et les figures à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deux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dimensions.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F80F53" w14:textId="77777777" w:rsidR="00ED20C9" w:rsidRPr="00ED20C9" w:rsidRDefault="00ED20C9" w:rsidP="00ED20C9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D20C9">
              <w:rPr>
                <w:rFonts w:ascii="Calibri" w:hAnsi="Calibri"/>
                <w:b/>
                <w:bCs/>
                <w:sz w:val="20"/>
                <w:szCs w:val="20"/>
              </w:rPr>
              <w:t>La géométrie, ensemble 3 : Les relations géométriques</w:t>
            </w:r>
          </w:p>
          <w:p w14:paraId="227093B5" w14:textId="77777777" w:rsidR="00ED20C9" w:rsidRPr="00ED20C9" w:rsidRDefault="00ED20C9" w:rsidP="00ED20C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ED20C9">
              <w:rPr>
                <w:rFonts w:ascii="Calibri" w:hAnsi="Calibri"/>
                <w:sz w:val="20"/>
                <w:szCs w:val="20"/>
              </w:rPr>
              <w:t>8 : Décrire des solides</w:t>
            </w:r>
          </w:p>
          <w:p w14:paraId="39D48C8C" w14:textId="77777777" w:rsidR="00ED20C9" w:rsidRPr="00ED20C9" w:rsidRDefault="00ED20C9" w:rsidP="00ED20C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A20BCD7" w14:textId="77777777" w:rsidR="00ED20C9" w:rsidRPr="00ED20C9" w:rsidRDefault="00ED20C9" w:rsidP="00ED20C9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D20C9">
              <w:rPr>
                <w:rFonts w:ascii="Calibri" w:hAnsi="Calibri"/>
                <w:b/>
                <w:bCs/>
                <w:sz w:val="20"/>
                <w:szCs w:val="20"/>
              </w:rPr>
              <w:t>La géométrie, Les maths au quotidien</w:t>
            </w:r>
          </w:p>
          <w:p w14:paraId="46FCD697" w14:textId="15C4DF9D" w:rsidR="00ED20C9" w:rsidRPr="00ED20C9" w:rsidRDefault="00ED20C9" w:rsidP="00ED20C9">
            <w:pPr>
              <w:rPr>
                <w:rFonts w:ascii="Calibri" w:hAnsi="Calibri" w:cs="Calibri"/>
                <w:sz w:val="20"/>
                <w:szCs w:val="20"/>
              </w:rPr>
            </w:pPr>
            <w:r w:rsidRPr="00ED20C9">
              <w:rPr>
                <w:rFonts w:ascii="Calibri" w:hAnsi="Calibri"/>
                <w:sz w:val="20"/>
                <w:szCs w:val="20"/>
              </w:rPr>
              <w:t xml:space="preserve">3B :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</w:rPr>
              <w:t>Nommez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</w:rPr>
              <w:t xml:space="preserve"> le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</w:rPr>
              <w:t>solide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786A32" w14:textId="77777777" w:rsidR="00ED20C9" w:rsidRPr="00ED20C9" w:rsidRDefault="00ED20C9" w:rsidP="00ED20C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ED20C9">
              <w:rPr>
                <w:rFonts w:ascii="Calibri" w:hAnsi="Calibri"/>
                <w:sz w:val="20"/>
                <w:szCs w:val="20"/>
              </w:rPr>
              <w:t>J’adore les édifices !</w:t>
            </w:r>
          </w:p>
          <w:p w14:paraId="6CC13B8A" w14:textId="5C8EC34C" w:rsidR="00ED20C9" w:rsidRPr="00ED20C9" w:rsidRDefault="00ED20C9" w:rsidP="00ED20C9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ED20C9">
              <w:rPr>
                <w:rFonts w:ascii="Calibri" w:hAnsi="Calibri"/>
                <w:sz w:val="20"/>
                <w:szCs w:val="20"/>
              </w:rPr>
              <w:t>Partager nos histoires</w:t>
            </w:r>
          </w:p>
        </w:tc>
      </w:tr>
      <w:tr w:rsidR="00ED20C9" w:rsidRPr="008910BA" w14:paraId="4E0E3255" w14:textId="77777777" w:rsidTr="00D92DB0">
        <w:trPr>
          <w:trHeight w:val="1700"/>
        </w:trPr>
        <w:tc>
          <w:tcPr>
            <w:tcW w:w="2127" w:type="dxa"/>
            <w:vMerge/>
          </w:tcPr>
          <w:p w14:paraId="4B787267" w14:textId="77777777" w:rsidR="00ED20C9" w:rsidRPr="00ED20C9" w:rsidRDefault="00ED20C9" w:rsidP="00ED20C9">
            <w:pPr>
              <w:pStyle w:val="Body"/>
              <w:spacing w:line="230" w:lineRule="exact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66C9C2D7" w14:textId="77777777" w:rsidR="00ED20C9" w:rsidRPr="00ED20C9" w:rsidRDefault="00ED20C9" w:rsidP="00ED20C9">
            <w:pPr>
              <w:pStyle w:val="Body"/>
              <w:spacing w:line="230" w:lineRule="exact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44A1BF" w14:textId="50044020" w:rsidR="00ED20C9" w:rsidRPr="00ED20C9" w:rsidRDefault="00ED20C9" w:rsidP="00ED2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Créer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image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un motif avec des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formes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à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l’aide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d’instructions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verbales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de la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visualisation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la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mémoire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F58A42" w14:textId="77777777" w:rsidR="00ED20C9" w:rsidRPr="00ED20C9" w:rsidRDefault="00ED20C9" w:rsidP="00ED20C9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D20C9">
              <w:rPr>
                <w:rFonts w:ascii="Calibri" w:hAnsi="Calibri"/>
                <w:b/>
                <w:bCs/>
                <w:sz w:val="20"/>
                <w:szCs w:val="20"/>
              </w:rPr>
              <w:t>La géométrie, ensemble 3 : Les relations géométriques</w:t>
            </w:r>
          </w:p>
          <w:p w14:paraId="02C5D94D" w14:textId="77777777" w:rsidR="00ED20C9" w:rsidRPr="00ED20C9" w:rsidRDefault="00ED20C9" w:rsidP="00ED20C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ED20C9">
              <w:rPr>
                <w:rFonts w:ascii="Calibri" w:hAnsi="Calibri"/>
                <w:sz w:val="20"/>
                <w:szCs w:val="20"/>
                <w:lang w:val="en-US"/>
              </w:rPr>
              <w:t xml:space="preserve">7 : </w:t>
            </w:r>
            <w:r w:rsidRPr="00ED20C9">
              <w:rPr>
                <w:rFonts w:ascii="Calibri" w:hAnsi="Calibri"/>
                <w:sz w:val="20"/>
                <w:szCs w:val="20"/>
              </w:rPr>
              <w:t>Construire des figures</w:t>
            </w:r>
          </w:p>
          <w:p w14:paraId="7B2E11D8" w14:textId="77777777" w:rsidR="00ED20C9" w:rsidRPr="00ED20C9" w:rsidRDefault="00ED20C9" w:rsidP="00ED20C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ED20C9">
              <w:rPr>
                <w:rFonts w:ascii="Calibri" w:hAnsi="Calibri"/>
                <w:sz w:val="20"/>
                <w:szCs w:val="20"/>
              </w:rPr>
              <w:t>8 : Décrire des solides</w:t>
            </w:r>
          </w:p>
          <w:p w14:paraId="316F987D" w14:textId="77777777" w:rsidR="00ED20C9" w:rsidRPr="00ED20C9" w:rsidRDefault="00ED20C9" w:rsidP="00ED20C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ED20C9">
              <w:rPr>
                <w:rFonts w:ascii="Calibri" w:hAnsi="Calibri"/>
                <w:sz w:val="20"/>
                <w:szCs w:val="20"/>
              </w:rPr>
              <w:t>9 : Visualiser des figures et des solides</w:t>
            </w:r>
          </w:p>
          <w:p w14:paraId="2139B81F" w14:textId="77777777" w:rsidR="00ED20C9" w:rsidRPr="00ED20C9" w:rsidRDefault="00ED20C9" w:rsidP="00ED20C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ED20C9">
              <w:rPr>
                <w:rFonts w:ascii="Calibri" w:hAnsi="Calibri"/>
                <w:sz w:val="20"/>
                <w:szCs w:val="20"/>
              </w:rPr>
              <w:t>10 : Créer des images et des dessins</w:t>
            </w:r>
          </w:p>
          <w:p w14:paraId="3E594664" w14:textId="77777777" w:rsidR="00ED20C9" w:rsidRPr="00ED20C9" w:rsidRDefault="00ED20C9" w:rsidP="00ED20C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ED20C9">
              <w:rPr>
                <w:rFonts w:ascii="Calibri" w:hAnsi="Calibri"/>
                <w:sz w:val="20"/>
                <w:szCs w:val="20"/>
              </w:rPr>
              <w:t>11 : Recouvrir des contours</w:t>
            </w:r>
          </w:p>
          <w:p w14:paraId="01EE4EF6" w14:textId="77777777" w:rsidR="00ED20C9" w:rsidRPr="00ED20C9" w:rsidRDefault="00ED20C9" w:rsidP="00ED20C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ED20C9">
              <w:rPr>
                <w:rFonts w:ascii="Calibri" w:hAnsi="Calibri"/>
                <w:sz w:val="20"/>
                <w:szCs w:val="20"/>
              </w:rPr>
              <w:t>12 : Créer des dessins symétriques</w:t>
            </w:r>
          </w:p>
          <w:p w14:paraId="2E57E4AC" w14:textId="77777777" w:rsidR="00ED20C9" w:rsidRPr="00ED20C9" w:rsidRDefault="00ED20C9" w:rsidP="00ED20C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ED20C9">
              <w:rPr>
                <w:rFonts w:ascii="Calibri" w:hAnsi="Calibri"/>
                <w:sz w:val="20"/>
                <w:szCs w:val="20"/>
              </w:rPr>
              <w:t>15 : Approfondissement</w:t>
            </w:r>
          </w:p>
          <w:p w14:paraId="7CEC61E4" w14:textId="77777777" w:rsidR="00ED20C9" w:rsidRPr="00ED20C9" w:rsidRDefault="00ED20C9" w:rsidP="00ED20C9">
            <w:pPr>
              <w:pStyle w:val="Body"/>
              <w:spacing w:line="100" w:lineRule="exact"/>
              <w:rPr>
                <w:rFonts w:ascii="Calibri" w:eastAsia="Calibri" w:hAnsi="Calibri" w:cs="Calibri"/>
                <w:b/>
                <w:bCs/>
                <w:sz w:val="8"/>
                <w:szCs w:val="8"/>
              </w:rPr>
            </w:pPr>
          </w:p>
          <w:p w14:paraId="13745CA5" w14:textId="77777777" w:rsidR="00ED20C9" w:rsidRPr="00ED20C9" w:rsidRDefault="00ED20C9" w:rsidP="00ED20C9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D20C9">
              <w:rPr>
                <w:rFonts w:ascii="Calibri" w:hAnsi="Calibri"/>
                <w:b/>
                <w:bCs/>
                <w:sz w:val="20"/>
                <w:szCs w:val="20"/>
              </w:rPr>
              <w:t>La géométrie, Les maths au quotidien</w:t>
            </w:r>
          </w:p>
          <w:p w14:paraId="40484EFA" w14:textId="77777777" w:rsidR="00ED20C9" w:rsidRPr="00ED20C9" w:rsidRDefault="00ED20C9" w:rsidP="00ED20C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ED20C9">
              <w:rPr>
                <w:rFonts w:ascii="Calibri" w:hAnsi="Calibri"/>
                <w:sz w:val="20"/>
                <w:szCs w:val="20"/>
              </w:rPr>
              <w:t>3A : Remplis-moi !</w:t>
            </w:r>
          </w:p>
          <w:p w14:paraId="310AA516" w14:textId="77777777" w:rsidR="00ED20C9" w:rsidRPr="00ED20C9" w:rsidRDefault="00ED20C9" w:rsidP="00ED20C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ED20C9">
              <w:rPr>
                <w:rFonts w:ascii="Calibri" w:hAnsi="Calibri"/>
                <w:sz w:val="20"/>
                <w:szCs w:val="20"/>
              </w:rPr>
              <w:t>3A : Fais-moi une image</w:t>
            </w:r>
          </w:p>
          <w:p w14:paraId="006C15C9" w14:textId="77777777" w:rsidR="00ED20C9" w:rsidRPr="00ED20C9" w:rsidRDefault="00ED20C9" w:rsidP="00ED20C9">
            <w:pPr>
              <w:pStyle w:val="Body"/>
              <w:spacing w:line="230" w:lineRule="exact"/>
            </w:pPr>
            <w:r w:rsidRPr="00ED20C9">
              <w:rPr>
                <w:rFonts w:ascii="Calibri" w:hAnsi="Calibri"/>
                <w:sz w:val="20"/>
                <w:szCs w:val="20"/>
              </w:rPr>
              <w:t>3B : Dessinez la figure</w:t>
            </w:r>
          </w:p>
          <w:p w14:paraId="4D8C7CDC" w14:textId="77777777" w:rsidR="00ED20C9" w:rsidRPr="00ED20C9" w:rsidRDefault="00ED20C9" w:rsidP="00ED20C9">
            <w:pPr>
              <w:pStyle w:val="Body"/>
              <w:spacing w:line="100" w:lineRule="exact"/>
              <w:rPr>
                <w:rFonts w:ascii="Calibri" w:eastAsia="Calibri" w:hAnsi="Calibri" w:cs="Calibri"/>
                <w:b/>
                <w:bCs/>
                <w:sz w:val="8"/>
                <w:szCs w:val="8"/>
              </w:rPr>
            </w:pPr>
          </w:p>
          <w:p w14:paraId="219EF0A5" w14:textId="77777777" w:rsidR="00ED20C9" w:rsidRPr="00ED20C9" w:rsidRDefault="00ED20C9" w:rsidP="00ED20C9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D20C9">
              <w:rPr>
                <w:rFonts w:ascii="Calibri" w:hAnsi="Calibri"/>
                <w:b/>
                <w:bCs/>
                <w:sz w:val="20"/>
                <w:szCs w:val="20"/>
              </w:rPr>
              <w:t>La géométrie, Intervention</w:t>
            </w:r>
          </w:p>
          <w:p w14:paraId="6982BE62" w14:textId="77777777" w:rsidR="00ED20C9" w:rsidRPr="00ED20C9" w:rsidRDefault="00ED20C9" w:rsidP="00ED20C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ED20C9">
              <w:rPr>
                <w:rFonts w:ascii="Calibri" w:hAnsi="Calibri"/>
                <w:sz w:val="20"/>
                <w:szCs w:val="20"/>
              </w:rPr>
              <w:t>5 : Recouvrir des contours</w:t>
            </w:r>
          </w:p>
          <w:p w14:paraId="14FE0EF4" w14:textId="57CEAAA3" w:rsidR="00ED20C9" w:rsidRPr="00ED20C9" w:rsidRDefault="00ED20C9" w:rsidP="00ED20C9">
            <w:pPr>
              <w:rPr>
                <w:rFonts w:ascii="Calibri" w:hAnsi="Calibri" w:cs="Calibri"/>
                <w:sz w:val="20"/>
                <w:szCs w:val="20"/>
              </w:rPr>
            </w:pPr>
            <w:r w:rsidRPr="00ED20C9">
              <w:rPr>
                <w:rFonts w:ascii="Calibri" w:hAnsi="Calibri"/>
                <w:sz w:val="20"/>
                <w:szCs w:val="20"/>
              </w:rPr>
              <w:t xml:space="preserve">6 :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</w:rPr>
              <w:t>Décrire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</w:rPr>
              <w:t xml:space="preserve"> des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</w:rPr>
              <w:t>solides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6B676C" w14:textId="77777777" w:rsidR="00ED20C9" w:rsidRPr="00ED20C9" w:rsidRDefault="00ED20C9" w:rsidP="00ED20C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ED20C9">
              <w:rPr>
                <w:rFonts w:ascii="Calibri" w:hAnsi="Calibri"/>
                <w:sz w:val="20"/>
                <w:szCs w:val="20"/>
              </w:rPr>
              <w:t>J’adore les édifices !</w:t>
            </w:r>
          </w:p>
          <w:p w14:paraId="71907610" w14:textId="7A6B9869" w:rsidR="00ED20C9" w:rsidRPr="008910BA" w:rsidRDefault="00ED20C9" w:rsidP="00ED20C9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ED20C9">
              <w:rPr>
                <w:rFonts w:ascii="Calibri" w:hAnsi="Calibri"/>
                <w:sz w:val="20"/>
                <w:szCs w:val="20"/>
              </w:rPr>
              <w:t>Partager nos histoires</w:t>
            </w:r>
          </w:p>
        </w:tc>
      </w:tr>
    </w:tbl>
    <w:p w14:paraId="774FEFF0" w14:textId="50B4CEE3" w:rsidR="00A354FA" w:rsidRDefault="00A354FA">
      <w:pPr>
        <w:pStyle w:val="Body"/>
        <w:spacing w:after="120"/>
        <w:rPr>
          <w:rFonts w:ascii="Calibri" w:eastAsia="Calibri" w:hAnsi="Calibri" w:cs="Calibri"/>
        </w:rPr>
      </w:pPr>
    </w:p>
    <w:p w14:paraId="0F473B5B" w14:textId="4C521957" w:rsidR="00A354FA" w:rsidRDefault="0080665B">
      <w:pPr>
        <w:pStyle w:val="Body"/>
        <w:spacing w:after="120"/>
        <w:rPr>
          <w:rFonts w:ascii="Calibri" w:eastAsia="Calibri" w:hAnsi="Calibri" w:cs="Calibri"/>
        </w:rPr>
      </w:pPr>
      <w:r>
        <w:rPr>
          <w:rFonts w:asciiTheme="majorHAnsi" w:hAnsiTheme="majorHAnsi" w:cstheme="majorHAnsi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4A304BD" wp14:editId="27C52C21">
                <wp:simplePos x="0" y="0"/>
                <wp:positionH relativeFrom="column">
                  <wp:posOffset>0</wp:posOffset>
                </wp:positionH>
                <wp:positionV relativeFrom="paragraph">
                  <wp:posOffset>2472</wp:posOffset>
                </wp:positionV>
                <wp:extent cx="1468094" cy="332585"/>
                <wp:effectExtent l="0" t="0" r="0" b="1079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8094" cy="332585"/>
                          <a:chOff x="0" y="0"/>
                          <a:chExt cx="1468403" cy="332759"/>
                        </a:xfrm>
                      </wpg:grpSpPr>
                      <wps:wsp>
                        <wps:cNvPr id="3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6950" cy="33275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5650" y="19444"/>
                            <a:ext cx="1312753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B47BA6" w14:textId="31A3DA28" w:rsidR="0080665B" w:rsidRPr="00764D7F" w:rsidRDefault="0080665B" w:rsidP="0080665B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14b</w:t>
                              </w:r>
                            </w:p>
                            <w:p w14:paraId="67F85E94" w14:textId="77777777" w:rsidR="0080665B" w:rsidRDefault="0080665B" w:rsidP="0080665B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4A304BD" id="Group 2" o:spid="_x0000_s1029" style="position:absolute;margin-left:0;margin-top:.2pt;width:115.6pt;height:26.2pt;z-index:251664384;mso-width-relative:margin" coordsize="14684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lDjweAMAALUJAAAOAAAAZHJzL2Uyb0RvYy54bWzMVttu4zYQfS/QfyD47uhiSpaEKIvEl6BA&#13;&#10;2i6w6QfQEiURlUiVpCOni/57h5SsOM7uYrGLLeoHmdeZM4dnhrx+d+xa9MSU5lLkOLjyMWKikCUX&#13;&#10;dY7/eNwtEoy0oaKkrRQsx89M43c3P/90PfQZC2Uj25IpBEaEzoY+x40xfeZ5umhYR/WV7JmAyUqq&#13;&#10;jhroqtorFR3Aetd6oe/H3iBV2StZMK1hdDNO4htnv6pYYX6vKs0ManMM2Iz7Kvfd2693c02zWtG+&#13;&#10;4cUEg34Dio5yAU5nUxtqKDoo/sZUxwsltazMVSE7T1YVL5iLAaIJ/Ito7pU89C6WOhvqfqYJqL3g&#13;&#10;6ZvNFr89vVeIlzkOMRK0gyNyXlFoqRn6OoMV96r/0L9X00A99my0x0p19h/iQEdH6vNMKjsaVMBg&#13;&#10;QOLETwlGBcwtl2GURCPrRQNH82Zb0WzPNhJ/OW9cRand6J3cehbdDGboQUD6hSP9fRx9aGjPHPXa&#13;&#10;MjBxBGBGjm4PRrolKPCT1UiVW2h5sozo/kEWf2ok5Lqhoma3SsmhYbQEXIELwwIGy+MG29GwFe2H&#13;&#10;X2UJh0DBgRPUV1EcrOI0AnlPFF8yRbNeaXPPZIdsI8dVKwfApcwjUx0X1EjlnNGnB21Gjk87XDCy&#13;&#10;5eWOt63rqHq/bhV6opBSO/ebjkWfL2sFGnKcRmHkLL+a0+cmfPf7lImOG6gNLe9ynMyLaGZZ3IoS&#13;&#10;YNLMUN6ObZBFK0AdJyateHW2l+UzsKrkmPhQqKDRSPU3RgMkfY71XweqGEbtLwJOJg0IsVXCdUi0&#13;&#10;CqGjzmf25zNUFGAqxwajsbk2Y2U59IrXDXgKXOxCWrlU3DH7gmoCC6Idsf5w9UIOjup9tLl5J4+I&#13;&#10;XCgXmSMMn3D/KA0HURRbtUI9CFJCHAiazfViGYSraEr7MI0j4urFnPZvxKygyH9JvUJa6Tq5WIXQ&#13;&#10;bB6YNON8g/DtnEXh6vbH1E+3yTYhCxLG2wXxN5vF7W5NFvEuWEWb5Wa93gT/WL8ByRpelkxYN6c7&#13;&#10;JCBfV3+m22ys/vMt8vls+VzCea9huDIJsVyEFITEvwvTxS5OVguyI9EiXfnJwg/SuzT2SUo2u9ch&#13;&#10;PXDBvj+k/7oSzCdi4b9QAccNlLiDvigT5rg/ukvQleaXFP3/Fw53CcLbwEU5vWPs4+O8D+3z19bN&#13;&#10;vwAAAP//AwBQSwMEFAAGAAgAAAAhAPEvo2PhAAAACQEAAA8AAABkcnMvZG93bnJldi54bWxMj09L&#13;&#10;w0AQxe+C32EZwZvdJLVS0mxKqX9ORbAVxNs0mSah2dmQ3Sbpt3c86eXB8Jj33i9bT7ZVA/W+cWwg&#13;&#10;nkWgiAtXNlwZ+Dy8PixB+YBcYuuYDFzJwzq/vckwLd3IHzTsQ6UkhH2KBuoQulRrX9Rk0c9cRyze&#13;&#10;yfUWg5x9pcseRwm3rU6i6ElbbFgaauxoW1Nx3l+sgbcRx808fhl259P2+n1YvH/tYjLm/m56Xols&#13;&#10;VqACTeHvA34ZZD/kMuzoLlx61RoQmmDgEZR4yTxOQB0NLJIl6DzT/wnyHwAAAP//AwBQSwECLQAU&#13;&#10;AAYACAAAACEAtoM4kv4AAADhAQAAEwAAAAAAAAAAAAAAAAAAAAAAW0NvbnRlbnRfVHlwZXNdLnht&#13;&#10;bFBLAQItABQABgAIAAAAIQA4/SH/1gAAAJQBAAALAAAAAAAAAAAAAAAAAC8BAABfcmVscy8ucmVs&#13;&#10;c1BLAQItABQABgAIAAAAIQAmlDjweAMAALUJAAAOAAAAAAAAAAAAAAAAAC4CAABkcnMvZTJvRG9j&#13;&#10;LnhtbFBLAQItABQABgAIAAAAIQDxL6Nj4QAAAAkBAAAPAAAAAAAAAAAAAAAAANIFAABkcnMvZG93&#13;&#10;bnJldi54bWxQSwUGAAAAAAQABADzAAAA4AYAAAAA&#13;&#10;">
                <v:shape id="AutoShape 1087" o:spid="_x0000_s1030" type="#_x0000_t116" style="position:absolute;width:11769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0hR2xwAAAN8AAAAPAAAAZHJzL2Rvd25yZXYueG1sRI9La8Mw&#13;&#10;EITvhf4HsYVeSiL3QQhOlGBcSnIIlLzui7WxTaSVkdTY+fdRIZDLwDDMN8x8OVgjLuRD61jB+zgD&#13;&#10;QVw53XKt4LD/GU1BhIis0TgmBVcKsFw8P80x167nLV12sRYJwiFHBU2MXS5lqBqyGMauI07ZyXmL&#13;&#10;MVlfS+2xT3Br5EeWTaTFltNCgx2VDVXn3Z9V8LsxpTcl9avyelwfjl/F22ZSKPX6MnzPkhQzEJGG&#13;&#10;+GjcEWut4BP+/6QvIBc3AAAA//8DAFBLAQItABQABgAIAAAAIQDb4fbL7gAAAIUBAAATAAAAAAAA&#13;&#10;AAAAAAAAAAAAAABbQ29udGVudF9UeXBlc10ueG1sUEsBAi0AFAAGAAgAAAAhAFr0LFu/AAAAFQEA&#13;&#10;AAsAAAAAAAAAAAAAAAAAHwEAAF9yZWxzLy5yZWxzUEsBAi0AFAAGAAgAAAAhANLSFHbHAAAA3wAA&#13;&#10;AA8AAAAAAAAAAAAAAAAABwIAAGRycy9kb3ducmV2LnhtbFBLBQYAAAAAAwADALcAAAD7AgAAAAA=&#13;&#10;"/>
                <v:shape id="Text Box 4" o:spid="_x0000_s1031" type="#_x0000_t202" style="position:absolute;left:1556;top:194;width:13128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JOpxgAAAN8AAAAPAAAAZHJzL2Rvd25yZXYueG1sRI9Ba8JA&#13;&#10;FITvBf/D8gRvdddii0Y3QRShp5amKnh7ZJ9JMPs2ZLdJ+u+7hUIvA8Mw3zDbbLSN6KnztWMNi7kC&#13;&#10;QVw4U3Op4fR5fFyB8AHZYOOYNHyThyydPGwxMW7gD+rzUIoIYZ+ghiqENpHSFxVZ9HPXEsfs5jqL&#13;&#10;IdqulKbDIcJtI5+UepEWa44LFba0r6i4519Ww/ntdr0s1Xt5sM/t4EYl2a6l1rPpeNhE2W1ABBrD&#13;&#10;f+MP8Wo0LOH3T/wCMv0BAAD//wMAUEsBAi0AFAAGAAgAAAAhANvh9svuAAAAhQEAABMAAAAAAAAA&#13;&#10;AAAAAAAAAAAAAFtDb250ZW50X1R5cGVzXS54bWxQSwECLQAUAAYACAAAACEAWvQsW78AAAAVAQAA&#13;&#10;CwAAAAAAAAAAAAAAAAAfAQAAX3JlbHMvLnJlbHNQSwECLQAUAAYACAAAACEAZpyTqcYAAADfAAAA&#13;&#10;DwAAAAAAAAAAAAAAAAAHAgAAZHJzL2Rvd25yZXYueG1sUEsFBgAAAAADAAMAtwAAAPoCAAAAAA==&#13;&#10;" filled="f" stroked="f">
                  <v:textbox>
                    <w:txbxContent>
                      <w:p w14:paraId="35B47BA6" w14:textId="31A3DA28" w:rsidR="0080665B" w:rsidRPr="00764D7F" w:rsidRDefault="0080665B" w:rsidP="0080665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4b</w:t>
                        </w:r>
                      </w:p>
                      <w:p w14:paraId="67F85E94" w14:textId="77777777" w:rsidR="0080665B" w:rsidRDefault="0080665B" w:rsidP="0080665B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D7853D7" w14:textId="77777777" w:rsidR="00ED20C9" w:rsidRDefault="00ED20C9">
      <w:pPr>
        <w:rPr>
          <w:rFonts w:ascii="Calibri" w:eastAsia="Calibri" w:hAnsi="Calibri" w:cs="Calibri"/>
        </w:rPr>
      </w:pPr>
    </w:p>
    <w:p w14:paraId="1EA02711" w14:textId="77777777" w:rsidR="00ED20C9" w:rsidRDefault="00ED20C9">
      <w:pPr>
        <w:rPr>
          <w:rFonts w:ascii="Calibri" w:eastAsia="Calibri" w:hAnsi="Calibri" w:cs="Calibri"/>
        </w:rPr>
      </w:pPr>
    </w:p>
    <w:tbl>
      <w:tblPr>
        <w:tblpPr w:leftFromText="180" w:rightFromText="180" w:vertAnchor="page" w:horzAnchor="margin" w:tblpY="2054"/>
        <w:tblW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36"/>
        <w:gridCol w:w="4951"/>
        <w:gridCol w:w="2410"/>
      </w:tblGrid>
      <w:tr w:rsidR="00ED20C9" w:rsidRPr="00ED20C9" w14:paraId="10AC0908" w14:textId="77777777" w:rsidTr="00214645">
        <w:trPr>
          <w:trHeight w:val="1349"/>
        </w:trPr>
        <w:tc>
          <w:tcPr>
            <w:tcW w:w="2127" w:type="dxa"/>
            <w:vMerge w:val="restart"/>
          </w:tcPr>
          <w:p w14:paraId="1B235706" w14:textId="77777777" w:rsidR="00ED20C9" w:rsidRPr="00ED20C9" w:rsidRDefault="00ED20C9" w:rsidP="00ED20C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Une figure peut changer d’orientation ou de position grâce à des glissements (translations), des tours (rotations) ou des rabattements (réflexions).</w:t>
            </w:r>
          </w:p>
          <w:p w14:paraId="35CE425E" w14:textId="77777777" w:rsidR="00ED20C9" w:rsidRPr="00ED20C9" w:rsidRDefault="00ED20C9" w:rsidP="00ED20C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57989CF3" w14:textId="44D4EB09" w:rsidR="00ED20C9" w:rsidRPr="00ED20C9" w:rsidRDefault="00ED20C9" w:rsidP="00ED20C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Les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formes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peuvent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être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tournées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rabattues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pour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créer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œuvres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d’art.</w:t>
            </w:r>
          </w:p>
        </w:tc>
        <w:tc>
          <w:tcPr>
            <w:tcW w:w="1701" w:type="dxa"/>
            <w:vMerge w:val="restart"/>
          </w:tcPr>
          <w:p w14:paraId="14C9EB2D" w14:textId="31B545E9" w:rsidR="00ED20C9" w:rsidRPr="00ED20C9" w:rsidRDefault="00ED20C9" w:rsidP="00ED20C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Les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attributs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géométriques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ne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changent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pas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lorsqu’une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figure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est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glissée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tournée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rabattue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4FC91C" w14:textId="07AF1BE5" w:rsidR="00ED20C9" w:rsidRPr="00ED20C9" w:rsidRDefault="00ED20C9" w:rsidP="00ED20C9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Examiner la translation, la rotation et la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réflexion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figures à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deux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et à trois dimensions.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AB34F0" w14:textId="77777777" w:rsidR="00ED20C9" w:rsidRPr="00ED20C9" w:rsidRDefault="00ED20C9" w:rsidP="00ED20C9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D20C9">
              <w:rPr>
                <w:rFonts w:ascii="Calibri" w:hAnsi="Calibri"/>
                <w:b/>
                <w:bCs/>
                <w:sz w:val="20"/>
                <w:szCs w:val="20"/>
              </w:rPr>
              <w:t>La géométrie, ensemble 3 : Les relations géométriques</w:t>
            </w:r>
          </w:p>
          <w:p w14:paraId="681AD1CC" w14:textId="77777777" w:rsidR="00ED20C9" w:rsidRPr="00ED20C9" w:rsidRDefault="00ED20C9" w:rsidP="00ED20C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u w:color="4F81BD"/>
              </w:rPr>
            </w:pPr>
            <w:r w:rsidRPr="00ED20C9">
              <w:rPr>
                <w:rFonts w:ascii="Calibri" w:hAnsi="Calibri"/>
                <w:sz w:val="20"/>
                <w:szCs w:val="20"/>
                <w:u w:color="4F81BD"/>
                <w:lang w:val="en-US"/>
              </w:rPr>
              <w:t xml:space="preserve">12 : </w:t>
            </w:r>
            <w:r w:rsidRPr="00ED20C9">
              <w:rPr>
                <w:rFonts w:ascii="Calibri" w:hAnsi="Calibri"/>
                <w:sz w:val="20"/>
                <w:szCs w:val="20"/>
                <w:u w:color="4F81BD"/>
                <w:lang w:val="it-IT"/>
              </w:rPr>
              <w:t>Cr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u w:color="4F81BD"/>
              </w:rPr>
              <w:t>éer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u w:color="4F81BD"/>
              </w:rPr>
              <w:t xml:space="preserve"> des dessins symétriques</w:t>
            </w:r>
          </w:p>
          <w:p w14:paraId="67EF6D8D" w14:textId="77777777" w:rsidR="00ED20C9" w:rsidRPr="00ED20C9" w:rsidRDefault="00ED20C9" w:rsidP="00ED20C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ED20C9">
              <w:rPr>
                <w:rFonts w:ascii="Calibri" w:hAnsi="Calibri"/>
                <w:sz w:val="20"/>
                <w:szCs w:val="20"/>
              </w:rPr>
              <w:t>13 : Explorer des transformations</w:t>
            </w:r>
          </w:p>
          <w:p w14:paraId="0CE2EDA6" w14:textId="674AB062" w:rsidR="00ED20C9" w:rsidRPr="00ED20C9" w:rsidRDefault="00ED20C9" w:rsidP="00ED20C9">
            <w:pPr>
              <w:contextualSpacing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00ED20C9">
              <w:rPr>
                <w:rFonts w:ascii="Calibri" w:hAnsi="Calibri"/>
                <w:sz w:val="20"/>
                <w:szCs w:val="20"/>
              </w:rPr>
              <w:t xml:space="preserve">14 : Des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</w:rPr>
              <w:t>glissements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</w:rPr>
              <w:t xml:space="preserve">, des inversions et des tours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</w:rPr>
              <w:t>dans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</w:rPr>
              <w:t xml:space="preserve"> les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</w:rPr>
              <w:t>œuvres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</w:rPr>
              <w:t xml:space="preserve"> d’art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C3AECD" w14:textId="77777777" w:rsidR="00ED20C9" w:rsidRPr="00ED20C9" w:rsidRDefault="00ED20C9" w:rsidP="00ED20C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615E2D7" w14:textId="77777777" w:rsidR="00ED20C9" w:rsidRPr="00ED20C9" w:rsidRDefault="00ED20C9" w:rsidP="00ED20C9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  <w:tr w:rsidR="00ED20C9" w:rsidRPr="00811A31" w14:paraId="7216B017" w14:textId="77777777" w:rsidTr="00214645">
        <w:trPr>
          <w:trHeight w:val="1293"/>
        </w:trPr>
        <w:tc>
          <w:tcPr>
            <w:tcW w:w="2127" w:type="dxa"/>
            <w:vMerge/>
          </w:tcPr>
          <w:p w14:paraId="32E330DA" w14:textId="77777777" w:rsidR="00ED20C9" w:rsidRPr="00ED20C9" w:rsidRDefault="00ED20C9" w:rsidP="00ED20C9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50D5F6D5" w14:textId="77777777" w:rsidR="00ED20C9" w:rsidRPr="00ED20C9" w:rsidRDefault="00ED20C9" w:rsidP="00ED20C9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6B28D7" w14:textId="339AB211" w:rsidR="00ED20C9" w:rsidRPr="00ED20C9" w:rsidRDefault="00ED20C9" w:rsidP="00ED20C9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Reconnaître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la translation, la rotation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la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réflexion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formes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représentées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dans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les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œuvres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d’art.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E86F53" w14:textId="77777777" w:rsidR="00ED20C9" w:rsidRPr="00ED20C9" w:rsidRDefault="00ED20C9" w:rsidP="00ED20C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ED20C9">
              <w:rPr>
                <w:rFonts w:ascii="Calibri" w:hAnsi="Calibri"/>
                <w:b/>
                <w:bCs/>
                <w:sz w:val="20"/>
                <w:szCs w:val="20"/>
              </w:rPr>
              <w:t>La géométrie, ensemble 3 : Les relations géométriques</w:t>
            </w:r>
          </w:p>
          <w:p w14:paraId="435C91A4" w14:textId="5F03AA41" w:rsidR="00ED20C9" w:rsidRPr="00ED20C9" w:rsidRDefault="00ED20C9" w:rsidP="00ED20C9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D20C9">
              <w:rPr>
                <w:rFonts w:ascii="Calibri" w:hAnsi="Calibri"/>
                <w:sz w:val="20"/>
                <w:szCs w:val="20"/>
              </w:rPr>
              <w:t xml:space="preserve">14 : Des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</w:rPr>
              <w:t>glissements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</w:rPr>
              <w:t xml:space="preserve">, des inversions et des tours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</w:rPr>
              <w:t>dans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</w:rPr>
              <w:t xml:space="preserve"> les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</w:rPr>
              <w:t>œuvres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</w:rPr>
              <w:t xml:space="preserve"> d’art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4C2AE7" w14:textId="70F089C0" w:rsidR="00ED20C9" w:rsidRPr="00FE0E90" w:rsidRDefault="00ED20C9" w:rsidP="00ED20C9">
            <w:pPr>
              <w:rPr>
                <w:rFonts w:asciiTheme="majorHAnsi" w:hAnsiTheme="majorHAnsi" w:cs="Calibri"/>
                <w:sz w:val="20"/>
                <w:szCs w:val="20"/>
              </w:rPr>
            </w:pPr>
            <w:proofErr w:type="spellStart"/>
            <w:r w:rsidRPr="00ED20C9">
              <w:rPr>
                <w:rFonts w:ascii="Calibri" w:hAnsi="Calibri"/>
                <w:sz w:val="20"/>
                <w:szCs w:val="20"/>
              </w:rPr>
              <w:t>Partager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</w:rPr>
              <w:t>nos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</w:rPr>
              <w:t>histoires</w:t>
            </w:r>
            <w:proofErr w:type="spellEnd"/>
          </w:p>
        </w:tc>
      </w:tr>
    </w:tbl>
    <w:p w14:paraId="21891343" w14:textId="77777777" w:rsidR="00ED20C9" w:rsidRDefault="00ED20C9">
      <w:pPr>
        <w:rPr>
          <w:rFonts w:ascii="Calibri" w:eastAsia="Calibri" w:hAnsi="Calibri" w:cs="Calibri"/>
        </w:rPr>
      </w:pPr>
    </w:p>
    <w:p w14:paraId="0709D8C4" w14:textId="77777777" w:rsidR="00ED20C9" w:rsidRDefault="00ED20C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3E7D09CB" w14:textId="6BBA6D9C" w:rsidR="00214645" w:rsidRDefault="0080665B" w:rsidP="00ED20C9">
      <w:pPr>
        <w:pStyle w:val="Body"/>
        <w:outlineLvl w:val="0"/>
        <w:rPr>
          <w:rFonts w:ascii="Calibri" w:hAnsi="Calibri"/>
          <w:b/>
          <w:bCs/>
        </w:rPr>
      </w:pPr>
      <w:r>
        <w:rPr>
          <w:rFonts w:asciiTheme="majorHAnsi" w:hAnsiTheme="majorHAnsi" w:cstheme="majorHAnsi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A0BE63E" wp14:editId="67CEC881">
                <wp:simplePos x="0" y="0"/>
                <wp:positionH relativeFrom="column">
                  <wp:posOffset>0</wp:posOffset>
                </wp:positionH>
                <wp:positionV relativeFrom="paragraph">
                  <wp:posOffset>2472</wp:posOffset>
                </wp:positionV>
                <wp:extent cx="1468094" cy="332585"/>
                <wp:effectExtent l="0" t="0" r="0" b="1079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8094" cy="332585"/>
                          <a:chOff x="0" y="0"/>
                          <a:chExt cx="1468403" cy="332759"/>
                        </a:xfrm>
                      </wpg:grpSpPr>
                      <wps:wsp>
                        <wps:cNvPr id="6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6950" cy="33275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5650" y="19444"/>
                            <a:ext cx="1312753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4F516" w14:textId="6C545419" w:rsidR="0080665B" w:rsidRPr="00764D7F" w:rsidRDefault="0080665B" w:rsidP="0080665B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14c</w:t>
                              </w:r>
                            </w:p>
                            <w:p w14:paraId="516B54E9" w14:textId="77777777" w:rsidR="0080665B" w:rsidRDefault="0080665B" w:rsidP="0080665B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0BE63E" id="Group 5" o:spid="_x0000_s1032" style="position:absolute;margin-left:0;margin-top:.2pt;width:115.6pt;height:26.2pt;z-index:251666432;mso-width-relative:margin" coordsize="14684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8l1dAMAALUJAAAOAAAAZHJzL2Uyb0RvYy54bWzMVttu3DYQfS/QfyD4Luuy1BWWA3svRgG3&#13;&#10;DRD3A7gSdUElUiW51rpB/71DSiuv10kQJEjRfdDyOnPm8MyQ1++OfYeemFSt4Dn2rzyMGC9E2fI6&#13;&#10;x3887pwEI6UpL2knOMvxM1P43c3PP12PQ8YC0YiuZBKBEa6ycchxo/WQua4qGtZTdSUGxmGyErKn&#13;&#10;GrqydktJR7Ded27geZE7ClkOUhRMKRjdTJP4xtqvKlbo36tKMY26HAM2bb/Sfvfm695c06yWdGja&#13;&#10;YoZBvwFFT1sOThdTG6opOsj2jam+LaRQotJXhehdUVVtwWwMEI3vXURzL8VhsLHU2VgPC01A7QVP&#13;&#10;32y2+O3pvURtmeMQI057OCLrFYWGmnGoM1hxL4cPw3s5D9RTz0R7rGRv/iEOdLSkPi+ksqNGBQz6&#13;&#10;JEq8lGBUwNxqFYSJNU2zooGjebOtaLZnG4m3WjbGYWowuSe3rkG3gBkHEJB64Uh9H0cfGjowS70y&#13;&#10;DMwcRSeObg9a2CXI95J4osouNDwZRtTwIIo/FeJi3VBes1spxdgwWgIu34ZhAIPlaYPpKNiK9uOv&#13;&#10;ooRDoODACuqrKPbjKA1B3jPFl0zRbJBK3zPRI9PIcdWJEXBJ/chk33KqhbTO6NOD0hPHpx02GNG1&#13;&#10;5a7tOtuR9X7dSfREIaV29jcfizpf1nE05jgNg9BafjWnzk149vcpE32roTZ0bZ/jZFlEM8PilpcA&#13;&#10;k2aatt3UBll0HNRxYtKIV2V7UT4Dq1JMiQ+FChqNkH9jNELS51j9daCSYdT9wuFkUp8QUyVsh4Rx&#13;&#10;AB15PrM/n6G8AFM51hhNzbWeKsthkG3dgCffxs6FkUvVWmZfUM1gQbQT1h+u3vik3keTm3fiiC6V&#13;&#10;i/QRhk+4f5SG/TCMjFqhHvgpIcScPc2WerHygzic0z5Io5DYerGk/RsxSyjyX1IvF0a61odRCM2W&#13;&#10;gVkz1jcI/4TC1u2PqZduk21CHBJEW4d4m41zu1sTJ9r5cbhZbdbrjf+P8euTrGnLknHj5nSH+OTr&#13;&#10;6s98m03Vf7lFPp8tn0s49zUMWyaB0YuQ/IB4d0Hq7KIkdsiOhE4ae4nj+eldGnkkJZvd65AeWs6+&#13;&#10;P6T/uhIsJ2Lgv1ABxw2U2IO+KBP6uD/aSzAwWnxJ0f9/4bCXILwNbJTzO8Y8Ps770D5/bd38CwAA&#13;&#10;//8DAFBLAwQUAAYACAAAACEA8S+jY+EAAAAJAQAADwAAAGRycy9kb3ducmV2LnhtbEyPT0vDQBDF&#13;&#10;74LfYRnBm90ktVLSbEqpf05FsBXE2zSZJqHZ2ZDdJum3dzzp5cHwmPfeL1tPtlUD9b5xbCCeRaCI&#13;&#10;C1c2XBn4PLw+LEH5gFxi65gMXMnDOr+9yTAt3cgfNOxDpSSEfYoG6hC6VGtf1GTRz1xHLN7J9RaD&#13;&#10;nH2lyx5HCbetTqLoSVtsWBpq7GhbU3HeX6yBtxHHzTx+GXbn0/b6fVi8f+1iMub+bnpeiWxWoAJN&#13;&#10;4e8DfhlkP+Qy7OguXHrVGhCaYOARlHjJPE5AHQ0skiXoPNP/CfIfAAAA//8DAFBLAQItABQABgAI&#13;&#10;AAAAIQC2gziS/gAAAOEBAAATAAAAAAAAAAAAAAAAAAAAAABbQ29udGVudF9UeXBlc10ueG1sUEsB&#13;&#10;Ai0AFAAGAAgAAAAhADj9If/WAAAAlAEAAAsAAAAAAAAAAAAAAAAALwEAAF9yZWxzLy5yZWxzUEsB&#13;&#10;Ai0AFAAGAAgAAAAhACYjyXV0AwAAtQkAAA4AAAAAAAAAAAAAAAAALgIAAGRycy9lMm9Eb2MueG1s&#13;&#10;UEsBAi0AFAAGAAgAAAAhAPEvo2PhAAAACQEAAA8AAAAAAAAAAAAAAAAAzgUAAGRycy9kb3ducmV2&#13;&#10;LnhtbFBLBQYAAAAABAAEAPMAAADcBgAAAAA=&#13;&#10;">
                <v:shape id="AutoShape 1087" o:spid="_x0000_s1033" type="#_x0000_t116" style="position:absolute;width:11769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bfuxwAAAN8AAAAPAAAAZHJzL2Rvd25yZXYueG1sRI/NasMw&#13;&#10;EITvgb6D2EIvoZFbgilOlGBcQnMIhObnvlhb21RaGUmJnbevAoFeBoZhvmGW69EacSUfOscK3mYZ&#13;&#10;COLa6Y4bBafj5vUDRIjIGo1jUnCjAOvV02SJhXYDf9P1EBuRIBwKVNDG2BdShroli2HmeuKU/Thv&#13;&#10;MSbrG6k9DglujXzPslxa7DgttNhT1VL9e7hYBfudqbypaPiqbuft6Twvp7u8VOrlefxcJCkXICKN&#13;&#10;8b/xQGy1ghzuf9IXkKs/AAAA//8DAFBLAQItABQABgAIAAAAIQDb4fbL7gAAAIUBAAATAAAAAAAA&#13;&#10;AAAAAAAAAAAAAABbQ29udGVudF9UeXBlc10ueG1sUEsBAi0AFAAGAAgAAAAhAFr0LFu/AAAAFQEA&#13;&#10;AAsAAAAAAAAAAAAAAAAAHwEAAF9yZWxzLy5yZWxzUEsBAi0AFAAGAAgAAAAhAMKlt+7HAAAA3wAA&#13;&#10;AA8AAAAAAAAAAAAAAAAABwIAAGRycy9kb3ducmV2LnhtbFBLBQYAAAAAAwADALcAAAD7AgAAAAA=&#13;&#10;"/>
                <v:shape id="Text Box 7" o:spid="_x0000_s1034" type="#_x0000_t202" style="position:absolute;left:1556;top:194;width:13128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g3exgAAAN8AAAAPAAAAZHJzL2Rvd25yZXYueG1sRI9bawIx&#13;&#10;FITfC/6HcATfNLHYqutGkUqhTy1ewbfD5uwFNyfLJnW3/74pCH0ZGIb5hkk3va3FnVpfOdYwnSgQ&#13;&#10;xJkzFRcaTsf38QKED8gGa8ek4Yc8bNaDpxQT4zre0/0QChEh7BPUUIbQJFL6rCSLfuIa4pjlrrUY&#13;&#10;om0LaVrsItzW8lmpV2mx4rhQYkNvJWW3w7fVcP7Mr5eZ+ip29qXpXK8k26XUejTsd6so2xWIQH34&#13;&#10;bzwQH0bDHP7+xC8g178AAAD//wMAUEsBAi0AFAAGAAgAAAAhANvh9svuAAAAhQEAABMAAAAAAAAA&#13;&#10;AAAAAAAAAAAAAFtDb250ZW50X1R5cGVzXS54bWxQSwECLQAUAAYACAAAACEAWvQsW78AAAAVAQAA&#13;&#10;CwAAAAAAAAAAAAAAAAAfAQAAX3JlbHMvLnJlbHNQSwECLQAUAAYACAAAACEAlk4N3sYAAADfAAAA&#13;&#10;DwAAAAAAAAAAAAAAAAAHAgAAZHJzL2Rvd25yZXYueG1sUEsFBgAAAAADAAMAtwAAAPoCAAAAAA==&#13;&#10;" filled="f" stroked="f">
                  <v:textbox>
                    <w:txbxContent>
                      <w:p w14:paraId="75F4F516" w14:textId="6C545419" w:rsidR="0080665B" w:rsidRPr="00764D7F" w:rsidRDefault="0080665B" w:rsidP="0080665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4c</w:t>
                        </w:r>
                      </w:p>
                      <w:p w14:paraId="516B54E9" w14:textId="77777777" w:rsidR="0080665B" w:rsidRDefault="0080665B" w:rsidP="0080665B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E435EA4" w14:textId="77777777" w:rsidR="00214645" w:rsidRDefault="00214645" w:rsidP="00ED20C9">
      <w:pPr>
        <w:pStyle w:val="Body"/>
        <w:outlineLvl w:val="0"/>
        <w:rPr>
          <w:rFonts w:ascii="Calibri" w:hAnsi="Calibri"/>
          <w:b/>
          <w:bCs/>
        </w:rPr>
      </w:pPr>
    </w:p>
    <w:p w14:paraId="708E27FB" w14:textId="5DED9393" w:rsidR="00ED20C9" w:rsidRDefault="00ED20C9" w:rsidP="00ED20C9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Idée organisatrice :</w:t>
      </w:r>
    </w:p>
    <w:p w14:paraId="7A5F0ABD" w14:textId="3729E77C" w:rsidR="00ED20C9" w:rsidRDefault="00ED20C9" w:rsidP="00ED20C9">
      <w:pPr>
        <w:pStyle w:val="Body"/>
        <w:spacing w:after="120"/>
        <w:rPr>
          <w:rFonts w:ascii="Calibri" w:eastAsia="Calibri" w:hAnsi="Calibri" w:cs="Calibri"/>
          <w:shd w:val="clear" w:color="auto" w:fill="FFFFFF"/>
        </w:rPr>
      </w:pPr>
      <w:r w:rsidRPr="00ED20C9">
        <w:rPr>
          <w:rFonts w:ascii="Calibri" w:hAnsi="Calibri"/>
          <w:shd w:val="clear" w:color="auto" w:fill="FFFFFF"/>
        </w:rPr>
        <w:t>L</w:t>
      </w:r>
      <w:r w:rsidR="00C964E8">
        <w:rPr>
          <w:rFonts w:ascii="Calibri" w:hAnsi="Calibri"/>
          <w:shd w:val="clear" w:color="auto" w:fill="FFFFFF"/>
        </w:rPr>
        <w:t>es régularités : L</w:t>
      </w:r>
      <w:bookmarkStart w:id="0" w:name="_GoBack"/>
      <w:bookmarkEnd w:id="0"/>
      <w:r w:rsidRPr="00ED20C9">
        <w:rPr>
          <w:rFonts w:ascii="Calibri" w:hAnsi="Calibri"/>
          <w:shd w:val="clear" w:color="auto" w:fill="FFFFFF"/>
        </w:rPr>
        <w:t>a conscience de régularités favorise la résolution des problèmes dans différentes situations.</w:t>
      </w:r>
    </w:p>
    <w:tbl>
      <w:tblPr>
        <w:tblW w:w="133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36"/>
        <w:gridCol w:w="4951"/>
        <w:gridCol w:w="2410"/>
      </w:tblGrid>
      <w:tr w:rsidR="00ED20C9" w:rsidRPr="00ED20C9" w14:paraId="254A00CF" w14:textId="77777777" w:rsidTr="00716246">
        <w:trPr>
          <w:trHeight w:val="544"/>
        </w:trPr>
        <w:tc>
          <w:tcPr>
            <w:tcW w:w="133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F386380" w14:textId="506ED341" w:rsidR="00ED20C9" w:rsidRPr="00ED20C9" w:rsidRDefault="00ED20C9" w:rsidP="00716246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 w:rsidRPr="00ED20C9"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 w:rsidRPr="00ED20C9">
              <w:rPr>
                <w:rFonts w:ascii="Calibri" w:hAnsi="Calibri"/>
                <w:sz w:val="22"/>
                <w:szCs w:val="22"/>
              </w:rPr>
              <w:t>Comment les régularités peuvent-elles caractériser le changement ?</w:t>
            </w:r>
          </w:p>
          <w:p w14:paraId="014DEB56" w14:textId="0611241A" w:rsidR="00ED20C9" w:rsidRPr="00ED20C9" w:rsidRDefault="00ED20C9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D20C9">
              <w:rPr>
                <w:rFonts w:ascii="Calibri" w:hAnsi="Calibri"/>
                <w:b/>
                <w:bCs/>
                <w:sz w:val="22"/>
                <w:szCs w:val="22"/>
              </w:rPr>
              <w:t>Résultat</w:t>
            </w:r>
            <w:proofErr w:type="spellEnd"/>
            <w:r w:rsidRPr="00ED20C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D20C9">
              <w:rPr>
                <w:rFonts w:ascii="Calibri" w:hAnsi="Calibri"/>
                <w:b/>
                <w:bCs/>
                <w:sz w:val="22"/>
                <w:szCs w:val="22"/>
              </w:rPr>
              <w:t>d’apprentissage</w:t>
            </w:r>
            <w:proofErr w:type="spellEnd"/>
            <w:r w:rsidRPr="00ED20C9">
              <w:rPr>
                <w:rFonts w:ascii="Calibri" w:hAnsi="Calibri"/>
                <w:b/>
                <w:bCs/>
                <w:sz w:val="22"/>
                <w:szCs w:val="22"/>
              </w:rPr>
              <w:t xml:space="preserve"> : </w:t>
            </w:r>
            <w:r w:rsidRPr="00ED20C9">
              <w:rPr>
                <w:rFonts w:ascii="Calibri" w:hAnsi="Calibri"/>
                <w:sz w:val="22"/>
                <w:szCs w:val="22"/>
              </w:rPr>
              <w:t xml:space="preserve">Les </w:t>
            </w:r>
            <w:proofErr w:type="spellStart"/>
            <w:r w:rsidRPr="00ED20C9">
              <w:rPr>
                <w:rFonts w:ascii="Calibri" w:hAnsi="Calibri"/>
                <w:sz w:val="22"/>
                <w:szCs w:val="22"/>
              </w:rPr>
              <w:t>élèves</w:t>
            </w:r>
            <w:proofErr w:type="spellEnd"/>
            <w:r w:rsidRPr="00ED20C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D20C9">
              <w:rPr>
                <w:rFonts w:ascii="Calibri" w:hAnsi="Calibri"/>
                <w:sz w:val="22"/>
                <w:szCs w:val="22"/>
              </w:rPr>
              <w:t>expliquent</w:t>
            </w:r>
            <w:proofErr w:type="spellEnd"/>
            <w:r w:rsidRPr="00ED20C9">
              <w:rPr>
                <w:rFonts w:ascii="Calibri" w:hAnsi="Calibri"/>
                <w:sz w:val="22"/>
                <w:szCs w:val="22"/>
              </w:rPr>
              <w:t xml:space="preserve"> et </w:t>
            </w:r>
            <w:proofErr w:type="spellStart"/>
            <w:r w:rsidRPr="00ED20C9">
              <w:rPr>
                <w:rFonts w:ascii="Calibri" w:hAnsi="Calibri"/>
                <w:sz w:val="22"/>
                <w:szCs w:val="22"/>
              </w:rPr>
              <w:t>analysent</w:t>
            </w:r>
            <w:proofErr w:type="spellEnd"/>
            <w:r w:rsidRPr="00ED20C9">
              <w:rPr>
                <w:rFonts w:ascii="Calibri" w:hAnsi="Calibri"/>
                <w:sz w:val="22"/>
                <w:szCs w:val="22"/>
              </w:rPr>
              <w:t xml:space="preserve"> les </w:t>
            </w:r>
            <w:proofErr w:type="spellStart"/>
            <w:r w:rsidRPr="00ED20C9">
              <w:rPr>
                <w:rFonts w:ascii="Calibri" w:hAnsi="Calibri"/>
                <w:sz w:val="22"/>
                <w:szCs w:val="22"/>
              </w:rPr>
              <w:t>régularités</w:t>
            </w:r>
            <w:proofErr w:type="spellEnd"/>
            <w:r w:rsidRPr="00ED20C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D20C9">
              <w:rPr>
                <w:rFonts w:ascii="Calibri" w:hAnsi="Calibri"/>
                <w:sz w:val="22"/>
                <w:szCs w:val="22"/>
              </w:rPr>
              <w:t>dans</w:t>
            </w:r>
            <w:proofErr w:type="spellEnd"/>
            <w:r w:rsidRPr="00ED20C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D20C9">
              <w:rPr>
                <w:rFonts w:ascii="Calibri" w:hAnsi="Calibri"/>
                <w:sz w:val="22"/>
                <w:szCs w:val="22"/>
              </w:rPr>
              <w:t>différents</w:t>
            </w:r>
            <w:proofErr w:type="spellEnd"/>
            <w:r w:rsidRPr="00ED20C9">
              <w:rPr>
                <w:rFonts w:ascii="Calibri" w:hAnsi="Calibri"/>
                <w:sz w:val="22"/>
                <w:szCs w:val="22"/>
              </w:rPr>
              <w:t xml:space="preserve"> contexts.</w:t>
            </w:r>
          </w:p>
        </w:tc>
      </w:tr>
      <w:tr w:rsidR="00ED20C9" w:rsidRPr="00ED20C9" w14:paraId="1A968C46" w14:textId="77777777" w:rsidTr="00716246">
        <w:trPr>
          <w:trHeight w:val="23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230DD261" w14:textId="77777777" w:rsidR="00ED20C9" w:rsidRPr="00ED20C9" w:rsidRDefault="00ED20C9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D20C9"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644C95A9" w14:textId="77777777" w:rsidR="00ED20C9" w:rsidRPr="00ED20C9" w:rsidRDefault="00ED20C9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D20C9"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6916625A" w14:textId="77777777" w:rsidR="00ED20C9" w:rsidRPr="00ED20C9" w:rsidRDefault="00ED20C9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D20C9">
              <w:rPr>
                <w:rFonts w:ascii="Calibri" w:hAnsi="Calibri"/>
                <w:b/>
                <w:bCs/>
                <w:sz w:val="22"/>
                <w:szCs w:val="22"/>
              </w:rPr>
              <w:t>Habiletés</w:t>
            </w:r>
            <w:proofErr w:type="spellEnd"/>
            <w:r w:rsidRPr="00ED20C9"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 w:rsidRPr="00ED20C9">
              <w:rPr>
                <w:rFonts w:ascii="Calibri" w:hAnsi="Calibri"/>
                <w:b/>
                <w:bCs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4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1AC7F2B6" w14:textId="77777777" w:rsidR="00ED20C9" w:rsidRPr="00ED20C9" w:rsidRDefault="00ED20C9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20C9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 w:rsidRPr="00ED20C9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 w:rsidRPr="00ED20C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D20C9">
              <w:rPr>
                <w:rFonts w:ascii="Calibri" w:hAnsi="Calibri"/>
                <w:b/>
                <w:bCs/>
                <w:sz w:val="22"/>
                <w:szCs w:val="22"/>
              </w:rPr>
              <w:t>année</w:t>
            </w:r>
            <w:proofErr w:type="spellEnd"/>
            <w:r w:rsidRPr="00ED20C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D20C9"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03B6E5B2" w14:textId="77777777" w:rsidR="00ED20C9" w:rsidRPr="00ED20C9" w:rsidRDefault="00ED20C9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20C9">
              <w:rPr>
                <w:rFonts w:ascii="Calibri" w:hAnsi="Calibri"/>
                <w:b/>
                <w:bCs/>
                <w:sz w:val="22"/>
                <w:szCs w:val="22"/>
              </w:rPr>
              <w:t xml:space="preserve">Petits </w:t>
            </w:r>
            <w:proofErr w:type="spellStart"/>
            <w:r w:rsidRPr="00ED20C9">
              <w:rPr>
                <w:rFonts w:ascii="Calibri" w:hAnsi="Calibri"/>
                <w:b/>
                <w:bCs/>
                <w:sz w:val="22"/>
                <w:szCs w:val="22"/>
              </w:rPr>
              <w:t>livrets</w:t>
            </w:r>
            <w:proofErr w:type="spellEnd"/>
            <w:r w:rsidRPr="00ED20C9">
              <w:rPr>
                <w:rFonts w:ascii="Calibri" w:hAnsi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ED20C9"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</w:tr>
      <w:tr w:rsidR="00ED20C9" w:rsidRPr="008910BA" w14:paraId="71E96A76" w14:textId="77777777" w:rsidTr="00716246">
        <w:trPr>
          <w:trHeight w:val="3578"/>
        </w:trPr>
        <w:tc>
          <w:tcPr>
            <w:tcW w:w="2127" w:type="dxa"/>
          </w:tcPr>
          <w:p w14:paraId="5D49C84C" w14:textId="77777777" w:rsidR="00ED20C9" w:rsidRPr="00ED20C9" w:rsidRDefault="00ED20C9" w:rsidP="00ED20C9">
            <w:pPr>
              <w:pStyle w:val="NormalWeb"/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  <w:r w:rsidRPr="00ED20C9">
              <w:rPr>
                <w:rFonts w:ascii="Calibri" w:hAnsi="Calibri"/>
                <w:sz w:val="20"/>
                <w:szCs w:val="20"/>
                <w:lang w:val="fr-FR"/>
              </w:rPr>
              <w:t>Le changement peut être une augmentation ou une diminution du nombre de termes ou de la grandeur des termes.</w:t>
            </w:r>
          </w:p>
          <w:p w14:paraId="7295E3B9" w14:textId="77777777" w:rsidR="00ED20C9" w:rsidRPr="00ED20C9" w:rsidRDefault="00ED20C9" w:rsidP="00ED20C9">
            <w:pPr>
              <w:pStyle w:val="NormalWeb"/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  <w:r w:rsidRPr="00ED20C9">
              <w:rPr>
                <w:rFonts w:ascii="Calibri" w:hAnsi="Calibri"/>
                <w:sz w:val="20"/>
                <w:szCs w:val="20"/>
                <w:lang w:val="fr-FR"/>
              </w:rPr>
              <w:t>Une grille de 100 est un arrangement de nombres naturels qui illustre de multiples suites.</w:t>
            </w:r>
          </w:p>
          <w:p w14:paraId="1C900C29" w14:textId="7B4E216C" w:rsidR="00ED20C9" w:rsidRPr="00ED20C9" w:rsidRDefault="00ED20C9" w:rsidP="00ED20C9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D20C9">
              <w:rPr>
                <w:rFonts w:ascii="Calibri" w:hAnsi="Calibri"/>
                <w:sz w:val="20"/>
                <w:szCs w:val="20"/>
                <w:lang w:val="fr-FR"/>
              </w:rPr>
              <w:t>Les suites peuvent être trouvées et créées dans les motifs culturels.</w:t>
            </w:r>
          </w:p>
        </w:tc>
        <w:tc>
          <w:tcPr>
            <w:tcW w:w="1701" w:type="dxa"/>
          </w:tcPr>
          <w:p w14:paraId="4F0DED27" w14:textId="77777777" w:rsidR="00ED20C9" w:rsidRPr="00ED20C9" w:rsidRDefault="00ED20C9" w:rsidP="00ED20C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Une suite peut montrer un changement croissant ou décroissant.</w:t>
            </w:r>
          </w:p>
          <w:p w14:paraId="644FCDA1" w14:textId="77777777" w:rsidR="00ED20C9" w:rsidRPr="00ED20C9" w:rsidRDefault="00ED20C9" w:rsidP="00ED20C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5D2F333F" w14:textId="649078DF" w:rsidR="00ED20C9" w:rsidRPr="00ED20C9" w:rsidRDefault="00ED20C9" w:rsidP="00ED20C9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La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régularité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d’une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suite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est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plus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évidente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lorsque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les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termes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sont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représentés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organisés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alignés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orientés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manière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familière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CDD41F" w14:textId="605F7B78" w:rsidR="00ED20C9" w:rsidRPr="00ED20C9" w:rsidRDefault="00ED20C9" w:rsidP="00ED2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Décrire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suites à motif non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répété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rencontrées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dans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son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environnement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y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compris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dans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l’art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l’architecture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les motifs </w:t>
            </w:r>
            <w:proofErr w:type="spellStart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>culturels</w:t>
            </w:r>
            <w:proofErr w:type="spellEnd"/>
            <w:r w:rsidRPr="00ED20C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et la nature.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13C132" w14:textId="77777777" w:rsidR="00ED20C9" w:rsidRPr="00ED20C9" w:rsidRDefault="00ED20C9" w:rsidP="00ED20C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ED20C9">
              <w:rPr>
                <w:rFonts w:ascii="Calibri" w:hAnsi="Calibri"/>
                <w:i/>
                <w:iCs/>
                <w:sz w:val="20"/>
                <w:szCs w:val="20"/>
              </w:rPr>
              <w:t>Liens avec d’autres domaines :</w:t>
            </w:r>
          </w:p>
          <w:p w14:paraId="2EF858E4" w14:textId="77777777" w:rsidR="00ED20C9" w:rsidRPr="00ED20C9" w:rsidRDefault="00ED20C9" w:rsidP="00ED20C9">
            <w:pPr>
              <w:pStyle w:val="Body"/>
              <w:spacing w:line="230" w:lineRule="exac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ED20C9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La géométrie, ensemble 3 : Les relations géométriques</w:t>
            </w:r>
          </w:p>
          <w:p w14:paraId="0876E598" w14:textId="77777777" w:rsidR="00ED20C9" w:rsidRDefault="00ED20C9" w:rsidP="00ED20C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ED20C9">
              <w:rPr>
                <w:rFonts w:ascii="Calibri" w:hAnsi="Calibri"/>
                <w:i/>
                <w:iCs/>
                <w:sz w:val="20"/>
                <w:szCs w:val="20"/>
              </w:rPr>
              <w:t>14 : Des glissements, des inversions et des tours dans les œuvres d’art</w:t>
            </w:r>
          </w:p>
          <w:p w14:paraId="514F9A1A" w14:textId="77777777" w:rsidR="00ED20C9" w:rsidRPr="008910BA" w:rsidRDefault="00ED20C9" w:rsidP="00ED20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D7C690" w14:textId="77777777" w:rsidR="00ED20C9" w:rsidRPr="008910BA" w:rsidRDefault="00ED20C9" w:rsidP="00ED20C9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8239CBB" w14:textId="56DAE48A" w:rsidR="00A354FA" w:rsidRPr="00C00DCC" w:rsidRDefault="00A354FA" w:rsidP="00C00DCC">
      <w:pPr>
        <w:rPr>
          <w:rFonts w:ascii="Calibri" w:eastAsia="Calibri" w:hAnsi="Calibri" w:cs="Calibri"/>
          <w:color w:val="000000"/>
          <w:u w:color="000000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</w:p>
    <w:sectPr w:rsidR="00A354FA" w:rsidRPr="00C00DCC">
      <w:headerReference w:type="default" r:id="rId8"/>
      <w:footerReference w:type="default" r:id="rId9"/>
      <w:pgSz w:w="15840" w:h="12240" w:orient="landscape"/>
      <w:pgMar w:top="1191" w:right="1440" w:bottom="1259" w:left="144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F7728" w14:textId="77777777" w:rsidR="005B38A8" w:rsidRDefault="005B38A8">
      <w:r>
        <w:separator/>
      </w:r>
    </w:p>
  </w:endnote>
  <w:endnote w:type="continuationSeparator" w:id="0">
    <w:p w14:paraId="275FD0C0" w14:textId="77777777" w:rsidR="005B38A8" w:rsidRDefault="005B3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01C40" w14:textId="77777777" w:rsidR="00211EA3" w:rsidRDefault="0060228D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hAnsi="Calibri"/>
        <w:sz w:val="20"/>
        <w:szCs w:val="20"/>
      </w:rPr>
      <w:t>Mathologie</w:t>
    </w:r>
    <w:proofErr w:type="spellEnd"/>
    <w:r>
      <w:rPr>
        <w:rFonts w:ascii="Calibri" w:hAnsi="Calibri"/>
        <w:sz w:val="20"/>
        <w:szCs w:val="20"/>
      </w:rPr>
      <w:t xml:space="preserve"> 2 Corrélations – Alberta</w:t>
    </w:r>
  </w:p>
  <w:p w14:paraId="1DD8BA8A" w14:textId="136E92FC" w:rsidR="00211EA3" w:rsidRDefault="005C2E3D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janvier</w:t>
    </w:r>
    <w:r w:rsidR="0060228D">
      <w:rPr>
        <w:rFonts w:ascii="Calibri" w:hAnsi="Calibri"/>
        <w:sz w:val="20"/>
        <w:szCs w:val="20"/>
      </w:rPr>
      <w:t xml:space="preserve"> 202</w:t>
    </w:r>
    <w:r>
      <w:rPr>
        <w:rFonts w:ascii="Calibri" w:hAnsi="Calibri"/>
        <w:sz w:val="20"/>
        <w:szCs w:val="20"/>
      </w:rPr>
      <w:t>3</w:t>
    </w:r>
  </w:p>
  <w:p w14:paraId="1E78FA34" w14:textId="77777777" w:rsidR="00211EA3" w:rsidRDefault="00211EA3">
    <w:pPr>
      <w:pStyle w:val="Body"/>
      <w:tabs>
        <w:tab w:val="center" w:pos="4680"/>
        <w:tab w:val="right" w:pos="9360"/>
      </w:tabs>
      <w:jc w:val="right"/>
    </w:pPr>
  </w:p>
  <w:p w14:paraId="22236DF7" w14:textId="77777777" w:rsidR="00211EA3" w:rsidRDefault="0060228D">
    <w:pPr>
      <w:pStyle w:val="Body"/>
      <w:tabs>
        <w:tab w:val="center" w:pos="4680"/>
        <w:tab w:val="right" w:pos="9360"/>
      </w:tabs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 w:rsidR="005C2E3D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hAnsi="Calibri"/>
        <w:b/>
        <w:bCs/>
      </w:rPr>
      <w:t xml:space="preserve"> </w:t>
    </w:r>
    <w:r>
      <w:rPr>
        <w:rFonts w:ascii="Calibri" w:hAnsi="Calibri"/>
      </w:rPr>
      <w:t>|</w:t>
    </w:r>
    <w:r>
      <w:rPr>
        <w:rFonts w:ascii="Calibri" w:hAnsi="Calibri"/>
        <w:b/>
        <w:bCs/>
      </w:rPr>
      <w:t xml:space="preserve"> </w:t>
    </w:r>
    <w:r>
      <w:rPr>
        <w:rFonts w:ascii="Calibri" w:hAnsi="Calibri"/>
        <w:color w:val="7F7F7F"/>
        <w:u w:color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4DCA4" w14:textId="77777777" w:rsidR="005B38A8" w:rsidRDefault="005B38A8">
      <w:r>
        <w:separator/>
      </w:r>
    </w:p>
  </w:footnote>
  <w:footnote w:type="continuationSeparator" w:id="0">
    <w:p w14:paraId="1A9F6CB3" w14:textId="77777777" w:rsidR="005B38A8" w:rsidRDefault="005B3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4248A" w14:textId="77777777" w:rsidR="00211EA3" w:rsidRDefault="0060228D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3E0FD87" wp14:editId="796B0C31">
          <wp:simplePos x="0" y="0"/>
          <wp:positionH relativeFrom="page">
            <wp:posOffset>707942</wp:posOffset>
          </wp:positionH>
          <wp:positionV relativeFrom="page">
            <wp:posOffset>7160586</wp:posOffset>
          </wp:positionV>
          <wp:extent cx="1543050" cy="700500"/>
          <wp:effectExtent l="0" t="0" r="0" b="0"/>
          <wp:wrapNone/>
          <wp:docPr id="1073741825" name="officeArt object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earsonLogo_Horizontal_Blk_RGB" descr="PearsonLogo_Horizontal_Blk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0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C7CEE"/>
    <w:multiLevelType w:val="hybridMultilevel"/>
    <w:tmpl w:val="2E1E8C4C"/>
    <w:lvl w:ilvl="0" w:tplc="CB7CFC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BE264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38D45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565EE8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86CA6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F4A4F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0C8F4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D25A1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B080B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62273C0"/>
    <w:multiLevelType w:val="hybridMultilevel"/>
    <w:tmpl w:val="D25A790C"/>
    <w:lvl w:ilvl="0" w:tplc="5BFE71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4C656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3CB3B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3C47F2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50F38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50F7E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50C98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3ADEF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625C3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96719B2"/>
    <w:multiLevelType w:val="hybridMultilevel"/>
    <w:tmpl w:val="06A89612"/>
    <w:lvl w:ilvl="0" w:tplc="B64400E6">
      <w:start w:val="1"/>
      <w:numFmt w:val="bullet"/>
      <w:lvlText w:val="·"/>
      <w:lvlJc w:val="left"/>
      <w:pPr>
        <w:ind w:left="601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F60C88">
      <w:start w:val="1"/>
      <w:numFmt w:val="bullet"/>
      <w:lvlText w:val="o"/>
      <w:lvlJc w:val="left"/>
      <w:pPr>
        <w:ind w:left="132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7A078E">
      <w:start w:val="1"/>
      <w:numFmt w:val="bullet"/>
      <w:lvlText w:val="▪"/>
      <w:lvlJc w:val="left"/>
      <w:pPr>
        <w:ind w:left="204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26ED4A">
      <w:start w:val="1"/>
      <w:numFmt w:val="bullet"/>
      <w:lvlText w:val="▪"/>
      <w:lvlJc w:val="left"/>
      <w:pPr>
        <w:ind w:left="276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320CC6">
      <w:start w:val="1"/>
      <w:numFmt w:val="bullet"/>
      <w:lvlText w:val="▪"/>
      <w:lvlJc w:val="left"/>
      <w:pPr>
        <w:ind w:left="348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943DB8">
      <w:start w:val="1"/>
      <w:numFmt w:val="bullet"/>
      <w:lvlText w:val="▪"/>
      <w:lvlJc w:val="left"/>
      <w:pPr>
        <w:ind w:left="420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46884">
      <w:start w:val="1"/>
      <w:numFmt w:val="bullet"/>
      <w:lvlText w:val="▪"/>
      <w:lvlJc w:val="left"/>
      <w:pPr>
        <w:ind w:left="492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FCF1B2">
      <w:start w:val="1"/>
      <w:numFmt w:val="bullet"/>
      <w:lvlText w:val="▪"/>
      <w:lvlJc w:val="left"/>
      <w:pPr>
        <w:ind w:left="564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10FC30">
      <w:start w:val="1"/>
      <w:numFmt w:val="bullet"/>
      <w:lvlText w:val="▪"/>
      <w:lvlJc w:val="left"/>
      <w:pPr>
        <w:ind w:left="636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A09210A"/>
    <w:multiLevelType w:val="hybridMultilevel"/>
    <w:tmpl w:val="584E27DC"/>
    <w:lvl w:ilvl="0" w:tplc="AEFEDE2C">
      <w:start w:val="1"/>
      <w:numFmt w:val="bullet"/>
      <w:lvlText w:val="·"/>
      <w:lvlJc w:val="left"/>
      <w:pPr>
        <w:ind w:left="4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5EE278">
      <w:start w:val="1"/>
      <w:numFmt w:val="bullet"/>
      <w:lvlText w:val="o"/>
      <w:lvlJc w:val="left"/>
      <w:pPr>
        <w:ind w:left="11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28686">
      <w:start w:val="1"/>
      <w:numFmt w:val="bullet"/>
      <w:lvlText w:val="▪"/>
      <w:lvlJc w:val="left"/>
      <w:pPr>
        <w:ind w:left="1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E4F16E">
      <w:start w:val="1"/>
      <w:numFmt w:val="bullet"/>
      <w:lvlText w:val="▪"/>
      <w:lvlJc w:val="left"/>
      <w:pPr>
        <w:ind w:left="2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27A46">
      <w:start w:val="1"/>
      <w:numFmt w:val="bullet"/>
      <w:lvlText w:val="▪"/>
      <w:lvlJc w:val="left"/>
      <w:pPr>
        <w:ind w:left="3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D269B8">
      <w:start w:val="1"/>
      <w:numFmt w:val="bullet"/>
      <w:lvlText w:val="▪"/>
      <w:lvlJc w:val="left"/>
      <w:pPr>
        <w:ind w:left="4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A8A3B8">
      <w:start w:val="1"/>
      <w:numFmt w:val="bullet"/>
      <w:lvlText w:val="▪"/>
      <w:lvlJc w:val="left"/>
      <w:pPr>
        <w:ind w:left="4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68C63C">
      <w:start w:val="1"/>
      <w:numFmt w:val="bullet"/>
      <w:lvlText w:val="▪"/>
      <w:lvlJc w:val="left"/>
      <w:pPr>
        <w:ind w:left="5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6E9298">
      <w:start w:val="1"/>
      <w:numFmt w:val="bullet"/>
      <w:lvlText w:val="▪"/>
      <w:lvlJc w:val="left"/>
      <w:pPr>
        <w:ind w:left="6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lvl w:ilvl="0" w:tplc="B64400E6">
        <w:start w:val="1"/>
        <w:numFmt w:val="bullet"/>
        <w:lvlText w:val="·"/>
        <w:lvlJc w:val="left"/>
        <w:pPr>
          <w:ind w:left="601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F60C88">
        <w:start w:val="1"/>
        <w:numFmt w:val="bullet"/>
        <w:lvlText w:val="o"/>
        <w:lvlJc w:val="left"/>
        <w:pPr>
          <w:ind w:left="132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7A078E">
        <w:start w:val="1"/>
        <w:numFmt w:val="bullet"/>
        <w:lvlText w:val="▪"/>
        <w:lvlJc w:val="left"/>
        <w:pPr>
          <w:ind w:left="204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26ED4A">
        <w:start w:val="1"/>
        <w:numFmt w:val="bullet"/>
        <w:lvlText w:val="▪"/>
        <w:lvlJc w:val="left"/>
        <w:pPr>
          <w:ind w:left="276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320CC6">
        <w:start w:val="1"/>
        <w:numFmt w:val="bullet"/>
        <w:lvlText w:val="▪"/>
        <w:lvlJc w:val="left"/>
        <w:pPr>
          <w:ind w:left="348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4943DB8">
        <w:start w:val="1"/>
        <w:numFmt w:val="bullet"/>
        <w:lvlText w:val="▪"/>
        <w:lvlJc w:val="left"/>
        <w:pPr>
          <w:ind w:left="420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946884">
        <w:start w:val="1"/>
        <w:numFmt w:val="bullet"/>
        <w:lvlText w:val="▪"/>
        <w:lvlJc w:val="left"/>
        <w:pPr>
          <w:ind w:left="492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FCF1B2">
        <w:start w:val="1"/>
        <w:numFmt w:val="bullet"/>
        <w:lvlText w:val="▪"/>
        <w:lvlJc w:val="left"/>
        <w:pPr>
          <w:ind w:left="564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10FC30">
        <w:start w:val="1"/>
        <w:numFmt w:val="bullet"/>
        <w:lvlText w:val="▪"/>
        <w:lvlJc w:val="left"/>
        <w:pPr>
          <w:ind w:left="636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A3"/>
    <w:rsid w:val="00211EA3"/>
    <w:rsid w:val="00214645"/>
    <w:rsid w:val="003F00A2"/>
    <w:rsid w:val="005B38A8"/>
    <w:rsid w:val="005C2E3D"/>
    <w:rsid w:val="0060228D"/>
    <w:rsid w:val="006B0523"/>
    <w:rsid w:val="007C30CA"/>
    <w:rsid w:val="0080665B"/>
    <w:rsid w:val="00907029"/>
    <w:rsid w:val="009444A0"/>
    <w:rsid w:val="00A354FA"/>
    <w:rsid w:val="00C00DCC"/>
    <w:rsid w:val="00C964E8"/>
    <w:rsid w:val="00DF7E2C"/>
    <w:rsid w:val="00ED20C9"/>
    <w:rsid w:val="00F7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B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C2E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E3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2E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E3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B98774-4995-48C3-B690-B47E6E47AB96}"/>
</file>

<file path=customXml/itemProps2.xml><?xml version="1.0" encoding="utf-8"?>
<ds:datastoreItem xmlns:ds="http://schemas.openxmlformats.org/officeDocument/2006/customXml" ds:itemID="{5A9B737F-4095-4DB2-A9FF-DE1311B07559}"/>
</file>

<file path=customXml/itemProps3.xml><?xml version="1.0" encoding="utf-8"?>
<ds:datastoreItem xmlns:ds="http://schemas.openxmlformats.org/officeDocument/2006/customXml" ds:itemID="{8A8C1CF1-1D5C-4457-A974-3AD90744D5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cp:lastPrinted>2023-01-21T01:53:00Z</cp:lastPrinted>
  <dcterms:created xsi:type="dcterms:W3CDTF">2023-01-21T01:49:00Z</dcterms:created>
  <dcterms:modified xsi:type="dcterms:W3CDTF">2023-11-17T02:02:00Z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