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er3.xml" ContentType="application/vnd.openxmlformats-officedocument.wordprocessingml.footer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endnotes.xml" ContentType="application/vnd.openxmlformats-officedocument.wordprocessingml.endnote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Style w:val="TableGrid"/>
        <w:tblpPr w:leftFromText="180" w:rightFromText="180" w:vertAnchor="page" w:horzAnchor="page" w:tblpX="922" w:tblpY="1675"/>
        <w:tblW w:w="13320" w:type="dxa"/>
        <w:tblLayout w:type="fixed"/>
        <w:tblLook w:val="04A0" w:firstRow="1" w:lastRow="0" w:firstColumn="1" w:lastColumn="0" w:noHBand="0" w:noVBand="1"/>
      </w:tblPr>
      <w:tblGrid>
        <w:gridCol w:w="4408"/>
        <w:gridCol w:w="4381"/>
        <w:gridCol w:w="4531"/>
      </w:tblGrid>
      <w:tr w:rsidR="00EE29C2" w:rsidRPr="00EA2E78" w14:paraId="2E39B3F8" w14:textId="77777777" w:rsidTr="00BD5ACB">
        <w:trPr>
          <w:trHeight w:hRule="exact" w:val="462"/>
        </w:trPr>
        <w:tc>
          <w:tcPr>
            <w:tcW w:w="13320" w:type="dxa"/>
            <w:gridSpan w:val="3"/>
            <w:tcBorders>
              <w:top w:val="single" w:sz="24" w:space="0" w:color="auto"/>
              <w:left w:val="single" w:sz="2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10086C91" w14:textId="3F37F907" w:rsidR="00EE29C2" w:rsidRPr="008A532A" w:rsidRDefault="008A532A" w:rsidP="00345039">
            <w:pPr>
              <w:spacing w:before="60"/>
              <w:rPr>
                <w:rFonts w:ascii="Arial" w:hAnsi="Arial" w:cs="Arial"/>
                <w:b/>
                <w:sz w:val="24"/>
                <w:szCs w:val="24"/>
                <w:lang w:val="fr-FR"/>
              </w:rPr>
            </w:pPr>
            <w:r w:rsidRPr="008A532A">
              <w:rPr>
                <w:rFonts w:ascii="Arial" w:eastAsia="Verdana" w:hAnsi="Arial" w:cs="Arial"/>
                <w:b/>
                <w:sz w:val="24"/>
                <w:szCs w:val="24"/>
                <w:lang w:val="fr-FR"/>
              </w:rPr>
              <w:t>Comportements et stratégies : trier des solides à 3-D selon 2 propriétés</w:t>
            </w:r>
          </w:p>
        </w:tc>
      </w:tr>
      <w:tr w:rsidR="00661689" w:rsidRPr="00EA2E78" w14:paraId="76008433" w14:textId="77777777" w:rsidTr="00B460F2">
        <w:trPr>
          <w:trHeight w:hRule="exact" w:val="2537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BEE4593" w14:textId="1A85DC1C" w:rsidR="00AB03E9" w:rsidRPr="008A532A" w:rsidRDefault="008A532A" w:rsidP="0032392B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L’élève choisit un solide à 3-D, mais a 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de la difficulté à analyser ses propriétés géométriques et à le nommer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. </w:t>
            </w:r>
          </w:p>
          <w:p w14:paraId="57DB202C" w14:textId="25054C76" w:rsidR="005A2746" w:rsidRPr="008A532A" w:rsidRDefault="00C85903" w:rsidP="00065061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g">
                  <w:drawing>
                    <wp:anchor distT="0" distB="0" distL="114300" distR="114300" simplePos="0" relativeHeight="251662336" behindDoc="0" locked="0" layoutInCell="1" allowOverlap="1" wp14:anchorId="57531CD6" wp14:editId="1EC85D18">
                      <wp:simplePos x="0" y="0"/>
                      <wp:positionH relativeFrom="column">
                        <wp:posOffset>-24765</wp:posOffset>
                      </wp:positionH>
                      <wp:positionV relativeFrom="paragraph">
                        <wp:posOffset>27940</wp:posOffset>
                      </wp:positionV>
                      <wp:extent cx="2495550" cy="934085"/>
                      <wp:effectExtent l="0" t="0" r="0" b="0"/>
                      <wp:wrapNone/>
                      <wp:docPr id="12" name="Group 1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495550" cy="934085"/>
                                <a:chOff x="0" y="0"/>
                                <a:chExt cx="2495550" cy="934085"/>
                              </a:xfrm>
                            </wpg:grpSpPr>
                            <wps:wsp>
                              <wps:cNvPr id="8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438275" cy="93408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94EC9E7" w14:textId="50B9B9FF" w:rsidR="00F7596B" w:rsidRDefault="00F7596B"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00213AB1" wp14:editId="09EE53BA">
                                          <wp:extent cx="1361215" cy="875665"/>
                                          <wp:effectExtent l="0" t="0" r="0" b="635"/>
                                          <wp:docPr id="11" name="Picture 11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1" name="p03_gMED_a02_ma2_tc.jpg"/>
                                                  <pic:cNvPicPr/>
                                                </pic:nvPicPr>
                                                <pic:blipFill>
                                                  <a:blip r:embed="rId8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1401933" cy="90185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  <wps:wsp>
                              <wps:cNvPr id="10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171575" y="314325"/>
                                  <a:ext cx="1323975" cy="5524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17D022E9" w14:textId="48D5598C" w:rsidR="00F7596B" w:rsidRPr="00F7596B" w:rsidRDefault="00F7596B" w:rsidP="00F7596B">
                                    <w:pPr>
                                      <w:rPr>
                                        <w:rFonts w:ascii="Arial" w:hAnsi="Arial" w:cs="Arial"/>
                                        <w:color w:val="626365"/>
                                        <w:sz w:val="18"/>
                                        <w:szCs w:val="18"/>
                                        <w:lang w:val="fr-FR"/>
                                      </w:rPr>
                                    </w:pPr>
                                    <w:r w:rsidRPr="00F7596B">
                                      <w:rPr>
                                        <w:rFonts w:ascii="Arial" w:hAnsi="Arial" w:cs="Arial"/>
                                        <w:color w:val="626365"/>
                                        <w:sz w:val="18"/>
                                        <w:szCs w:val="18"/>
                                        <w:lang w:val="fr-FR"/>
                                      </w:rPr>
                                      <w:t>« Ça ressemble à un cornet de crème glacée renversée. »</w:t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9144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w14:anchorId="57531CD6" id="Group 12" o:spid="_x0000_s1026" style="position:absolute;left:0;text-align:left;margin-left:-1.95pt;margin-top:2.2pt;width:196.5pt;height:73.55pt;z-index:251662336" coordsize="24955,934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27" type="#_x0000_t202" style="position:absolute;width:14382;height:934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" stroked="f">
                        <v:textbox>
                          <w:txbxContent>
                            <w:p w14:paraId="394EC9E7" w14:textId="50B9B9FF" w:rsidR="00F7596B" w:rsidRDefault="00F7596B"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00213AB1" wp14:editId="09EE53BA">
                                    <wp:extent cx="1361215" cy="875665"/>
                                    <wp:effectExtent l="0" t="0" r="0" b="635"/>
                                    <wp:docPr id="11" name="Picture 11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1" name="p03_gMED_a02_ma2_tc.jpg"/>
                                            <pic:cNvPicPr/>
                                          </pic:nvPicPr>
                                          <pic:blipFill>
                                            <a:blip r:embed="rId9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401933" cy="90185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_x0000_s1028" type="#_x0000_t202" style="position:absolute;left:11715;top:3143;width:13240;height:5524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WH7fcIA&#10;AADbAAAADwAAAGRycy9kb3ducmV2LnhtbESPzW7CQAyE70h9h5Ur9YJg04rfwIJaJBBXfh7AZE0S&#10;kfVG2S0Jb48PSNxszXjm83LduUrdqQmlZwPfwwQUceZtybmB82k7mIEKEdli5ZkMPCjAevXRW2Jq&#10;fcsHuh9jriSEQ4oGihjrVOuQFeQwDH1NLNrVNw6jrE2ubYOthLtK/yTJRDssWRoKrGlTUHY7/jsD&#10;133bH8/byy6ep4fR5A/L6cU/jPn67H4XoCJ18W1+Xe+t4Au9/CID6NU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NYft9wgAAANsAAAAPAAAAAAAAAAAAAAAAAJgCAABkcnMvZG93&#10;bnJldi54bWxQSwUGAAAAAAQABAD1AAAAhwMAAAAA&#10;" stroked="f">
                        <v:textbox>
                          <w:txbxContent>
                            <w:p w14:paraId="17D022E9" w14:textId="48D5598C" w:rsidR="00F7596B" w:rsidRPr="00F7596B" w:rsidRDefault="00F7596B" w:rsidP="00F7596B">
                              <w:pPr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</w:pPr>
                              <w:r w:rsidRPr="00F7596B"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  <w:t>« Ça ressemble à un cornet</w:t>
                              </w:r>
                              <w:r w:rsidRPr="00F7596B"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  <w:t xml:space="preserve"> </w:t>
                              </w:r>
                              <w:r w:rsidRPr="00F7596B"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  <w:t>de crème glacée renversée. »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133FCF9" w14:textId="2448C0D9" w:rsidR="005A2746" w:rsidRPr="008A532A" w:rsidRDefault="008A532A" w:rsidP="008D181D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analyse quelques propriétés géométriques de solides, mais a de la difficulté</w:t>
            </w:r>
            <w:r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à les trier selon 2 propriétés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7B4F765F" w14:textId="77777777" w:rsidR="005A2746" w:rsidRPr="008A532A" w:rsidRDefault="005A2746" w:rsidP="005A2746">
            <w:pPr>
              <w:pStyle w:val="Pa6"/>
              <w:ind w:left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</w:p>
          <w:p w14:paraId="7F95AA5C" w14:textId="28EBAF30" w:rsidR="00661689" w:rsidRPr="008A532A" w:rsidRDefault="008A532A" w:rsidP="005A2746">
            <w:pPr>
              <w:pStyle w:val="Pa6"/>
              <w:ind w:left="275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« Je ne sais pas quoi faire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 »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3370C85D" w14:textId="269C5E8B" w:rsidR="00AB03E9" w:rsidRPr="008A532A" w:rsidRDefault="008A532A" w:rsidP="000E3736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les solides selon une propriété à la</w:t>
            </w:r>
            <w:r w:rsidR="00565E0B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fois, mais ne peut pas trier selon 2 propriétés en</w:t>
            </w:r>
            <w:r w:rsidR="00565E0B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même temps (ignore l’intersection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).</w:t>
            </w:r>
          </w:p>
          <w:p w14:paraId="6E3EB05B" w14:textId="7036674B" w:rsidR="00065061" w:rsidRPr="008A532A" w:rsidRDefault="00EA2E78" w:rsidP="00065061">
            <w:pPr>
              <w:pStyle w:val="Default"/>
              <w:jc w:val="center"/>
              <w:rPr>
                <w:lang w:val="fr-FR"/>
              </w:rPr>
            </w:pPr>
            <w:r w:rsidRPr="00EA2E78">
              <w:rPr>
                <w:noProof/>
                <w:lang w:val="fr-FR" w:eastAsia="zh-CN"/>
              </w:rPr>
              <mc:AlternateContent>
                <mc:Choice Requires="wps">
                  <w:drawing>
                    <wp:anchor distT="45720" distB="45720" distL="114300" distR="114300" simplePos="0" relativeHeight="251657216" behindDoc="0" locked="0" layoutInCell="1" allowOverlap="1" wp14:anchorId="72258CF2" wp14:editId="07A82276">
                      <wp:simplePos x="0" y="0"/>
                      <wp:positionH relativeFrom="column">
                        <wp:posOffset>547370</wp:posOffset>
                      </wp:positionH>
                      <wp:positionV relativeFrom="paragraph">
                        <wp:posOffset>27939</wp:posOffset>
                      </wp:positionV>
                      <wp:extent cx="1628775" cy="1095375"/>
                      <wp:effectExtent l="0" t="0" r="9525" b="9525"/>
                      <wp:wrapNone/>
                      <wp:docPr id="217" name="Text Box 2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628775" cy="1095375"/>
                              </a:xfrm>
                              <a:prstGeom prst="rect">
                                <a:avLst/>
                              </a:prstGeom>
                              <a:solidFill>
                                <a:srgbClr val="FFFFFF"/>
                              </a:solidFill>
                              <a:ln w="9525">
                                <a:noFill/>
                                <a:miter lim="800000"/>
                                <a:headEnd/>
                                <a:tailEnd/>
                              </a:ln>
                            </wps:spPr>
                            <wps:txbx>
                              <w:txbxContent>
                                <w:p w14:paraId="7AF8B632" w14:textId="68C71F20" w:rsidR="00EA2E78" w:rsidRDefault="00EA2E78">
                                  <w:r>
                                    <w:rPr>
                                      <w:noProof/>
                                      <w:lang w:val="en-US" w:eastAsia="zh-CN"/>
                                    </w:rPr>
                                    <w:drawing>
                                      <wp:inline distT="0" distB="0" distL="0" distR="0" wp14:anchorId="3A0200AB" wp14:editId="22918468">
                                        <wp:extent cx="1436540" cy="929525"/>
                                        <wp:effectExtent l="0" t="0" r="0" b="0"/>
                                        <wp:docPr id="6" name="Picture 6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6" name="p03_g02_a06_ma2_tc-FR.jpg"/>
                                                <pic:cNvPicPr/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>
                                                <a:xfrm>
                                                  <a:off x="0" y="0"/>
                                                  <a:ext cx="1436540" cy="929525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vert="horz" wrap="square" lIns="91440" tIns="45720" rIns="91440" bIns="45720" anchor="t" anchorCtr="0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w14:anchorId="72258CF2" id="_x0000_t202" coordsize="21600,21600" o:spt="202" path="m,l,21600r21600,l21600,xe">
                      <v:stroke joinstyle="miter"/>
                      <v:path gradientshapeok="t" o:connecttype="rect"/>
                    </v:shapetype>
                    <v:shape id="Text Box 2" o:spid="_x0000_s1029" type="#_x0000_t202" style="position:absolute;left:0;text-align:left;margin-left:43.1pt;margin-top:2.2pt;width:128.25pt;height:86.25pt;z-index:25165721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" stroked="f">
                      <v:textbox>
                        <w:txbxContent>
                          <w:p w14:paraId="7AF8B632" w14:textId="68C71F20" w:rsidR="00EA2E78" w:rsidRDefault="00EA2E78">
                            <w:bookmarkStart w:id="3" w:name="_GoBack"/>
                            <w:r>
                              <w:rPr>
                                <w:noProof/>
                                <w:lang w:val="en-US" w:eastAsia="zh-CN"/>
                              </w:rPr>
                              <w:drawing>
                                <wp:inline distT="0" distB="0" distL="0" distR="0" wp14:anchorId="3A0200AB" wp14:editId="22918468">
                                  <wp:extent cx="1436540" cy="929525"/>
                                  <wp:effectExtent l="0" t="0" r="0" b="0"/>
                                  <wp:docPr id="6" name="Picture 6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" name="p03_g02_a06_ma2_tc-FR.jpg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1436540" cy="92952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bookmarkEnd w:id="3"/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  <w:tr w:rsidR="00EE29C2" w:rsidRPr="008A532A" w14:paraId="01BA3F47" w14:textId="77777777" w:rsidTr="00DB4EC8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4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0CDC7D29" w14:textId="029B8436" w:rsidR="00EE29C2" w:rsidRPr="008A532A" w:rsidRDefault="00EE29C2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8A532A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0A7A81" w:rsidRPr="008A532A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8A532A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8A532A" w14:paraId="06EBD03A" w14:textId="77777777" w:rsidTr="00065061">
        <w:trPr>
          <w:trHeight w:val="1489"/>
        </w:trPr>
        <w:tc>
          <w:tcPr>
            <w:tcW w:w="4408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69108D8" w14:textId="50A22324" w:rsidR="0092323E" w:rsidRPr="008A532A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650D38BC" w14:textId="7AD34DA9" w:rsidR="0092323E" w:rsidRPr="008A532A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4" w:space="0" w:color="auto"/>
              <w:left w:val="single" w:sz="24" w:space="0" w:color="auto"/>
              <w:right w:val="single" w:sz="24" w:space="0" w:color="auto"/>
            </w:tcBorders>
          </w:tcPr>
          <w:p w14:paraId="5AD70BC8" w14:textId="68849BC7" w:rsidR="0092323E" w:rsidRPr="008A532A" w:rsidRDefault="0092323E" w:rsidP="00BD5ACB">
            <w:pPr>
              <w:rPr>
                <w:noProof/>
                <w:lang w:val="fr-FR" w:eastAsia="en-CA"/>
              </w:rPr>
            </w:pPr>
          </w:p>
        </w:tc>
      </w:tr>
      <w:tr w:rsidR="00DB4EC8" w:rsidRPr="008A532A" w14:paraId="0D590949" w14:textId="77777777" w:rsidTr="00DB4EC8">
        <w:trPr>
          <w:trHeight w:hRule="exact" w:val="112"/>
        </w:trPr>
        <w:tc>
          <w:tcPr>
            <w:tcW w:w="4408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4877CE57" w14:textId="77777777" w:rsidR="00DB4EC8" w:rsidRPr="008A532A" w:rsidRDefault="00DB4EC8" w:rsidP="00345039">
            <w:pPr>
              <w:pStyle w:val="Pa6"/>
              <w:rPr>
                <w:noProof/>
                <w:lang w:val="fr-FR" w:eastAsia="en-CA"/>
              </w:rPr>
            </w:pPr>
          </w:p>
        </w:tc>
        <w:tc>
          <w:tcPr>
            <w:tcW w:w="438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3733ABCF" w14:textId="77777777" w:rsidR="00DB4EC8" w:rsidRPr="008A532A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531" w:type="dxa"/>
            <w:tcBorders>
              <w:top w:val="single" w:sz="24" w:space="0" w:color="auto"/>
              <w:left w:val="nil"/>
              <w:bottom w:val="single" w:sz="24" w:space="0" w:color="auto"/>
              <w:right w:val="nil"/>
            </w:tcBorders>
          </w:tcPr>
          <w:p w14:paraId="5452F39F" w14:textId="77777777" w:rsidR="00DB4EC8" w:rsidRPr="008A532A" w:rsidRDefault="00DB4EC8" w:rsidP="00345039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  <w:tr w:rsidR="00BE7BA6" w:rsidRPr="008A532A" w14:paraId="72AC45F2" w14:textId="77777777" w:rsidTr="00B460F2">
        <w:trPr>
          <w:trHeight w:hRule="exact" w:val="2383"/>
        </w:trPr>
        <w:tc>
          <w:tcPr>
            <w:tcW w:w="4408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040B9AF2" w14:textId="7D48839A" w:rsidR="006A588E" w:rsidRPr="008A532A" w:rsidRDefault="008A532A" w:rsidP="008A532A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les solides selon 2 propriétés, mais a de la difficulté à justifier leur placement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438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63ED580B" w14:textId="1267778B" w:rsidR="00AB03E9" w:rsidRPr="008A532A" w:rsidRDefault="008A532A" w:rsidP="008A532A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trie les solides selon 2 propriétés, mais ne peut pas déterminer la rè</w:t>
            </w:r>
            <w:bookmarkStart w:id="0" w:name="_GoBack"/>
            <w:bookmarkEnd w:id="0"/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gle de tri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</w:tc>
        <w:tc>
          <w:tcPr>
            <w:tcW w:w="4531" w:type="dxa"/>
            <w:tcBorders>
              <w:top w:val="single" w:sz="24" w:space="0" w:color="auto"/>
              <w:left w:val="single" w:sz="24" w:space="0" w:color="auto"/>
              <w:bottom w:val="single" w:sz="4" w:space="0" w:color="auto"/>
              <w:right w:val="single" w:sz="24" w:space="0" w:color="auto"/>
            </w:tcBorders>
          </w:tcPr>
          <w:p w14:paraId="40EBE991" w14:textId="57089EEF" w:rsidR="00AB03E9" w:rsidRPr="008A532A" w:rsidRDefault="008A532A" w:rsidP="0099520F">
            <w:pPr>
              <w:pStyle w:val="Pa6"/>
              <w:numPr>
                <w:ilvl w:val="0"/>
                <w:numId w:val="1"/>
              </w:numPr>
              <w:ind w:left="275" w:hanging="275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L’élève réussit à analyser les propriétés</w:t>
            </w:r>
            <w:r w:rsidR="00565E0B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 </w:t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 xml:space="preserve">géométriques des solides, à les trier selon </w:t>
            </w:r>
            <w:r w:rsidR="00565E0B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br/>
            </w:r>
            <w:r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2 propriétés et à nommer la règle de tri</w:t>
            </w:r>
            <w:r w:rsidR="005A2746" w:rsidRPr="008A532A"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  <w:t>.</w:t>
            </w:r>
          </w:p>
          <w:p w14:paraId="6EA2B2A5" w14:textId="3BB3FAFB" w:rsidR="005A2746" w:rsidRPr="008A532A" w:rsidRDefault="00D064F3" w:rsidP="00065061">
            <w:pPr>
              <w:pStyle w:val="Pa6"/>
              <w:jc w:val="center"/>
              <w:rPr>
                <w:rFonts w:ascii="Arial" w:hAnsi="Arial" w:cs="Arial"/>
                <w:color w:val="626365"/>
                <w:sz w:val="19"/>
                <w:szCs w:val="19"/>
                <w:lang w:val="fr-FR"/>
              </w:rPr>
            </w:pPr>
            <w:r>
              <w:rPr>
                <w:rFonts w:ascii="Arial" w:hAnsi="Arial" w:cs="Arial"/>
                <w:noProof/>
                <w:color w:val="626365"/>
                <w:sz w:val="19"/>
                <w:szCs w:val="19"/>
                <w:lang w:val="en-US" w:eastAsia="zh-CN"/>
              </w:rPr>
              <mc:AlternateContent>
                <mc:Choice Requires="wpg">
                  <w:drawing>
                    <wp:anchor distT="0" distB="0" distL="114300" distR="114300" simplePos="0" relativeHeight="251667456" behindDoc="0" locked="0" layoutInCell="1" allowOverlap="1" wp14:anchorId="02B03E89" wp14:editId="2CEAD52C">
                      <wp:simplePos x="0" y="0"/>
                      <wp:positionH relativeFrom="column">
                        <wp:posOffset>-2582</wp:posOffset>
                      </wp:positionH>
                      <wp:positionV relativeFrom="paragraph">
                        <wp:posOffset>25421</wp:posOffset>
                      </wp:positionV>
                      <wp:extent cx="2693233" cy="1000125"/>
                      <wp:effectExtent l="0" t="0" r="0" b="3175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2693233" cy="1000125"/>
                                <a:chOff x="0" y="0"/>
                                <a:chExt cx="2693233" cy="1000125"/>
                              </a:xfrm>
                            </wpg:grpSpPr>
                            <wps:wsp>
                              <wps:cNvPr id="13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0" y="0"/>
                                  <a:ext cx="1371600" cy="100012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32D0EE36" w14:textId="39B3874C" w:rsidR="00C85903" w:rsidRDefault="00D064F3">
                                    <w:r>
                                      <w:rPr>
                                        <w:noProof/>
                                        <w:lang w:val="en-US" w:eastAsia="zh-CN"/>
                                      </w:rPr>
                                      <w:drawing>
                                        <wp:inline distT="0" distB="0" distL="0" distR="0" wp14:anchorId="375A30D9" wp14:editId="7F4AD292">
                                          <wp:extent cx="1253646" cy="895350"/>
                                          <wp:effectExtent l="0" t="0" r="3810" b="0"/>
                                          <wp:docPr id="15" name="Picture 15"/>
                                          <wp:cNvGraphicFramePr>
                                            <a:graphicFrameLocks xmlns:a="http://schemas.openxmlformats.org/drawingml/2006/main" noChangeAspect="1"/>
                                          </wp:cNvGraphicFramePr>
                                          <a:graphic xmlns:a="http://schemas.openxmlformats.org/drawingml/2006/main">
                                            <a:graphicData uri="http://schemas.openxmlformats.org/drawingml/2006/picture">
                                              <pic:pic xmlns:pic="http://schemas.openxmlformats.org/drawingml/2006/picture">
                                                <pic:nvPicPr>
                                                  <pic:cNvPr id="15" name="p03_g02_a06_ma2_tc-FR.jpg"/>
                                                  <pic:cNvPicPr/>
                                                </pic:nvPicPr>
                                                <pic:blipFill>
                                                  <a:blip r:embed="rId14" cstate="print">
                                                    <a:extLst>
                                                      <a:ext uri="{28A0092B-C50C-407E-A947-70E740481C1C}">
                                                        <a14:useLocalDpi xmlns:a14="http://schemas.microsoft.com/office/drawing/2010/main" val="0"/>
                                                      </a:ext>
                                                    </a:extLst>
                                                  </a:blip>
                                                  <a:stretch>
                                                    <a:fillRect/>
                                                  </a:stretch>
                                                </pic:blipFill>
                                                <pic:spPr>
                                                  <a:xfrm>
                                                    <a:off x="0" y="0"/>
                                                    <a:ext cx="1263235" cy="902199"/>
                                                  </a:xfrm>
                                                  <a:prstGeom prst="rect">
                                                    <a:avLst/>
                                                  </a:prstGeom>
                                                </pic:spPr>
                                              </pic:pic>
                                            </a:graphicData>
                                          </a:graphic>
                                        </wp:inline>
                                      </w:drawing>
                                    </w:r>
                                  </w:p>
                                </w:txbxContent>
                              </wps:txbx>
                              <wps:bodyPr rot="0" vert="horz" wrap="square" lIns="91440" tIns="45720" rIns="72000" bIns="45720" anchor="t" anchorCtr="0">
                                <a:noAutofit/>
                              </wps:bodyPr>
                            </wps:wsp>
                            <wps:wsp>
                              <wps:cNvPr id="14" name="Text Box 2"/>
                              <wps:cNvSpPr txBox="1">
                                <a:spLocks noChangeArrowheads="1"/>
                              </wps:cNvSpPr>
                              <wps:spPr bwMode="auto">
                                <a:xfrm>
                                  <a:off x="1328275" y="238125"/>
                                  <a:ext cx="1364958" cy="523875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FFFFFF"/>
                                </a:solidFill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wps:spPr>
                              <wps:txbx>
                                <w:txbxContent>
                                  <w:p w14:paraId="4C409160" w14:textId="63F2D8F4" w:rsidR="00C85903" w:rsidRPr="00D064F3" w:rsidRDefault="00D064F3" w:rsidP="00D064F3">
                                    <w:pPr>
                                      <w:rPr>
                                        <w:rFonts w:ascii="Arial" w:hAnsi="Arial" w:cs="Arial"/>
                                        <w:color w:val="626365"/>
                                        <w:sz w:val="18"/>
                                        <w:szCs w:val="18"/>
                                        <w:lang w:val="fr-FR"/>
                                      </w:rPr>
                                    </w:pPr>
                                    <w:r w:rsidRPr="00D064F3">
                                      <w:rPr>
                                        <w:rFonts w:ascii="Arial" w:hAnsi="Arial" w:cs="Arial"/>
                                        <w:color w:val="626365"/>
                                        <w:sz w:val="18"/>
                                        <w:szCs w:val="18"/>
                                        <w:lang w:val="fr-FR"/>
                                      </w:rPr>
                                      <w:t xml:space="preserve">« Il a des faces à </w:t>
                                    </w:r>
                                    <w:r w:rsidR="00084A52">
                                      <w:rPr>
                                        <w:rFonts w:ascii="Arial" w:hAnsi="Arial" w:cs="Arial"/>
                                        <w:color w:val="626365"/>
                                        <w:sz w:val="18"/>
                                        <w:szCs w:val="18"/>
                                        <w:lang w:val="fr-FR"/>
                                      </w:rPr>
                                      <w:br/>
                                    </w:r>
                                    <w:r w:rsidRPr="00D064F3">
                                      <w:rPr>
                                        <w:rFonts w:ascii="Arial" w:hAnsi="Arial" w:cs="Arial"/>
                                        <w:color w:val="626365"/>
                                        <w:sz w:val="18"/>
                                        <w:szCs w:val="18"/>
                                        <w:lang w:val="fr-FR"/>
                                      </w:rPr>
                                      <w:t>4 côtés et des faces en forme de triangles. »</w:t>
                                    </w:r>
                                  </w:p>
                                </w:txbxContent>
                              </wps:txbx>
                              <wps:bodyPr rot="0" vert="horz" wrap="square" lIns="90000" tIns="45720" rIns="72000" bIns="45720" anchor="t" anchorCtr="0">
                                <a:noAutofit/>
                              </wps:bodyPr>
                            </wps:wsp>
                          </wpg:wg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group w14:anchorId="02B03E89" id="Group 16" o:spid="_x0000_s1030" style="position:absolute;left:0;text-align:left;margin-left:-.2pt;margin-top:2pt;width:212.05pt;height:78.75pt;z-index:251667456;mso-width-relative:margin" coordsize="26932,10001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"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_x0000_s1031" type="#_x0000_t202" style="position:absolute;width:13716;height:10001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" stroked="f">
                        <v:textbox inset=",,2mm">
                          <w:txbxContent>
                            <w:p w14:paraId="32D0EE36" w14:textId="39B3874C" w:rsidR="00C85903" w:rsidRDefault="00D064F3">
                              <w:r>
                                <w:rPr>
                                  <w:noProof/>
                                  <w:lang w:val="en-US" w:eastAsia="zh-CN"/>
                                </w:rPr>
                                <w:drawing>
                                  <wp:inline distT="0" distB="0" distL="0" distR="0" wp14:anchorId="375A30D9" wp14:editId="7F4AD292">
                                    <wp:extent cx="1253646" cy="895350"/>
                                    <wp:effectExtent l="0" t="0" r="3810" b="0"/>
                                    <wp:docPr id="15" name="Picture 15"/>
                                    <wp:cNvGraphicFramePr>
                                      <a:graphicFrameLocks xmlns:a="http://schemas.openxmlformats.org/drawingml/2006/main" noChangeAspect="1"/>
                                    </wp:cNvGraphicFramePr>
                                    <a:graphic xmlns:a="http://schemas.openxmlformats.org/drawingml/2006/main">
                                      <a:graphicData uri="http://schemas.openxmlformats.org/drawingml/2006/picture">
                                        <pic:pic xmlns:pic="http://schemas.openxmlformats.org/drawingml/2006/picture">
                                          <pic:nvPicPr>
                                            <pic:cNvPr id="15" name="p03_g02_a06_ma2_tc-FR.jpg"/>
                                            <pic:cNvPicPr/>
                                          </pic:nvPicPr>
                                          <pic:blipFill>
                                            <a:blip r:embed="rId14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0" y="0"/>
                                              <a:ext cx="1263235" cy="902199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</pic:spPr>
                                        </pic:pic>
                                      </a:graphicData>
                                    </a:graphic>
                                  </wp:inline>
                                </w:drawing>
                              </w:r>
                            </w:p>
                          </w:txbxContent>
                        </v:textbox>
                      </v:shape>
                      <v:shape id="_x0000_s1032" type="#_x0000_t202" style="position:absolute;left:13282;top:2381;width:13650;height:5239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" stroked="f">
                        <v:textbox inset="2.5mm,,2mm">
                          <w:txbxContent>
                            <w:p w14:paraId="4C409160" w14:textId="63F2D8F4" w:rsidR="00C85903" w:rsidRPr="00D064F3" w:rsidRDefault="00D064F3" w:rsidP="00D064F3">
                              <w:pPr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</w:pPr>
                              <w:r w:rsidRPr="00D064F3"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  <w:t xml:space="preserve">« Il a des faces à </w:t>
                              </w:r>
                              <w:r w:rsidR="00084A52"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  <w:br/>
                              </w:r>
                              <w:r w:rsidRPr="00D064F3">
                                <w:rPr>
                                  <w:rFonts w:ascii="Arial" w:hAnsi="Arial" w:cs="Arial"/>
                                  <w:color w:val="626365"/>
                                  <w:sz w:val="18"/>
                                  <w:szCs w:val="18"/>
                                  <w:lang w:val="fr-FR"/>
                                </w:rPr>
                                <w:t>4 côtés et des faces en forme de triangles. »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</w:p>
        </w:tc>
      </w:tr>
      <w:tr w:rsidR="00BE7BA6" w:rsidRPr="008A532A" w14:paraId="2990543E" w14:textId="77777777" w:rsidTr="00FE0BBF">
        <w:trPr>
          <w:trHeight w:hRule="exact" w:val="279"/>
        </w:trPr>
        <w:tc>
          <w:tcPr>
            <w:tcW w:w="13320" w:type="dxa"/>
            <w:gridSpan w:val="3"/>
            <w:tcBorders>
              <w:left w:val="single" w:sz="24" w:space="0" w:color="auto"/>
              <w:bottom w:val="single" w:sz="8" w:space="0" w:color="auto"/>
              <w:right w:val="single" w:sz="24" w:space="0" w:color="auto"/>
            </w:tcBorders>
            <w:shd w:val="clear" w:color="auto" w:fill="D9D9D9" w:themeFill="background1" w:themeFillShade="D9"/>
          </w:tcPr>
          <w:p w14:paraId="5727B67A" w14:textId="26717A0D" w:rsidR="00BE7BA6" w:rsidRPr="008A532A" w:rsidRDefault="00BE7BA6" w:rsidP="00BD5ACB">
            <w:pPr>
              <w:rPr>
                <w:rFonts w:ascii="Arial" w:hAnsi="Arial" w:cs="Arial"/>
                <w:noProof/>
                <w:sz w:val="24"/>
                <w:szCs w:val="24"/>
                <w:lang w:val="fr-FR" w:eastAsia="en-CA"/>
              </w:rPr>
            </w:pPr>
            <w:r w:rsidRPr="008A532A">
              <w:rPr>
                <w:rFonts w:ascii="Arial" w:hAnsi="Arial" w:cs="Arial"/>
                <w:b/>
                <w:sz w:val="24"/>
                <w:szCs w:val="24"/>
                <w:lang w:val="fr-FR"/>
              </w:rPr>
              <w:t>Observations</w:t>
            </w:r>
            <w:r w:rsidR="000A7A81" w:rsidRPr="008A532A">
              <w:rPr>
                <w:rFonts w:ascii="Arial" w:hAnsi="Arial" w:cs="Arial"/>
                <w:b/>
                <w:sz w:val="24"/>
                <w:szCs w:val="24"/>
                <w:lang w:val="fr-FR"/>
              </w:rPr>
              <w:t xml:space="preserve"> et d</w:t>
            </w:r>
            <w:r w:rsidRPr="008A532A">
              <w:rPr>
                <w:rFonts w:ascii="Arial" w:hAnsi="Arial" w:cs="Arial"/>
                <w:b/>
                <w:sz w:val="24"/>
                <w:szCs w:val="24"/>
                <w:lang w:val="fr-FR"/>
              </w:rPr>
              <w:t>ocumentation</w:t>
            </w:r>
          </w:p>
        </w:tc>
      </w:tr>
      <w:tr w:rsidR="0092323E" w:rsidRPr="008A532A" w14:paraId="2FDA25CD" w14:textId="77777777" w:rsidTr="00B460F2">
        <w:trPr>
          <w:trHeight w:val="1339"/>
        </w:trPr>
        <w:tc>
          <w:tcPr>
            <w:tcW w:w="4408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250D260A" w14:textId="3A74ECE2" w:rsidR="0092323E" w:rsidRPr="008A532A" w:rsidRDefault="0092323E" w:rsidP="007A6B78">
            <w:pPr>
              <w:pStyle w:val="Pa6"/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  <w:tc>
          <w:tcPr>
            <w:tcW w:w="438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04790802" w14:textId="3A506D11" w:rsidR="0092323E" w:rsidRPr="008A532A" w:rsidRDefault="0092323E" w:rsidP="00BD5ACB">
            <w:pPr>
              <w:rPr>
                <w:noProof/>
                <w:lang w:val="fr-FR" w:eastAsia="en-CA"/>
              </w:rPr>
            </w:pPr>
          </w:p>
        </w:tc>
        <w:tc>
          <w:tcPr>
            <w:tcW w:w="4531" w:type="dxa"/>
            <w:tcBorders>
              <w:top w:val="single" w:sz="8" w:space="0" w:color="auto"/>
              <w:left w:val="single" w:sz="24" w:space="0" w:color="auto"/>
              <w:bottom w:val="single" w:sz="24" w:space="0" w:color="auto"/>
              <w:right w:val="single" w:sz="24" w:space="0" w:color="auto"/>
            </w:tcBorders>
          </w:tcPr>
          <w:p w14:paraId="3234D4F2" w14:textId="2DECF80F" w:rsidR="0092323E" w:rsidRPr="008A532A" w:rsidRDefault="0092323E" w:rsidP="00BD5ACB">
            <w:pPr>
              <w:rPr>
                <w:rFonts w:ascii="Verdana" w:hAnsi="Verdana" w:cs="Ergo LT Pro Condensed"/>
                <w:color w:val="626365"/>
                <w:sz w:val="19"/>
                <w:szCs w:val="19"/>
                <w:lang w:val="fr-FR"/>
              </w:rPr>
            </w:pPr>
          </w:p>
        </w:tc>
      </w:tr>
    </w:tbl>
    <w:p w14:paraId="51921C54" w14:textId="77777777" w:rsidR="00F10556" w:rsidRPr="008A532A" w:rsidRDefault="00F10556" w:rsidP="00FD2B2E">
      <w:pPr>
        <w:rPr>
          <w:lang w:val="fr-FR"/>
        </w:rPr>
      </w:pPr>
    </w:p>
    <w:sectPr w:rsidR="00F10556" w:rsidRPr="008A532A" w:rsidSect="00E71CBF">
      <w:headerReference w:type="even" r:id="rId15"/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5840" w:h="12240" w:orient="landscape"/>
      <w:pgMar w:top="1134" w:right="1135" w:bottom="567" w:left="993" w:header="510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8DBFD83" w14:textId="77777777" w:rsidR="001C3E8E" w:rsidRDefault="001C3E8E" w:rsidP="00CA2529">
      <w:pPr>
        <w:spacing w:after="0" w:line="240" w:lineRule="auto"/>
      </w:pPr>
      <w:r>
        <w:separator/>
      </w:r>
    </w:p>
  </w:endnote>
  <w:endnote w:type="continuationSeparator" w:id="0">
    <w:p w14:paraId="17729B5F" w14:textId="77777777" w:rsidR="001C3E8E" w:rsidRDefault="001C3E8E" w:rsidP="00CA252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Ergo LT Pro Condensed">
    <w:altName w:val="Calibri"/>
    <w:panose1 w:val="020B0604020202020204"/>
    <w:charset w:val="00"/>
    <w:family w:val="swiss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C3268A7" w14:textId="77777777" w:rsidR="000A01AE" w:rsidRDefault="000A01AE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BB0C968" w14:textId="48C93F31" w:rsidR="0028676E" w:rsidRPr="00EA2E78" w:rsidRDefault="0028676E" w:rsidP="0028676E">
    <w:pPr>
      <w:pBdr>
        <w:top w:val="single" w:sz="4" w:space="0" w:color="auto"/>
      </w:pBdr>
      <w:tabs>
        <w:tab w:val="right" w:pos="13228"/>
      </w:tabs>
      <w:ind w:right="470"/>
      <w:rPr>
        <w:rFonts w:ascii="Arial" w:hAnsi="Arial" w:cs="Arial"/>
        <w:sz w:val="15"/>
        <w:szCs w:val="15"/>
        <w:lang w:val="fr-CA"/>
      </w:rPr>
    </w:pPr>
    <w:proofErr w:type="spellStart"/>
    <w:r w:rsidRPr="00EA2E78">
      <w:rPr>
        <w:rFonts w:ascii="Arial" w:hAnsi="Arial" w:cs="Arial"/>
        <w:b/>
        <w:sz w:val="15"/>
        <w:szCs w:val="15"/>
        <w:lang w:val="fr-CA"/>
      </w:rPr>
      <w:t>Matholog</w:t>
    </w:r>
    <w:r w:rsidR="00E2616A" w:rsidRPr="00EA2E78">
      <w:rPr>
        <w:rFonts w:ascii="Arial" w:hAnsi="Arial" w:cs="Arial"/>
        <w:b/>
        <w:sz w:val="15"/>
        <w:szCs w:val="15"/>
        <w:lang w:val="fr-CA"/>
      </w:rPr>
      <w:t>ie</w:t>
    </w:r>
    <w:proofErr w:type="spellEnd"/>
    <w:r w:rsidRPr="00EA2E78">
      <w:rPr>
        <w:rFonts w:ascii="Arial" w:hAnsi="Arial" w:cs="Arial"/>
        <w:b/>
        <w:sz w:val="15"/>
        <w:szCs w:val="15"/>
        <w:lang w:val="fr-CA"/>
      </w:rPr>
      <w:t xml:space="preserve"> </w:t>
    </w:r>
    <w:r w:rsidR="005B7D0F" w:rsidRPr="00EA2E78">
      <w:rPr>
        <w:rFonts w:ascii="Arial" w:hAnsi="Arial" w:cs="Arial"/>
        <w:b/>
        <w:sz w:val="15"/>
        <w:szCs w:val="15"/>
        <w:lang w:val="fr-CA"/>
      </w:rPr>
      <w:t>2</w:t>
    </w:r>
    <w:r w:rsidR="000A01AE">
      <w:rPr>
        <w:rFonts w:ascii="Arial" w:hAnsi="Arial" w:cs="Arial"/>
        <w:b/>
        <w:sz w:val="15"/>
        <w:szCs w:val="15"/>
        <w:lang w:val="fr-CA"/>
      </w:rPr>
      <w:t xml:space="preserve"> Alberta</w:t>
    </w:r>
    <w:r w:rsidRPr="00EA2E78">
      <w:rPr>
        <w:rFonts w:ascii="Arial" w:hAnsi="Arial" w:cs="Arial"/>
        <w:sz w:val="15"/>
        <w:szCs w:val="15"/>
        <w:lang w:val="fr-CA"/>
      </w:rPr>
      <w:tab/>
    </w:r>
    <w:r w:rsidR="00E2616A" w:rsidRPr="00D62184">
      <w:rPr>
        <w:rFonts w:ascii="Arial" w:hAnsi="Arial" w:cs="Arial"/>
        <w:sz w:val="15"/>
        <w:szCs w:val="15"/>
        <w:lang w:val="fr-FR"/>
      </w:rPr>
      <w:t>L’autorisation de reproduire ou de modifier cette page n’est accordée qu’aux écoles ayant effectué l’achat</w:t>
    </w:r>
    <w:r w:rsidRPr="00EA2E78">
      <w:rPr>
        <w:rFonts w:ascii="Arial" w:hAnsi="Arial" w:cs="Arial"/>
        <w:sz w:val="15"/>
        <w:szCs w:val="15"/>
        <w:lang w:val="fr-CA"/>
      </w:rPr>
      <w:t xml:space="preserve">. </w:t>
    </w:r>
    <w:r w:rsidRPr="00EA2E78">
      <w:rPr>
        <w:rFonts w:ascii="Arial" w:hAnsi="Arial" w:cs="Arial"/>
        <w:sz w:val="15"/>
        <w:szCs w:val="15"/>
        <w:lang w:val="fr-CA"/>
      </w:rPr>
      <w:br/>
    </w:r>
    <w:r>
      <w:rPr>
        <w:rFonts w:ascii="Arial" w:hAnsi="Arial" w:cs="Arial"/>
        <w:noProof/>
        <w:sz w:val="15"/>
        <w:szCs w:val="15"/>
        <w:lang w:val="en-US" w:eastAsia="zh-CN"/>
      </w:rPr>
      <w:drawing>
        <wp:inline distT="0" distB="0" distL="0" distR="0" wp14:anchorId="5709BD52" wp14:editId="4D9BF859">
          <wp:extent cx="180975" cy="86360"/>
          <wp:effectExtent l="0" t="0" r="9525" b="8890"/>
          <wp:docPr id="9" name="Picture 9" descr="Description: Description: photocopier ic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Description: Description: photocopier ic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0975" cy="863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D064F3">
      <w:rPr>
        <w:rFonts w:ascii="Arial" w:hAnsi="Arial" w:cs="Arial"/>
        <w:sz w:val="15"/>
        <w:szCs w:val="15"/>
        <w:lang w:val="fr-CA"/>
      </w:rPr>
      <w:t xml:space="preserve"> Copyright © 202</w:t>
    </w:r>
    <w:r w:rsidR="000A01AE">
      <w:rPr>
        <w:rFonts w:ascii="Arial" w:hAnsi="Arial" w:cs="Arial"/>
        <w:sz w:val="15"/>
        <w:szCs w:val="15"/>
        <w:lang w:val="fr-CA"/>
      </w:rPr>
      <w:t>4</w:t>
    </w:r>
    <w:r w:rsidRPr="00EA2E78">
      <w:rPr>
        <w:rFonts w:ascii="Arial" w:hAnsi="Arial" w:cs="Arial"/>
        <w:sz w:val="15"/>
        <w:szCs w:val="15"/>
        <w:lang w:val="fr-CA"/>
      </w:rPr>
      <w:t xml:space="preserve"> Pearson Canada Inc.</w:t>
    </w:r>
    <w:r w:rsidRPr="00EA2E78">
      <w:rPr>
        <w:rFonts w:ascii="Arial" w:hAnsi="Arial" w:cs="Arial"/>
        <w:sz w:val="15"/>
        <w:szCs w:val="15"/>
        <w:lang w:val="fr-CA"/>
      </w:rPr>
      <w:tab/>
    </w:r>
    <w:r w:rsidR="00E2616A" w:rsidRPr="00D62184">
      <w:rPr>
        <w:rFonts w:ascii="Arial" w:hAnsi="Arial" w:cs="Arial"/>
        <w:sz w:val="15"/>
        <w:szCs w:val="15"/>
        <w:lang w:val="fr-FR"/>
      </w:rPr>
      <w:t>Cette page peut avoir été modifiée de sa forme initiale</w:t>
    </w:r>
    <w:r w:rsidRPr="00EA2E78">
      <w:rPr>
        <w:rFonts w:ascii="Arial" w:hAnsi="Arial" w:cs="Arial"/>
        <w:sz w:val="15"/>
        <w:szCs w:val="15"/>
        <w:lang w:val="fr-CA"/>
      </w:rPr>
      <w:t xml:space="preserve">. 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C2BE4A5" w14:textId="77777777" w:rsidR="000A01AE" w:rsidRDefault="000A01AE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DB12E98" w14:textId="77777777" w:rsidR="001C3E8E" w:rsidRDefault="001C3E8E" w:rsidP="00CA2529">
      <w:pPr>
        <w:spacing w:after="0" w:line="240" w:lineRule="auto"/>
      </w:pPr>
      <w:r>
        <w:separator/>
      </w:r>
    </w:p>
  </w:footnote>
  <w:footnote w:type="continuationSeparator" w:id="0">
    <w:p w14:paraId="1ECC30B9" w14:textId="77777777" w:rsidR="001C3E8E" w:rsidRDefault="001C3E8E" w:rsidP="00CA252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AD97F77" w14:textId="77777777" w:rsidR="000A01AE" w:rsidRDefault="000A01AE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803A000" w14:textId="08643CB5" w:rsidR="00E613E3" w:rsidRPr="007D5D22" w:rsidRDefault="00E21EE5" w:rsidP="00E71CBF">
    <w:pPr>
      <w:spacing w:after="0"/>
      <w:rPr>
        <w:rFonts w:ascii="Arial" w:hAnsi="Arial" w:cs="Arial"/>
        <w:b/>
        <w:sz w:val="36"/>
        <w:szCs w:val="36"/>
        <w:lang w:val="fr-FR"/>
      </w:rPr>
    </w:pPr>
    <w:r w:rsidRPr="007D5D2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3360" behindDoc="0" locked="0" layoutInCell="1" allowOverlap="1" wp14:anchorId="20C1DC37" wp14:editId="621FB313">
              <wp:simplePos x="0" y="0"/>
              <wp:positionH relativeFrom="column">
                <wp:posOffset>-13335</wp:posOffset>
              </wp:positionH>
              <wp:positionV relativeFrom="paragraph">
                <wp:posOffset>139065</wp:posOffset>
              </wp:positionV>
              <wp:extent cx="1600835" cy="459740"/>
              <wp:effectExtent l="0" t="0" r="0" b="0"/>
              <wp:wrapNone/>
              <wp:docPr id="5" name="Text Box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600835" cy="4597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521030B" w14:textId="786D3EEE" w:rsidR="00E613E3" w:rsidRPr="00CB2021" w:rsidRDefault="007D5D22">
                          <w:pP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 xml:space="preserve">La </w:t>
                          </w:r>
                          <w:proofErr w:type="spellStart"/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gé</w:t>
                          </w:r>
                          <w:r w:rsidR="00AB03E9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om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é</w:t>
                          </w:r>
                          <w:r w:rsidR="00AB03E9"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tr</w:t>
                          </w:r>
                          <w:r>
                            <w:rPr>
                              <w:rFonts w:ascii="Arial" w:hAnsi="Arial" w:cs="Arial"/>
                              <w:b/>
                              <w:sz w:val="24"/>
                              <w:szCs w:val="24"/>
                            </w:rPr>
                            <w:t>ie</w:t>
                          </w:r>
                          <w:proofErr w:type="spellEnd"/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0C1DC37" id="_x0000_t202" coordsize="21600,21600" o:spt="202" path="m,l,21600r21600,l21600,xe">
              <v:stroke joinstyle="miter"/>
              <v:path gradientshapeok="t" o:connecttype="rect"/>
            </v:shapetype>
            <v:shape id="Text Box 5" o:spid="_x0000_s1026" type="#_x0000_t202" style="position:absolute;margin-left:-1.05pt;margin-top:10.95pt;width:126.05pt;height:36.2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" filled="f" stroked="f">
              <v:textbox>
                <w:txbxContent>
                  <w:p w14:paraId="2521030B" w14:textId="786D3EEE" w:rsidR="00E613E3" w:rsidRPr="00CB2021" w:rsidRDefault="007D5D22">
                    <w:pP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</w:pP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 xml:space="preserve">La </w:t>
                    </w:r>
                    <w:proofErr w:type="spellStart"/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gé</w:t>
                    </w:r>
                    <w:r w:rsidR="00AB03E9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om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é</w:t>
                    </w:r>
                    <w:r w:rsidR="00AB03E9"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tr</w:t>
                    </w:r>
                    <w:r>
                      <w:rPr>
                        <w:rFonts w:ascii="Arial" w:hAnsi="Arial" w:cs="Arial"/>
                        <w:b/>
                        <w:sz w:val="24"/>
                        <w:szCs w:val="24"/>
                      </w:rPr>
                      <w:t>ie</w:t>
                    </w:r>
                    <w:proofErr w:type="spellEnd"/>
                  </w:p>
                </w:txbxContent>
              </v:textbox>
            </v:shape>
          </w:pict>
        </mc:Fallback>
      </mc:AlternateContent>
    </w:r>
    <w:r w:rsidR="00E45E3B" w:rsidRPr="007D5D2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0287" behindDoc="0" locked="0" layoutInCell="1" allowOverlap="1" wp14:anchorId="53F7C26E" wp14:editId="745FD466">
              <wp:simplePos x="0" y="0"/>
              <wp:positionH relativeFrom="column">
                <wp:posOffset>-8255</wp:posOffset>
              </wp:positionH>
              <wp:positionV relativeFrom="paragraph">
                <wp:posOffset>15240</wp:posOffset>
              </wp:positionV>
              <wp:extent cx="1799590" cy="503555"/>
              <wp:effectExtent l="76200" t="76200" r="29210" b="80645"/>
              <wp:wrapNone/>
              <wp:docPr id="7" name="Pentagon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99590" cy="503555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65000"/>
                        </a:schemeClr>
                      </a:solidFill>
                      <a:ln w="9525"/>
                      <a:scene3d>
                        <a:camera prst="orthographicFront"/>
                        <a:lightRig rig="threePt" dir="t"/>
                      </a:scene3d>
                      <a:sp3d>
                        <a:bevelT w="165100" prst="coolSlant"/>
                      </a:sp3d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5CC71766" id="_x0000_t15" coordsize="21600,21600" o:spt="15" adj="16200" path="m@0,0l0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_x0020_7" o:spid="_x0000_s1026" type="#_x0000_t15" style="position:absolute;margin-left:-.65pt;margin-top:1.2pt;width:141.7pt;height:39.65pt;z-index:25166028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" adj="18578" fillcolor="#a5a5a5 [2092]" strokecolor="#1f4d78 [1604]"/>
          </w:pict>
        </mc:Fallback>
      </mc:AlternateContent>
    </w:r>
    <w:r w:rsidR="00E45E3B" w:rsidRPr="007D5D22">
      <w:rPr>
        <w:rFonts w:ascii="Times New Roman" w:hAnsi="Times New Roman" w:cs="Times New Roman"/>
        <w:noProof/>
        <w:sz w:val="24"/>
        <w:szCs w:val="24"/>
        <w:lang w:val="en-US" w:eastAsia="zh-CN"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1580DCD2" wp14:editId="2BE84629">
              <wp:simplePos x="0" y="0"/>
              <wp:positionH relativeFrom="column">
                <wp:posOffset>-6350</wp:posOffset>
              </wp:positionH>
              <wp:positionV relativeFrom="paragraph">
                <wp:posOffset>17145</wp:posOffset>
              </wp:positionV>
              <wp:extent cx="1715135" cy="459740"/>
              <wp:effectExtent l="0" t="0" r="62865" b="22860"/>
              <wp:wrapNone/>
              <wp:docPr id="3" name="Pentagon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715135" cy="459740"/>
                      </a:xfrm>
                      <a:prstGeom prst="homePlate">
                        <a:avLst/>
                      </a:prstGeom>
                      <a:solidFill>
                        <a:schemeClr val="bg1">
                          <a:lumMod val="85000"/>
                        </a:schemeClr>
                      </a:solidFill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mv="urn:schemas-microsoft-com:mac:vml" xmlns:mo="http://schemas.microsoft.com/office/mac/office/2008/main">
          <w:pict>
            <v:shapetype w14:anchorId="276F5576" id="_x0000_t15" coordsize="21600,21600" o:spt="15" adj="16200" path="m@0,l,,,21600@0,21600,21600,10800xe">
              <v:stroke joinstyle="miter"/>
              <v:formulas>
                <v:f eqn="val #0"/>
                <v:f eqn="prod #0 1 2"/>
              </v:formulas>
              <v:path gradientshapeok="t" o:connecttype="custom" o:connectlocs="@1,0;0,10800;@1,21600;21600,10800" o:connectangles="270,180,90,0" textboxrect="0,0,10800,21600;0,0,16200,21600;0,0,21600,21600"/>
              <v:handles>
                <v:h position="#0,topLeft" xrange="0,21600"/>
              </v:handles>
            </v:shapetype>
            <v:shape id="Pentagon 3" o:spid="_x0000_s1026" type="#_x0000_t15" style="position:absolute;margin-left:-.5pt;margin-top:1.35pt;width:135.05pt;height:36.2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" adj="18705" fillcolor="#d8d8d8 [2732]" strokecolor="#1f4d78 [1604]" strokeweight="1pt"/>
          </w:pict>
        </mc:Fallback>
      </mc:AlternateContent>
    </w:r>
    <w:r w:rsidR="00CA2529" w:rsidRPr="007D5D22">
      <w:rPr>
        <w:lang w:val="fr-FR"/>
      </w:rPr>
      <w:tab/>
    </w:r>
    <w:r w:rsidR="00CA2529" w:rsidRPr="007D5D22">
      <w:rPr>
        <w:lang w:val="fr-FR"/>
      </w:rPr>
      <w:tab/>
    </w:r>
    <w:r w:rsidR="00CA2529" w:rsidRPr="007D5D22">
      <w:rPr>
        <w:lang w:val="fr-FR"/>
      </w:rPr>
      <w:tab/>
    </w:r>
    <w:r w:rsidR="00207CC0" w:rsidRPr="007D5D22">
      <w:rPr>
        <w:lang w:val="fr-FR"/>
      </w:rPr>
      <w:tab/>
    </w:r>
    <w:r w:rsidR="00FD2B2E" w:rsidRPr="007D5D22">
      <w:rPr>
        <w:lang w:val="fr-FR"/>
      </w:rPr>
      <w:tab/>
    </w:r>
    <w:r w:rsidR="007D5D22" w:rsidRPr="007D5D22">
      <w:rPr>
        <w:rFonts w:ascii="Arial" w:hAnsi="Arial" w:cs="Arial"/>
        <w:b/>
        <w:sz w:val="36"/>
        <w:szCs w:val="36"/>
        <w:lang w:val="fr-FR"/>
      </w:rPr>
      <w:t>Fiche</w:t>
    </w:r>
    <w:r w:rsidR="00E613E3" w:rsidRPr="007D5D22">
      <w:rPr>
        <w:rFonts w:ascii="Arial" w:hAnsi="Arial" w:cs="Arial"/>
        <w:b/>
        <w:sz w:val="36"/>
        <w:szCs w:val="36"/>
        <w:lang w:val="fr-FR"/>
      </w:rPr>
      <w:t xml:space="preserve"> </w:t>
    </w:r>
    <w:r w:rsidR="005A2746" w:rsidRPr="007D5D22">
      <w:rPr>
        <w:rFonts w:ascii="Arial" w:hAnsi="Arial" w:cs="Arial"/>
        <w:b/>
        <w:sz w:val="36"/>
        <w:szCs w:val="36"/>
        <w:lang w:val="fr-FR"/>
      </w:rPr>
      <w:t>1</w:t>
    </w:r>
    <w:r w:rsidR="007159EF">
      <w:rPr>
        <w:rFonts w:ascii="Arial" w:hAnsi="Arial" w:cs="Arial"/>
        <w:b/>
        <w:sz w:val="36"/>
        <w:szCs w:val="36"/>
        <w:lang w:val="fr-FR"/>
      </w:rPr>
      <w:t>0</w:t>
    </w:r>
    <w:r w:rsidR="007D5D22" w:rsidRPr="007D5D22">
      <w:rPr>
        <w:rFonts w:ascii="Arial" w:hAnsi="Arial" w:cs="Arial"/>
        <w:b/>
        <w:sz w:val="36"/>
        <w:szCs w:val="36"/>
        <w:lang w:val="fr-FR"/>
      </w:rPr>
      <w:t> </w:t>
    </w:r>
    <w:r w:rsidR="00E613E3" w:rsidRPr="007D5D22">
      <w:rPr>
        <w:rFonts w:ascii="Arial" w:hAnsi="Arial" w:cs="Arial"/>
        <w:b/>
        <w:sz w:val="36"/>
        <w:szCs w:val="36"/>
        <w:lang w:val="fr-FR"/>
      </w:rPr>
      <w:t xml:space="preserve">: </w:t>
    </w:r>
    <w:r w:rsidR="007D5D22" w:rsidRPr="007D5D22">
      <w:rPr>
        <w:rFonts w:ascii="Arial" w:hAnsi="Arial" w:cs="Arial"/>
        <w:b/>
        <w:sz w:val="36"/>
        <w:szCs w:val="36"/>
        <w:lang w:val="fr-FR"/>
      </w:rPr>
      <w:t>Évaluation de l’a</w:t>
    </w:r>
    <w:r w:rsidR="00CB2021" w:rsidRPr="007D5D22">
      <w:rPr>
        <w:rFonts w:ascii="Arial" w:hAnsi="Arial" w:cs="Arial"/>
        <w:b/>
        <w:sz w:val="36"/>
        <w:szCs w:val="36"/>
        <w:lang w:val="fr-FR"/>
      </w:rPr>
      <w:t>ctivit</w:t>
    </w:r>
    <w:r w:rsidR="007D5D22" w:rsidRPr="007D5D22">
      <w:rPr>
        <w:rFonts w:ascii="Arial" w:hAnsi="Arial" w:cs="Arial"/>
        <w:b/>
        <w:sz w:val="36"/>
        <w:szCs w:val="36"/>
        <w:lang w:val="fr-FR"/>
      </w:rPr>
      <w:t>é</w:t>
    </w:r>
    <w:r w:rsidR="00CB2021" w:rsidRPr="007D5D22">
      <w:rPr>
        <w:rFonts w:ascii="Arial" w:hAnsi="Arial" w:cs="Arial"/>
        <w:b/>
        <w:sz w:val="36"/>
        <w:szCs w:val="36"/>
        <w:lang w:val="fr-FR"/>
      </w:rPr>
      <w:t xml:space="preserve"> </w:t>
    </w:r>
    <w:r w:rsidR="007159EF">
      <w:rPr>
        <w:rFonts w:ascii="Arial" w:hAnsi="Arial" w:cs="Arial"/>
        <w:b/>
        <w:sz w:val="36"/>
        <w:szCs w:val="36"/>
        <w:lang w:val="fr-FR"/>
      </w:rPr>
      <w:t>4</w:t>
    </w:r>
  </w:p>
  <w:p w14:paraId="4033973E" w14:textId="39BBFA0E" w:rsidR="00CA2529" w:rsidRPr="007D5D22" w:rsidRDefault="007D5D22" w:rsidP="00E45E3B">
    <w:pPr>
      <w:ind w:left="2880" w:firstLine="720"/>
      <w:rPr>
        <w:rFonts w:ascii="Arial" w:hAnsi="Arial" w:cs="Arial"/>
        <w:sz w:val="28"/>
        <w:szCs w:val="28"/>
        <w:lang w:val="fr-FR"/>
      </w:rPr>
    </w:pPr>
    <w:r w:rsidRPr="007D5D22">
      <w:rPr>
        <w:rFonts w:ascii="Arial" w:hAnsi="Arial" w:cs="Arial"/>
        <w:b/>
        <w:sz w:val="28"/>
        <w:szCs w:val="28"/>
        <w:lang w:val="fr-FR"/>
      </w:rPr>
      <w:t>Trier des</w:t>
    </w:r>
    <w:r w:rsidR="00AB03E9" w:rsidRPr="007D5D22">
      <w:rPr>
        <w:rFonts w:ascii="Arial" w:hAnsi="Arial" w:cs="Arial"/>
        <w:b/>
        <w:sz w:val="28"/>
        <w:szCs w:val="28"/>
        <w:lang w:val="fr-FR"/>
      </w:rPr>
      <w:t xml:space="preserve"> </w:t>
    </w:r>
    <w:r w:rsidRPr="007D5D22">
      <w:rPr>
        <w:rFonts w:ascii="Arial" w:hAnsi="Arial" w:cs="Arial"/>
        <w:b/>
        <w:sz w:val="28"/>
        <w:szCs w:val="28"/>
        <w:lang w:val="fr-FR"/>
      </w:rPr>
      <w:t>s</w:t>
    </w:r>
    <w:r w:rsidR="005A2746" w:rsidRPr="007D5D22">
      <w:rPr>
        <w:rFonts w:ascii="Arial" w:hAnsi="Arial" w:cs="Arial"/>
        <w:b/>
        <w:sz w:val="28"/>
        <w:szCs w:val="28"/>
        <w:lang w:val="fr-FR"/>
      </w:rPr>
      <w:t>olid</w:t>
    </w:r>
    <w:r w:rsidRPr="007D5D22">
      <w:rPr>
        <w:rFonts w:ascii="Arial" w:hAnsi="Arial" w:cs="Arial"/>
        <w:b/>
        <w:sz w:val="28"/>
        <w:szCs w:val="28"/>
        <w:lang w:val="fr-FR"/>
      </w:rPr>
      <w:t>e</w:t>
    </w:r>
    <w:r w:rsidR="005A2746" w:rsidRPr="007D5D22">
      <w:rPr>
        <w:rFonts w:ascii="Arial" w:hAnsi="Arial" w:cs="Arial"/>
        <w:b/>
        <w:sz w:val="28"/>
        <w:szCs w:val="28"/>
        <w:lang w:val="fr-FR"/>
      </w:rPr>
      <w:t>s</w:t>
    </w:r>
    <w:r w:rsidRPr="007D5D22">
      <w:rPr>
        <w:rFonts w:ascii="Arial" w:hAnsi="Arial" w:cs="Arial"/>
        <w:b/>
        <w:sz w:val="28"/>
        <w:szCs w:val="28"/>
        <w:lang w:val="fr-FR"/>
      </w:rPr>
      <w:t xml:space="preserve"> à 3-D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5DDDEAD" w14:textId="77777777" w:rsidR="000A01AE" w:rsidRDefault="000A01A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9EF0055"/>
    <w:multiLevelType w:val="hybridMultilevel"/>
    <w:tmpl w:val="B10CC6B6"/>
    <w:lvl w:ilvl="0" w:tplc="1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74"/>
  <w:removePersonalInformation/>
  <w:removeDateAndTime/>
  <w:proofState w:spelling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92706"/>
    <w:rsid w:val="00022537"/>
    <w:rsid w:val="000254F1"/>
    <w:rsid w:val="00050E5C"/>
    <w:rsid w:val="00065061"/>
    <w:rsid w:val="0008174D"/>
    <w:rsid w:val="00084A52"/>
    <w:rsid w:val="00097C8F"/>
    <w:rsid w:val="000A01AE"/>
    <w:rsid w:val="000A7A81"/>
    <w:rsid w:val="000C2970"/>
    <w:rsid w:val="000C7349"/>
    <w:rsid w:val="000F43C1"/>
    <w:rsid w:val="00106E69"/>
    <w:rsid w:val="00112FF1"/>
    <w:rsid w:val="00192706"/>
    <w:rsid w:val="001A7920"/>
    <w:rsid w:val="001C3E8E"/>
    <w:rsid w:val="00207CC0"/>
    <w:rsid w:val="00254851"/>
    <w:rsid w:val="00270D20"/>
    <w:rsid w:val="0028676E"/>
    <w:rsid w:val="0029033B"/>
    <w:rsid w:val="002C432C"/>
    <w:rsid w:val="002C4CB2"/>
    <w:rsid w:val="003014A9"/>
    <w:rsid w:val="00344E3B"/>
    <w:rsid w:val="00345039"/>
    <w:rsid w:val="003A547C"/>
    <w:rsid w:val="003A72F4"/>
    <w:rsid w:val="003B6921"/>
    <w:rsid w:val="00406D3F"/>
    <w:rsid w:val="00483555"/>
    <w:rsid w:val="0052693C"/>
    <w:rsid w:val="00543A9A"/>
    <w:rsid w:val="00565E0B"/>
    <w:rsid w:val="00581577"/>
    <w:rsid w:val="005A2746"/>
    <w:rsid w:val="005B3A77"/>
    <w:rsid w:val="005B7D0F"/>
    <w:rsid w:val="006423C1"/>
    <w:rsid w:val="00661689"/>
    <w:rsid w:val="00696ABC"/>
    <w:rsid w:val="006A588E"/>
    <w:rsid w:val="006A62C1"/>
    <w:rsid w:val="007159EF"/>
    <w:rsid w:val="00741178"/>
    <w:rsid w:val="0075168E"/>
    <w:rsid w:val="007A6B78"/>
    <w:rsid w:val="007D5D22"/>
    <w:rsid w:val="007D6D69"/>
    <w:rsid w:val="00832B16"/>
    <w:rsid w:val="008A532A"/>
    <w:rsid w:val="008B5C1C"/>
    <w:rsid w:val="0092323E"/>
    <w:rsid w:val="009304D0"/>
    <w:rsid w:val="00994C77"/>
    <w:rsid w:val="009B6FF8"/>
    <w:rsid w:val="009E1564"/>
    <w:rsid w:val="00A02486"/>
    <w:rsid w:val="00A24ABD"/>
    <w:rsid w:val="00A43E96"/>
    <w:rsid w:val="00A523EB"/>
    <w:rsid w:val="00A64C7C"/>
    <w:rsid w:val="00AB03E9"/>
    <w:rsid w:val="00AE494A"/>
    <w:rsid w:val="00B03186"/>
    <w:rsid w:val="00B460F2"/>
    <w:rsid w:val="00B8168D"/>
    <w:rsid w:val="00B949BE"/>
    <w:rsid w:val="00B9593A"/>
    <w:rsid w:val="00BA072D"/>
    <w:rsid w:val="00BA10A4"/>
    <w:rsid w:val="00BD5ACB"/>
    <w:rsid w:val="00BE7BA6"/>
    <w:rsid w:val="00C72956"/>
    <w:rsid w:val="00C85903"/>
    <w:rsid w:val="00C85AE2"/>
    <w:rsid w:val="00C957B8"/>
    <w:rsid w:val="00CA2529"/>
    <w:rsid w:val="00CB2021"/>
    <w:rsid w:val="00CF3ED1"/>
    <w:rsid w:val="00D064F3"/>
    <w:rsid w:val="00D7596A"/>
    <w:rsid w:val="00DA1368"/>
    <w:rsid w:val="00DB4EC8"/>
    <w:rsid w:val="00DD6F23"/>
    <w:rsid w:val="00DE35E4"/>
    <w:rsid w:val="00DF1C8E"/>
    <w:rsid w:val="00E16179"/>
    <w:rsid w:val="00E21EE5"/>
    <w:rsid w:val="00E2616A"/>
    <w:rsid w:val="00E45E3B"/>
    <w:rsid w:val="00E5074A"/>
    <w:rsid w:val="00E613E3"/>
    <w:rsid w:val="00E71CBF"/>
    <w:rsid w:val="00EA2E78"/>
    <w:rsid w:val="00EE29C2"/>
    <w:rsid w:val="00EF2A0F"/>
    <w:rsid w:val="00EF5F39"/>
    <w:rsid w:val="00F074FC"/>
    <w:rsid w:val="00F10556"/>
    <w:rsid w:val="00F358C6"/>
    <w:rsid w:val="00F6610B"/>
    <w:rsid w:val="00F666E9"/>
    <w:rsid w:val="00F7596B"/>
    <w:rsid w:val="00F86C1E"/>
    <w:rsid w:val="00FD2B2E"/>
    <w:rsid w:val="00FE0B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CA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B7599CF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9270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F1055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10556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A2529"/>
  </w:style>
  <w:style w:type="paragraph" w:styleId="Footer">
    <w:name w:val="footer"/>
    <w:basedOn w:val="Normal"/>
    <w:link w:val="FooterChar"/>
    <w:uiPriority w:val="99"/>
    <w:unhideWhenUsed/>
    <w:rsid w:val="00CA252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A2529"/>
  </w:style>
  <w:style w:type="paragraph" w:customStyle="1" w:styleId="Default">
    <w:name w:val="Default"/>
    <w:rsid w:val="00345039"/>
    <w:pPr>
      <w:autoSpaceDE w:val="0"/>
      <w:autoSpaceDN w:val="0"/>
      <w:adjustRightInd w:val="0"/>
      <w:spacing w:after="0" w:line="240" w:lineRule="auto"/>
    </w:pPr>
    <w:rPr>
      <w:rFonts w:ascii="Ergo LT Pro Condensed" w:hAnsi="Ergo LT Pro Condensed" w:cs="Ergo LT Pro Condensed"/>
      <w:color w:val="000000"/>
      <w:sz w:val="24"/>
      <w:szCs w:val="24"/>
    </w:rPr>
  </w:style>
  <w:style w:type="paragraph" w:customStyle="1" w:styleId="Pa6">
    <w:name w:val="Pa6"/>
    <w:basedOn w:val="Default"/>
    <w:next w:val="Default"/>
    <w:uiPriority w:val="99"/>
    <w:rsid w:val="00345039"/>
    <w:pPr>
      <w:spacing w:line="201" w:lineRule="atLeast"/>
    </w:pPr>
    <w:rPr>
      <w:rFonts w:cstheme="minorBidi"/>
      <w:color w:val="auto"/>
    </w:rPr>
  </w:style>
  <w:style w:type="paragraph" w:customStyle="1" w:styleId="Pa20">
    <w:name w:val="Pa20"/>
    <w:basedOn w:val="Default"/>
    <w:next w:val="Default"/>
    <w:uiPriority w:val="99"/>
    <w:rsid w:val="00345039"/>
    <w:pPr>
      <w:spacing w:line="181" w:lineRule="atLeast"/>
    </w:pPr>
    <w:rPr>
      <w:rFonts w:cstheme="minorBidi"/>
      <w:color w:val="auto"/>
    </w:rPr>
  </w:style>
  <w:style w:type="paragraph" w:customStyle="1" w:styleId="Pa21">
    <w:name w:val="Pa21"/>
    <w:basedOn w:val="Default"/>
    <w:next w:val="Default"/>
    <w:uiPriority w:val="99"/>
    <w:rsid w:val="007A6B78"/>
    <w:pPr>
      <w:spacing w:line="201" w:lineRule="atLeast"/>
    </w:pPr>
    <w:rPr>
      <w:rFonts w:cstheme="minorBidi"/>
      <w:color w:val="auto"/>
    </w:rPr>
  </w:style>
  <w:style w:type="character" w:styleId="CommentReference">
    <w:name w:val="annotation reference"/>
    <w:basedOn w:val="DefaultParagraphFont"/>
    <w:uiPriority w:val="99"/>
    <w:semiHidden/>
    <w:unhideWhenUsed/>
    <w:rsid w:val="00B460F2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460F2"/>
    <w:pPr>
      <w:spacing w:line="240" w:lineRule="auto"/>
    </w:pPr>
    <w:rPr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460F2"/>
    <w:rPr>
      <w:sz w:val="24"/>
      <w:szCs w:val="24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460F2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460F2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24951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01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20.jpg"/><Relationship Id="rId18" Type="http://schemas.openxmlformats.org/officeDocument/2006/relationships/footer" Target="footer2.xml"/><Relationship Id="rId3" Type="http://schemas.openxmlformats.org/officeDocument/2006/relationships/styles" Target="styles.xml"/><Relationship Id="rId21" Type="http://schemas.openxmlformats.org/officeDocument/2006/relationships/fontTable" Target="fontTable.xml"/><Relationship Id="rId7" Type="http://schemas.openxmlformats.org/officeDocument/2006/relationships/endnotes" Target="endnotes.xml"/><Relationship Id="rId17" Type="http://schemas.openxmlformats.org/officeDocument/2006/relationships/footer" Target="footer1.xml"/><Relationship Id="rId25" Type="http://schemas.openxmlformats.org/officeDocument/2006/relationships/customXml" Target="../customXml/item4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24" Type="http://schemas.openxmlformats.org/officeDocument/2006/relationships/customXml" Target="../customXml/item3.xml"/><Relationship Id="rId5" Type="http://schemas.openxmlformats.org/officeDocument/2006/relationships/webSettings" Target="webSettings.xml"/><Relationship Id="rId15" Type="http://schemas.openxmlformats.org/officeDocument/2006/relationships/header" Target="header1.xml"/><Relationship Id="rId23" Type="http://schemas.openxmlformats.org/officeDocument/2006/relationships/customXml" Target="../customXml/item2.xml"/><Relationship Id="rId10" Type="http://schemas.openxmlformats.org/officeDocument/2006/relationships/image" Target="media/image2.jpg"/><Relationship Id="rId19" Type="http://schemas.openxmlformats.org/officeDocument/2006/relationships/header" Target="header3.xml"/><Relationship Id="rId4" Type="http://schemas.openxmlformats.org/officeDocument/2006/relationships/settings" Target="settings.xml"/><Relationship Id="rId9" Type="http://schemas.openxmlformats.org/officeDocument/2006/relationships/image" Target="media/image10.jpeg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5174AEC77613F4FB0CBA449B8226DB0" ma:contentTypeVersion="18" ma:contentTypeDescription="Create a new document." ma:contentTypeScope="" ma:versionID="77c4e26517602e2d5f7ec6d18b2c127f">
  <xsd:schema xmlns:xsd="http://www.w3.org/2001/XMLSchema" xmlns:xs="http://www.w3.org/2001/XMLSchema" xmlns:p="http://schemas.microsoft.com/office/2006/metadata/properties" xmlns:ns2="5b0f50b6-adfd-47a7-8878-c1f6e51ad881" xmlns:ns3="0fb63a51-de1c-4769-a9fe-c494734959cf" targetNamespace="http://schemas.microsoft.com/office/2006/metadata/properties" ma:root="true" ma:fieldsID="2005898806e7d656541d73b00c82423e" ns2:_="" ns3:_="">
    <xsd:import namespace="5b0f50b6-adfd-47a7-8878-c1f6e51ad881"/>
    <xsd:import namespace="0fb63a51-de1c-4769-a9fe-c494734959c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thumbnail" minOccurs="0"/>
                <xsd:element ref="ns2:lcf76f155ced4ddcb4097134ff3c332f" minOccurs="0"/>
                <xsd:element ref="ns3:TaxCatchAll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b0f50b6-adfd-47a7-8878-c1f6e51ad88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Location" ma:index="16" nillable="true" ma:displayName="Location" ma:internalName="MediaServiceLocation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20" nillable="true" ma:displayName="Length (seconds)" ma:internalName="MediaLengthInSeconds" ma:readOnly="true">
      <xsd:simpleType>
        <xsd:restriction base="dms:Unknown"/>
      </xsd:simpleType>
    </xsd:element>
    <xsd:element name="thumbnail" ma:index="21" nillable="true" ma:displayName="thumbnail" ma:format="Thumbnail" ma:internalName="thumbnail">
      <xsd:simpleType>
        <xsd:restriction base="dms:Unknown"/>
      </xsd:simpleType>
    </xsd:element>
    <xsd:element name="lcf76f155ced4ddcb4097134ff3c332f" ma:index="23" nillable="true" ma:taxonomy="true" ma:internalName="lcf76f155ced4ddcb4097134ff3c332f" ma:taxonomyFieldName="MediaServiceImageTags" ma:displayName="Image Tags" ma:readOnly="false" ma:fieldId="{5cf76f15-5ced-4ddc-b409-7134ff3c332f}" ma:taxonomyMulti="true" ma:sspId="46342d94-4a90-4c9b-8c88-cb4c8647e98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5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fb63a51-de1c-4769-a9fe-c494734959cf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4" nillable="true" ma:displayName="Taxonomy Catch All Column" ma:hidden="true" ma:list="{55a17bfa-608e-4be8-bb15-db69d3d265ea}" ma:internalName="TaxCatchAll" ma:showField="CatchAllData" ma:web="0fb63a51-de1c-4769-a9fe-c494734959c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humbnail xmlns="5b0f50b6-adfd-47a7-8878-c1f6e51ad881" xsi:nil="true"/>
    <TaxCatchAll xmlns="0fb63a51-de1c-4769-a9fe-c494734959cf" xsi:nil="true"/>
    <lcf76f155ced4ddcb4097134ff3c332f xmlns="5b0f50b6-adfd-47a7-8878-c1f6e51ad881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27A1414A-47FC-3441-B8C8-EE4DFBF875F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28450B7-D205-49DD-A8A7-69A8C79BF1BD}"/>
</file>

<file path=customXml/itemProps3.xml><?xml version="1.0" encoding="utf-8"?>
<ds:datastoreItem xmlns:ds="http://schemas.openxmlformats.org/officeDocument/2006/customXml" ds:itemID="{6106776E-6565-4C94-AB50-537DF93DB90E}"/>
</file>

<file path=customXml/itemProps4.xml><?xml version="1.0" encoding="utf-8"?>
<ds:datastoreItem xmlns:ds="http://schemas.openxmlformats.org/officeDocument/2006/customXml" ds:itemID="{29F26477-DD3F-4E8B-8375-B03624A4D5B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657</TotalTime>
  <Pages>1</Pages>
  <Words>130</Words>
  <Characters>743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32</cp:revision>
  <cp:lastPrinted>2016-08-23T12:28:00Z</cp:lastPrinted>
  <dcterms:created xsi:type="dcterms:W3CDTF">2018-05-15T13:10:00Z</dcterms:created>
  <dcterms:modified xsi:type="dcterms:W3CDTF">2023-05-24T15:42:00Z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0x01010035174AEC77613F4FB0CBA449B8226DB0</vt:lpwstr>
  </property>
</Properties>
</file>