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80" w:rightFromText="180" w:vertAnchor="page" w:horzAnchor="page" w:tblpX="922" w:tblpY="1675"/>
        <w:tblW w:w="13310" w:type="dxa"/>
        <w:tblLayout w:type="fixed"/>
        <w:tblLook w:val="04A0" w:firstRow="1" w:lastRow="0" w:firstColumn="1" w:lastColumn="0" w:noHBand="0" w:noVBand="1"/>
      </w:tblPr>
      <w:tblGrid>
        <w:gridCol w:w="3327"/>
        <w:gridCol w:w="3328"/>
        <w:gridCol w:w="3327"/>
        <w:gridCol w:w="3328"/>
      </w:tblGrid>
      <w:tr w:rsidR="002F142C" w:rsidRPr="00983317" w14:paraId="2E39B3F8" w14:textId="716AFF69" w:rsidTr="00855B4C">
        <w:trPr>
          <w:trHeight w:hRule="exact" w:val="462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0D563B2" w14:textId="5DBB8367" w:rsidR="002F142C" w:rsidRPr="003C5E22" w:rsidRDefault="003C5E22" w:rsidP="00855B4C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</w:pPr>
            <w:r w:rsidRPr="003C5E22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Comportements et stratégies : conceptualiser l’addition et la soustraction</w:t>
            </w:r>
          </w:p>
        </w:tc>
      </w:tr>
      <w:tr w:rsidR="002F142C" w:rsidRPr="003C5E22" w14:paraId="76008433" w14:textId="055E6395" w:rsidTr="00855B4C">
        <w:trPr>
          <w:trHeight w:hRule="exact" w:val="2592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027622E" w14:textId="14DACB7F" w:rsidR="00E92EDA" w:rsidRPr="003C5E22" w:rsidRDefault="003C5E22" w:rsidP="00855B4C">
            <w:pPr>
              <w:pStyle w:val="Pa6"/>
              <w:numPr>
                <w:ilvl w:val="0"/>
                <w:numId w:val="17"/>
              </w:numPr>
              <w:spacing w:after="120"/>
              <w:ind w:left="285" w:hanging="28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3C5E2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joue avec les animaux-jouets, mais a de la difficulté à créer un problème d’addition ou de soustraction. Son histoire n’est pas un problème mathématique.</w:t>
            </w:r>
          </w:p>
          <w:p w14:paraId="57DB202C" w14:textId="62CF4706" w:rsidR="005940A2" w:rsidRPr="003C5E22" w:rsidRDefault="003C5E22" w:rsidP="00855B4C">
            <w:pPr>
              <w:pStyle w:val="Pa6"/>
              <w:ind w:left="285"/>
              <w:jc w:val="center"/>
              <w:rPr>
                <w:lang w:val="fr-FR"/>
              </w:rPr>
            </w:pPr>
            <w:r w:rsidRPr="003C5E2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 Les ours vivent dans les arbres durant le jour. Les ours dorment dans des grottes durant la nuit. »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C17DCA5" w14:textId="77FA87F4" w:rsidR="00E92EDA" w:rsidRPr="003C5E22" w:rsidRDefault="003C5E22" w:rsidP="00855B4C">
            <w:pPr>
              <w:pStyle w:val="Pa6"/>
              <w:numPr>
                <w:ilvl w:val="0"/>
                <w:numId w:val="17"/>
              </w:numPr>
              <w:spacing w:after="120"/>
              <w:ind w:left="285" w:hanging="28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3C5E2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essaie de créer un problème d’addition ou de soustraction, mais ne pose </w:t>
            </w:r>
            <w:r w:rsidR="0079353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</w:r>
            <w:r w:rsidRPr="003C5E2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pas de question.</w:t>
            </w:r>
          </w:p>
          <w:p w14:paraId="7F95AA5C" w14:textId="6583C333" w:rsidR="005940A2" w:rsidRPr="003C5E22" w:rsidRDefault="003C5E22" w:rsidP="00855B4C">
            <w:pPr>
              <w:pStyle w:val="Pa6"/>
              <w:ind w:left="285"/>
              <w:jc w:val="center"/>
              <w:rPr>
                <w:lang w:val="fr-FR"/>
              </w:rPr>
            </w:pPr>
            <w:r w:rsidRPr="003C5E2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 Il y a 8 ours dans les arbres. 3 ours sortent de la grotte pour les rejoindre. »</w:t>
            </w: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3EB05B" w14:textId="71D244EA" w:rsidR="005940A2" w:rsidRPr="003C5E22" w:rsidRDefault="003C5E22" w:rsidP="00855B4C">
            <w:pPr>
              <w:pStyle w:val="Pa6"/>
              <w:numPr>
                <w:ilvl w:val="0"/>
                <w:numId w:val="17"/>
              </w:numPr>
              <w:ind w:left="285" w:hanging="285"/>
              <w:rPr>
                <w:lang w:val="fr-FR"/>
              </w:rPr>
            </w:pPr>
            <w:r w:rsidRPr="003C5E2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crée un problème d’addition ou de soustraction et peut le mettre en scène, mais ne peut pas utiliser de symboles et d’équations pour le représenter.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52DE0B5" w14:textId="5549FBD5" w:rsidR="00E92EDA" w:rsidRPr="003C5E22" w:rsidRDefault="003C5E22" w:rsidP="00855B4C">
            <w:pPr>
              <w:pStyle w:val="Pa6"/>
              <w:numPr>
                <w:ilvl w:val="0"/>
                <w:numId w:val="17"/>
              </w:numPr>
              <w:spacing w:after="120"/>
              <w:ind w:left="285" w:hanging="28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3C5E2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crée un problème d’addition ou de soustraction, </w:t>
            </w:r>
            <w:r w:rsidR="0079353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</w:r>
            <w:r w:rsidRPr="003C5E2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le met en scène et utilise des symboles et des équations pour le représenter.</w:t>
            </w:r>
          </w:p>
          <w:p w14:paraId="111EFC49" w14:textId="7B4AD48D" w:rsidR="005940A2" w:rsidRPr="003C5E22" w:rsidRDefault="003C5E22" w:rsidP="00855B4C">
            <w:pPr>
              <w:pStyle w:val="Pa6"/>
              <w:ind w:left="285"/>
              <w:jc w:val="center"/>
              <w:rPr>
                <w:lang w:val="fr-FR"/>
              </w:rPr>
            </w:pPr>
            <w:r w:rsidRPr="003C5E2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« Il y a 4 ours dans la grotte. </w:t>
            </w:r>
            <w:r w:rsidRPr="003C5E2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  <w:t xml:space="preserve">2 ours descendent des arbres pour les rejoindre. Combien </w:t>
            </w:r>
            <w:r w:rsidRPr="003C5E2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  <w:t xml:space="preserve">y a-t-il d’ours dans la grotte maintenant ? » </w:t>
            </w:r>
            <w:r w:rsidRPr="003C5E2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  <w:t>« 4 + 2 = 6 »</w:t>
            </w:r>
          </w:p>
        </w:tc>
      </w:tr>
      <w:tr w:rsidR="002F142C" w:rsidRPr="003C5E22" w14:paraId="01BA3F47" w14:textId="6CC135FD" w:rsidTr="00855B4C">
        <w:trPr>
          <w:trHeight w:hRule="exact" w:val="279"/>
        </w:trPr>
        <w:tc>
          <w:tcPr>
            <w:tcW w:w="13310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B4110F6" w14:textId="454F4D11" w:rsidR="002F142C" w:rsidRPr="003C5E22" w:rsidRDefault="002F142C" w:rsidP="00855B4C">
            <w:pPr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  <w:r w:rsidRPr="003C5E22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3C5E22" w:rsidRPr="003C5E22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3C5E22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2F142C" w:rsidRPr="003C5E22" w14:paraId="06EBD03A" w14:textId="1A34967F" w:rsidTr="00855B4C">
        <w:trPr>
          <w:trHeight w:val="1296"/>
        </w:trPr>
        <w:tc>
          <w:tcPr>
            <w:tcW w:w="3327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2F142C" w:rsidRPr="003C5E22" w:rsidRDefault="002F142C" w:rsidP="00855B4C">
            <w:pPr>
              <w:rPr>
                <w:noProof/>
                <w:lang w:val="fr-FR"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2F142C" w:rsidRPr="003C5E22" w:rsidRDefault="002F142C" w:rsidP="00855B4C">
            <w:pPr>
              <w:rPr>
                <w:noProof/>
                <w:lang w:val="fr-FR" w:eastAsia="en-CA"/>
              </w:rPr>
            </w:pPr>
          </w:p>
        </w:tc>
        <w:tc>
          <w:tcPr>
            <w:tcW w:w="3327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2F142C" w:rsidRPr="003C5E22" w:rsidRDefault="002F142C" w:rsidP="00855B4C">
            <w:pPr>
              <w:rPr>
                <w:noProof/>
                <w:lang w:val="fr-FR"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E7E338A" w14:textId="77777777" w:rsidR="002F142C" w:rsidRPr="003C5E22" w:rsidRDefault="002F142C" w:rsidP="00855B4C">
            <w:pPr>
              <w:rPr>
                <w:noProof/>
                <w:lang w:val="fr-FR" w:eastAsia="en-CA"/>
              </w:rPr>
            </w:pPr>
          </w:p>
        </w:tc>
      </w:tr>
      <w:tr w:rsidR="002F142C" w:rsidRPr="003C5E22" w14:paraId="0D590949" w14:textId="7A8C382E" w:rsidTr="00855B4C">
        <w:trPr>
          <w:trHeight w:hRule="exact" w:val="112"/>
        </w:trPr>
        <w:tc>
          <w:tcPr>
            <w:tcW w:w="332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2F142C" w:rsidRPr="003C5E22" w:rsidRDefault="002F142C" w:rsidP="00855B4C">
            <w:pPr>
              <w:pStyle w:val="Pa6"/>
              <w:rPr>
                <w:noProof/>
                <w:lang w:val="fr-FR" w:eastAsia="en-CA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2F142C" w:rsidRPr="003C5E22" w:rsidRDefault="002F142C" w:rsidP="00855B4C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2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2F142C" w:rsidRPr="003C5E22" w:rsidRDefault="002F142C" w:rsidP="00855B4C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70543112" w14:textId="77777777" w:rsidR="002F142C" w:rsidRPr="003C5E22" w:rsidRDefault="002F142C" w:rsidP="00855B4C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  <w:tr w:rsidR="002F142C" w:rsidRPr="00983317" w14:paraId="18703729" w14:textId="77777777" w:rsidTr="00855B4C">
        <w:trPr>
          <w:trHeight w:hRule="exact" w:val="463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BFBFBF" w:themeFill="background1" w:themeFillShade="BF"/>
          </w:tcPr>
          <w:p w14:paraId="508EFC41" w14:textId="3FB17894" w:rsidR="002F142C" w:rsidRPr="003C5E22" w:rsidRDefault="003C5E22" w:rsidP="00855B4C">
            <w:pPr>
              <w:spacing w:before="60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3C5E22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Comportements et stratégies : méthodes d’addition et de soustraction</w:t>
            </w:r>
          </w:p>
        </w:tc>
      </w:tr>
      <w:tr w:rsidR="002F142C" w:rsidRPr="00983317" w14:paraId="72AC45F2" w14:textId="68EB8330" w:rsidTr="00855B4C">
        <w:trPr>
          <w:trHeight w:hRule="exact" w:val="2268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1C4AD42" w14:textId="534A5B48" w:rsidR="002F142C" w:rsidRPr="003C5E22" w:rsidRDefault="003C5E22" w:rsidP="00855B4C">
            <w:pPr>
              <w:pStyle w:val="Pa6"/>
              <w:numPr>
                <w:ilvl w:val="0"/>
                <w:numId w:val="18"/>
              </w:numPr>
              <w:ind w:left="285" w:hanging="28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3C5E2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compte 3 fois pour additionner ou soustraire.</w:t>
            </w:r>
          </w:p>
          <w:p w14:paraId="040B9AF2" w14:textId="6F56049E" w:rsidR="00101C25" w:rsidRPr="004C714A" w:rsidRDefault="004C714A" w:rsidP="00855B4C">
            <w:pPr>
              <w:pStyle w:val="Default"/>
              <w:jc w:val="center"/>
              <w:rPr>
                <w:lang w:val="fr-FR"/>
              </w:rPr>
            </w:pPr>
            <w:r w:rsidRPr="004C714A">
              <w:rPr>
                <w:noProof/>
                <w:lang w:val="fr-FR" w:eastAsia="zh-CN"/>
              </w:rPr>
              <mc:AlternateContent>
                <mc:Choice Requires="wps">
                  <w:drawing>
                    <wp:anchor distT="45720" distB="45720" distL="114300" distR="114300" simplePos="0" relativeHeight="251657216" behindDoc="0" locked="0" layoutInCell="1" allowOverlap="1" wp14:anchorId="51FC1CBB" wp14:editId="41E07298">
                      <wp:simplePos x="0" y="0"/>
                      <wp:positionH relativeFrom="column">
                        <wp:posOffset>200936</wp:posOffset>
                      </wp:positionH>
                      <wp:positionV relativeFrom="paragraph">
                        <wp:posOffset>33269</wp:posOffset>
                      </wp:positionV>
                      <wp:extent cx="1685925" cy="1076325"/>
                      <wp:effectExtent l="0" t="0" r="9525" b="9525"/>
                      <wp:wrapNone/>
                      <wp:docPr id="2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85925" cy="10763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DFB68D9" w14:textId="4D25D0EA" w:rsidR="004C714A" w:rsidRDefault="004C714A">
                                  <w:r>
                                    <w:rPr>
                                      <w:noProof/>
                                      <w:lang w:val="en-US" w:eastAsia="zh-CN"/>
                                    </w:rPr>
                                    <w:drawing>
                                      <wp:inline distT="0" distB="0" distL="0" distR="0" wp14:anchorId="3ECC8C75" wp14:editId="364315F5">
                                        <wp:extent cx="1375576" cy="923661"/>
                                        <wp:effectExtent l="0" t="0" r="0" b="0"/>
                                        <wp:docPr id="20" name="Picture 20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8" name="fg01_nINT_a12_ma2_tc-FR.jpg"/>
                                                <pic:cNvPicPr/>
                                              </pic:nvPicPr>
                                              <pic:blipFill>
                                                <a:blip r:embed="rId8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380120" cy="926712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shapetype w14:anchorId="51FC1CBB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15.8pt;margin-top:2.6pt;width:132.75pt;height:84.75pt;z-index:2516572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" stroked="f">
                      <v:textbox>
                        <w:txbxContent>
                          <w:p w14:paraId="1DFB68D9" w14:textId="4D25D0EA" w:rsidR="004C714A" w:rsidRDefault="004C714A">
                            <w:r>
                              <w:rPr>
                                <w:noProof/>
                                <w:lang w:val="en-US" w:eastAsia="zh-CN"/>
                              </w:rPr>
                              <w:drawing>
                                <wp:inline distT="0" distB="0" distL="0" distR="0" wp14:anchorId="3ECC8C75" wp14:editId="364315F5">
                                  <wp:extent cx="1375576" cy="923661"/>
                                  <wp:effectExtent l="0" t="0" r="0" b="0"/>
                                  <wp:docPr id="20" name="Picture 2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" name="fg01_nINT_a12_ma2_tc-FR.jpg"/>
                                          <pic:cNvPicPr/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380120" cy="926712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71FC138" w14:textId="2B446345" w:rsidR="00793ADB" w:rsidRPr="003C5E22" w:rsidRDefault="004C714A" w:rsidP="00855B4C">
            <w:pPr>
              <w:pStyle w:val="Pa6"/>
              <w:numPr>
                <w:ilvl w:val="0"/>
                <w:numId w:val="18"/>
              </w:numPr>
              <w:spacing w:after="120"/>
              <w:ind w:left="285" w:hanging="28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4C714A">
              <w:rPr>
                <w:noProof/>
                <w:lang w:val="fr-FR" w:eastAsia="zh-CN"/>
              </w:rPr>
              <mc:AlternateContent>
                <mc:Choice Requires="wps">
                  <w:drawing>
                    <wp:anchor distT="45720" distB="45720" distL="114300" distR="114300" simplePos="0" relativeHeight="251656192" behindDoc="0" locked="0" layoutInCell="1" allowOverlap="1" wp14:anchorId="11D42AE8" wp14:editId="52729620">
                      <wp:simplePos x="0" y="0"/>
                      <wp:positionH relativeFrom="column">
                        <wp:posOffset>347705</wp:posOffset>
                      </wp:positionH>
                      <wp:positionV relativeFrom="paragraph">
                        <wp:posOffset>827930</wp:posOffset>
                      </wp:positionV>
                      <wp:extent cx="1097280" cy="524786"/>
                      <wp:effectExtent l="0" t="0" r="7620" b="8890"/>
                      <wp:wrapNone/>
                      <wp:docPr id="10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97280" cy="524786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D7E8D44" w14:textId="33B5D2E8" w:rsidR="004C714A" w:rsidRDefault="00855B4C">
                                  <w:r>
                                    <w:rPr>
                                      <w:noProof/>
                                      <w:lang w:val="en-US" w:eastAsia="zh-CN"/>
                                    </w:rPr>
                                    <w:drawing>
                                      <wp:inline distT="0" distB="0" distL="0" distR="0" wp14:anchorId="6168D65C" wp14:editId="30B482C4">
                                        <wp:extent cx="905510" cy="481789"/>
                                        <wp:effectExtent l="0" t="0" r="0" b="0"/>
                                        <wp:docPr id="21" name="Picture 21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1" name="fg02_nINT_a12_ma2_tc-FR.jpg"/>
                                                <pic:cNvPicPr/>
                                              </pic:nvPicPr>
                                              <pic:blipFill>
                                                <a:blip r:embed="rId10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905510" cy="481789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shape w14:anchorId="11D42AE8" id="_x0000_s1027" type="#_x0000_t202" style="position:absolute;left:0;text-align:left;margin-left:27.4pt;margin-top:65.2pt;width:86.4pt;height:41.3pt;z-index:2516561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" stroked="f">
                      <v:textbox>
                        <w:txbxContent>
                          <w:p w14:paraId="2D7E8D44" w14:textId="33B5D2E8" w:rsidR="004C714A" w:rsidRDefault="00855B4C">
                            <w:r>
                              <w:rPr>
                                <w:noProof/>
                                <w:lang w:val="en-US" w:eastAsia="zh-CN"/>
                              </w:rPr>
                              <w:drawing>
                                <wp:inline distT="0" distB="0" distL="0" distR="0" wp14:anchorId="6168D65C" wp14:editId="30B482C4">
                                  <wp:extent cx="905510" cy="481789"/>
                                  <wp:effectExtent l="0" t="0" r="0" b="0"/>
                                  <wp:docPr id="21" name="Picture 2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1" name="fg02_nINT_a12_ma2_tc-FR.jpg"/>
                                          <pic:cNvPicPr/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905510" cy="481789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3C5E22" w:rsidRPr="003C5E2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compte à partir d’un nombre ou à rebours pour additionner ou soustraire, mais commence par le nombre d’objets dans une partie ou dans le tout.</w:t>
            </w:r>
          </w:p>
          <w:p w14:paraId="63ED580B" w14:textId="4063E766" w:rsidR="00101C25" w:rsidRPr="003C5E22" w:rsidRDefault="00101C25" w:rsidP="00855B4C">
            <w:pPr>
              <w:pStyle w:val="Default"/>
              <w:jc w:val="center"/>
              <w:rPr>
                <w:lang w:val="fr-FR"/>
              </w:rPr>
            </w:pP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37DC97" w14:textId="53C44663" w:rsidR="005742F2" w:rsidRPr="003C5E22" w:rsidRDefault="003C5E22" w:rsidP="00855B4C">
            <w:pPr>
              <w:pStyle w:val="Pa6"/>
              <w:numPr>
                <w:ilvl w:val="0"/>
                <w:numId w:val="18"/>
              </w:numPr>
              <w:spacing w:after="120"/>
              <w:ind w:left="285" w:hanging="28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3C5E2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compte à partir d’un nombre ou à rebours à l’aide de matériel concret pour additionner ou soustraire des quantités.</w:t>
            </w:r>
          </w:p>
          <w:p w14:paraId="6EA2B2A5" w14:textId="2BCD346F" w:rsidR="00101C25" w:rsidRPr="003C5E22" w:rsidRDefault="004C714A" w:rsidP="00855B4C">
            <w:pPr>
              <w:pStyle w:val="Default"/>
              <w:jc w:val="center"/>
              <w:rPr>
                <w:lang w:val="fr-FR"/>
              </w:rPr>
            </w:pPr>
            <w:r w:rsidRPr="004C714A">
              <w:rPr>
                <w:noProof/>
                <w:lang w:val="fr-FR" w:eastAsia="zh-CN"/>
              </w:rPr>
              <mc:AlternateContent>
                <mc:Choice Requires="wps">
                  <w:drawing>
                    <wp:anchor distT="45720" distB="45720" distL="114300" distR="114300" simplePos="0" relativeHeight="251658240" behindDoc="0" locked="0" layoutInCell="1" allowOverlap="1" wp14:anchorId="668F93CE" wp14:editId="3A1128FF">
                      <wp:simplePos x="0" y="0"/>
                      <wp:positionH relativeFrom="column">
                        <wp:posOffset>304165</wp:posOffset>
                      </wp:positionH>
                      <wp:positionV relativeFrom="paragraph">
                        <wp:posOffset>71755</wp:posOffset>
                      </wp:positionV>
                      <wp:extent cx="1304925" cy="619125"/>
                      <wp:effectExtent l="0" t="0" r="9525" b="9525"/>
                      <wp:wrapNone/>
                      <wp:docPr id="1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04925" cy="6191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F39E255" w14:textId="423E65C0" w:rsidR="004C714A" w:rsidRDefault="004C714A">
                                  <w:r>
                                    <w:rPr>
                                      <w:noProof/>
                                      <w:lang w:val="en-US" w:eastAsia="zh-CN"/>
                                    </w:rPr>
                                    <w:drawing>
                                      <wp:inline distT="0" distB="0" distL="0" distR="0" wp14:anchorId="6ED25455" wp14:editId="769965C9">
                                        <wp:extent cx="882594" cy="513616"/>
                                        <wp:effectExtent l="0" t="0" r="0" b="1270"/>
                                        <wp:docPr id="22" name="Picture 22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3" name="fg03_nINT_a12_ma2_tc-FR.jpg"/>
                                                <pic:cNvPicPr/>
                                              </pic:nvPicPr>
                                              <pic:blipFill>
                                                <a:blip r:embed="rId12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885286" cy="515183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shape w14:anchorId="668F93CE" id="_x0000_s1028" type="#_x0000_t202" style="position:absolute;left:0;text-align:left;margin-left:23.95pt;margin-top:5.65pt;width:102.75pt;height:48.7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" stroked="f">
                      <v:textbox>
                        <w:txbxContent>
                          <w:p w14:paraId="5F39E255" w14:textId="423E65C0" w:rsidR="004C714A" w:rsidRDefault="004C714A">
                            <w:r>
                              <w:rPr>
                                <w:noProof/>
                                <w:lang w:val="en-US" w:eastAsia="zh-CN"/>
                              </w:rPr>
                              <w:drawing>
                                <wp:inline distT="0" distB="0" distL="0" distR="0" wp14:anchorId="6ED25455" wp14:editId="769965C9">
                                  <wp:extent cx="882594" cy="513616"/>
                                  <wp:effectExtent l="0" t="0" r="0" b="1270"/>
                                  <wp:docPr id="22" name="Picture 2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3" name="fg03_nINT_a12_ma2_tc-FR.jpg"/>
                                          <pic:cNvPicPr/>
                                        </pic:nvPicPr>
                                        <pic:blipFill>
                                          <a:blip r:embed="rId1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885286" cy="515183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75525CA" w14:textId="31D3269D" w:rsidR="005742F2" w:rsidRPr="003C5E22" w:rsidRDefault="003C5E22" w:rsidP="00855B4C">
            <w:pPr>
              <w:pStyle w:val="Pa6"/>
              <w:numPr>
                <w:ilvl w:val="0"/>
                <w:numId w:val="18"/>
              </w:numPr>
              <w:ind w:left="285" w:hanging="28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3C5E2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compte à partir d’un nombre ou à rebours avec aisance pour additionner ou soustraire des quantités.</w:t>
            </w:r>
          </w:p>
          <w:p w14:paraId="2E14A7D3" w14:textId="0D429CBA" w:rsidR="00101C25" w:rsidRPr="003C5E22" w:rsidRDefault="004C714A" w:rsidP="00855B4C">
            <w:pPr>
              <w:pStyle w:val="Default"/>
              <w:jc w:val="center"/>
              <w:rPr>
                <w:lang w:val="fr-FR"/>
              </w:rPr>
            </w:pPr>
            <w:r w:rsidRPr="004C714A">
              <w:rPr>
                <w:noProof/>
                <w:lang w:val="fr-FR" w:eastAsia="zh-CN"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 wp14:anchorId="7DD6EBCD" wp14:editId="5EC48E2B">
                      <wp:simplePos x="0" y="0"/>
                      <wp:positionH relativeFrom="column">
                        <wp:posOffset>304165</wp:posOffset>
                      </wp:positionH>
                      <wp:positionV relativeFrom="paragraph">
                        <wp:posOffset>11862</wp:posOffset>
                      </wp:positionV>
                      <wp:extent cx="1184744" cy="803081"/>
                      <wp:effectExtent l="0" t="0" r="0" b="0"/>
                      <wp:wrapNone/>
                      <wp:docPr id="1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84744" cy="803081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F441873" w14:textId="6CAF48C7" w:rsidR="004C714A" w:rsidRDefault="004C714A">
                                  <w:r>
                                    <w:rPr>
                                      <w:noProof/>
                                      <w:lang w:val="en-US" w:eastAsia="zh-CN"/>
                                    </w:rPr>
                                    <w:drawing>
                                      <wp:inline distT="0" distB="0" distL="0" distR="0" wp14:anchorId="1B87E0B9" wp14:editId="6ADB3597">
                                        <wp:extent cx="756790" cy="691763"/>
                                        <wp:effectExtent l="0" t="0" r="5715" b="0"/>
                                        <wp:docPr id="23" name="Picture 23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5" name="fg04_nINT_a12_ma2_tc-FR.jpg"/>
                                                <pic:cNvPicPr/>
                                              </pic:nvPicPr>
                                              <pic:blipFill>
                                                <a:blip r:embed="rId14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766821" cy="700932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000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DD6EBCD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_x0000_s1029" type="#_x0000_t202" style="position:absolute;left:0;text-align:left;margin-left:23.95pt;margin-top:.95pt;width:93.3pt;height:63.2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" stroked="f">
                      <v:textbox inset="2.5mm">
                        <w:txbxContent>
                          <w:p w14:paraId="7F441873" w14:textId="6CAF48C7" w:rsidR="004C714A" w:rsidRDefault="004C714A">
                            <w:r>
                              <w:rPr>
                                <w:noProof/>
                                <w:lang w:val="en-US" w:eastAsia="zh-CN"/>
                              </w:rPr>
                              <w:drawing>
                                <wp:inline distT="0" distB="0" distL="0" distR="0" wp14:anchorId="1B87E0B9" wp14:editId="6ADB3597">
                                  <wp:extent cx="756790" cy="691763"/>
                                  <wp:effectExtent l="0" t="0" r="5715" b="0"/>
                                  <wp:docPr id="23" name="Picture 2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5" name="fg04_nINT_a12_ma2_tc-FR.jpg"/>
                                          <pic:cNvPicPr/>
                                        </pic:nvPicPr>
                                        <pic:blipFill>
                                          <a:blip r:embed="rId1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766821" cy="700932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2F142C" w:rsidRPr="003C5E22" w14:paraId="2990543E" w14:textId="697705E4" w:rsidTr="00855B4C">
        <w:trPr>
          <w:trHeight w:hRule="exact" w:val="279"/>
        </w:trPr>
        <w:tc>
          <w:tcPr>
            <w:tcW w:w="13310" w:type="dxa"/>
            <w:gridSpan w:val="4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629FD88" w14:textId="0CC95B66" w:rsidR="002F142C" w:rsidRPr="003C5E22" w:rsidRDefault="002F142C" w:rsidP="00855B4C">
            <w:pPr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  <w:r w:rsidRPr="003C5E22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3C5E22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3C5E22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2F142C" w:rsidRPr="003C5E22" w14:paraId="2FDA25CD" w14:textId="63F00DFD" w:rsidTr="00855B4C">
        <w:trPr>
          <w:trHeight w:val="1152"/>
        </w:trPr>
        <w:tc>
          <w:tcPr>
            <w:tcW w:w="3327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2F142C" w:rsidRPr="003C5E22" w:rsidRDefault="002F142C" w:rsidP="00855B4C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2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2F142C" w:rsidRPr="003C5E22" w:rsidRDefault="002F142C" w:rsidP="00855B4C">
            <w:pPr>
              <w:rPr>
                <w:noProof/>
                <w:lang w:val="fr-FR" w:eastAsia="en-CA"/>
              </w:rPr>
            </w:pPr>
          </w:p>
        </w:tc>
        <w:tc>
          <w:tcPr>
            <w:tcW w:w="3327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2F142C" w:rsidRPr="003C5E22" w:rsidRDefault="002F142C" w:rsidP="00855B4C">
            <w:pPr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2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B559CF9" w14:textId="77777777" w:rsidR="002F142C" w:rsidRPr="003C5E22" w:rsidRDefault="002F142C" w:rsidP="00855B4C">
            <w:pPr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  <w:bookmarkStart w:id="0" w:name="_GoBack"/>
            <w:bookmarkEnd w:id="0"/>
          </w:p>
        </w:tc>
      </w:tr>
    </w:tbl>
    <w:p w14:paraId="51921C54" w14:textId="7BEB4F00" w:rsidR="00F10556" w:rsidRPr="003C5E22" w:rsidRDefault="00F10556" w:rsidP="002F142C">
      <w:pPr>
        <w:ind w:right="582"/>
        <w:rPr>
          <w:lang w:val="fr-FR"/>
        </w:rPr>
      </w:pPr>
    </w:p>
    <w:sectPr w:rsidR="00F10556" w:rsidRPr="003C5E22" w:rsidSect="00E71CBF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D987C4" w14:textId="77777777" w:rsidR="00BA2CDB" w:rsidRDefault="00BA2CDB" w:rsidP="00CA2529">
      <w:pPr>
        <w:spacing w:after="0" w:line="240" w:lineRule="auto"/>
      </w:pPr>
      <w:r>
        <w:separator/>
      </w:r>
    </w:p>
  </w:endnote>
  <w:endnote w:type="continuationSeparator" w:id="0">
    <w:p w14:paraId="1D47DE05" w14:textId="77777777" w:rsidR="00BA2CDB" w:rsidRDefault="00BA2CDB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0C8278" w14:textId="77777777" w:rsidR="008060BD" w:rsidRDefault="008060B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B0C968" w14:textId="1D1E351C" w:rsidR="003C5E22" w:rsidRPr="004C714A" w:rsidRDefault="003C5E22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r w:rsidRPr="004C714A">
      <w:rPr>
        <w:rFonts w:ascii="Arial" w:hAnsi="Arial" w:cs="Arial"/>
        <w:b/>
        <w:sz w:val="15"/>
        <w:szCs w:val="15"/>
        <w:lang w:val="fr-CA"/>
      </w:rPr>
      <w:t>Mathologie 2</w:t>
    </w:r>
    <w:r w:rsidR="00DD1F91">
      <w:rPr>
        <w:rFonts w:ascii="Arial" w:hAnsi="Arial" w:cs="Arial"/>
        <w:b/>
        <w:sz w:val="15"/>
        <w:szCs w:val="15"/>
        <w:lang w:val="fr-CA"/>
      </w:rPr>
      <w:t xml:space="preserve"> Alberta</w:t>
    </w:r>
    <w:r w:rsidRPr="004C714A">
      <w:rPr>
        <w:rFonts w:ascii="Arial" w:hAnsi="Arial" w:cs="Arial"/>
        <w:sz w:val="15"/>
        <w:szCs w:val="15"/>
        <w:lang w:val="fr-CA"/>
      </w:rPr>
      <w:tab/>
      <w:t xml:space="preserve">L’autorisation de reproduire ou de modifier cette page n’est accordée qu’aux écoles ayant effectué l’achat. </w:t>
    </w:r>
    <w:r w:rsidRPr="004C714A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 w:eastAsia="zh-CN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4C714A">
      <w:rPr>
        <w:rFonts w:ascii="Arial" w:hAnsi="Arial" w:cs="Arial"/>
        <w:sz w:val="15"/>
        <w:szCs w:val="15"/>
        <w:lang w:val="fr-CA"/>
      </w:rPr>
      <w:t xml:space="preserve"> Copyright © 202</w:t>
    </w:r>
    <w:r w:rsidR="008060BD">
      <w:rPr>
        <w:rFonts w:ascii="Arial" w:hAnsi="Arial" w:cs="Arial"/>
        <w:sz w:val="15"/>
        <w:szCs w:val="15"/>
        <w:lang w:val="fr-CA"/>
      </w:rPr>
      <w:t>4</w:t>
    </w:r>
    <w:r w:rsidRPr="004C714A">
      <w:rPr>
        <w:rFonts w:ascii="Arial" w:hAnsi="Arial" w:cs="Arial"/>
        <w:sz w:val="15"/>
        <w:szCs w:val="15"/>
        <w:lang w:val="fr-CA"/>
      </w:rPr>
      <w:t xml:space="preserve"> Pearson Canada Inc.</w:t>
    </w:r>
    <w:r w:rsidRPr="004C714A">
      <w:rPr>
        <w:rFonts w:ascii="Arial" w:hAnsi="Arial" w:cs="Arial"/>
        <w:sz w:val="15"/>
        <w:szCs w:val="15"/>
        <w:lang w:val="fr-CA"/>
      </w:rPr>
      <w:tab/>
      <w:t xml:space="preserve">Cette page peut avoir été modifiée de sa forme initiale.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AA4CD8" w14:textId="77777777" w:rsidR="008060BD" w:rsidRDefault="008060B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D1C992" w14:textId="77777777" w:rsidR="00BA2CDB" w:rsidRDefault="00BA2CDB" w:rsidP="00CA2529">
      <w:pPr>
        <w:spacing w:after="0" w:line="240" w:lineRule="auto"/>
      </w:pPr>
      <w:r>
        <w:separator/>
      </w:r>
    </w:p>
  </w:footnote>
  <w:footnote w:type="continuationSeparator" w:id="0">
    <w:p w14:paraId="38597C64" w14:textId="77777777" w:rsidR="00BA2CDB" w:rsidRDefault="00BA2CDB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4BBDB5" w14:textId="77777777" w:rsidR="008060BD" w:rsidRDefault="008060B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03A000" w14:textId="4FFF960B" w:rsidR="003C5E22" w:rsidRPr="003C5E22" w:rsidRDefault="003C5E22" w:rsidP="00E71CBF">
    <w:pPr>
      <w:spacing w:after="0"/>
      <w:rPr>
        <w:rFonts w:ascii="Arial" w:hAnsi="Arial" w:cs="Arial"/>
        <w:b/>
        <w:sz w:val="36"/>
        <w:szCs w:val="36"/>
        <w:lang w:val="fr-FR"/>
      </w:rPr>
    </w:pPr>
    <w:r w:rsidRPr="003C5E22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6FCF168" w:rsidR="003C5E22" w:rsidRPr="00CB2021" w:rsidRDefault="003C5E22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Le nombre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30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" filled="f" stroked="f">
              <v:textbox>
                <w:txbxContent>
                  <w:p w14:paraId="2521030B" w14:textId="36FCF168" w:rsidR="003C5E22" w:rsidRPr="00CB2021" w:rsidRDefault="003C5E22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Le nombre</w:t>
                    </w:r>
                  </w:p>
                </w:txbxContent>
              </v:textbox>
            </v:shape>
          </w:pict>
        </mc:Fallback>
      </mc:AlternateContent>
    </w:r>
    <w:r w:rsidRPr="003C5E22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shapetype w14:anchorId="14E8892C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 adj="18578" fillcolor="#a5a5a5 [2092]" strokecolor="#1f4d78 [1604]"/>
          </w:pict>
        </mc:Fallback>
      </mc:AlternateContent>
    </w:r>
    <w:r w:rsidRPr="003C5E22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shape w14:anchorId="121BEDDF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adj="18705" fillcolor="#d8d8d8 [2732]" strokecolor="#1f4d78 [1604]" strokeweight="1pt"/>
          </w:pict>
        </mc:Fallback>
      </mc:AlternateContent>
    </w:r>
    <w:r w:rsidRPr="003C5E22">
      <w:rPr>
        <w:lang w:val="fr-FR"/>
      </w:rPr>
      <w:tab/>
    </w:r>
    <w:r w:rsidRPr="003C5E22">
      <w:rPr>
        <w:lang w:val="fr-FR"/>
      </w:rPr>
      <w:tab/>
    </w:r>
    <w:r w:rsidRPr="003C5E22">
      <w:rPr>
        <w:lang w:val="fr-FR"/>
      </w:rPr>
      <w:tab/>
    </w:r>
    <w:r w:rsidRPr="003C5E22">
      <w:rPr>
        <w:lang w:val="fr-FR"/>
      </w:rPr>
      <w:tab/>
    </w:r>
    <w:r w:rsidRPr="003C5E22">
      <w:rPr>
        <w:lang w:val="fr-FR"/>
      </w:rPr>
      <w:tab/>
    </w:r>
    <w:r w:rsidRPr="003C5E22">
      <w:rPr>
        <w:rFonts w:ascii="Arial" w:hAnsi="Arial" w:cs="Arial"/>
        <w:b/>
        <w:sz w:val="36"/>
        <w:szCs w:val="36"/>
        <w:lang w:val="fr-FR"/>
      </w:rPr>
      <w:t xml:space="preserve">Fiche </w:t>
    </w:r>
    <w:r w:rsidR="00DD1F91">
      <w:rPr>
        <w:rFonts w:ascii="Arial" w:hAnsi="Arial" w:cs="Arial"/>
        <w:b/>
        <w:sz w:val="36"/>
        <w:szCs w:val="36"/>
        <w:lang w:val="fr-FR"/>
      </w:rPr>
      <w:t>1</w:t>
    </w:r>
    <w:r w:rsidRPr="003C5E22">
      <w:rPr>
        <w:rFonts w:ascii="Arial" w:hAnsi="Arial" w:cs="Arial"/>
        <w:b/>
        <w:sz w:val="36"/>
        <w:szCs w:val="36"/>
        <w:lang w:val="fr-FR"/>
      </w:rPr>
      <w:t xml:space="preserve">7 : Évaluation de l’activité d’intervention </w:t>
    </w:r>
    <w:r w:rsidR="00DD1F91">
      <w:rPr>
        <w:rFonts w:ascii="Arial" w:hAnsi="Arial" w:cs="Arial"/>
        <w:b/>
        <w:sz w:val="36"/>
        <w:szCs w:val="36"/>
        <w:lang w:val="fr-FR"/>
      </w:rPr>
      <w:t>8</w:t>
    </w:r>
  </w:p>
  <w:p w14:paraId="5578106D" w14:textId="6F7370B9" w:rsidR="003C5E22" w:rsidRPr="003C5E22" w:rsidRDefault="003C5E22" w:rsidP="00E45E3B">
    <w:pPr>
      <w:ind w:left="2880" w:firstLine="720"/>
      <w:rPr>
        <w:rFonts w:ascii="Arial" w:hAnsi="Arial" w:cs="Arial"/>
        <w:b/>
        <w:sz w:val="28"/>
        <w:szCs w:val="28"/>
        <w:lang w:val="fr-FR"/>
      </w:rPr>
    </w:pPr>
    <w:r w:rsidRPr="003C5E22">
      <w:rPr>
        <w:rFonts w:ascii="Arial" w:hAnsi="Arial" w:cs="Arial"/>
        <w:b/>
        <w:sz w:val="28"/>
        <w:szCs w:val="28"/>
        <w:lang w:val="fr-FR"/>
      </w:rPr>
      <w:t>Résoudre des problèmes sous forme d’histoire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F7F253" w14:textId="77777777" w:rsidR="008060BD" w:rsidRDefault="008060B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6E68D4"/>
    <w:multiLevelType w:val="hybridMultilevel"/>
    <w:tmpl w:val="95F2FB68"/>
    <w:lvl w:ilvl="0" w:tplc="438E24A8">
      <w:start w:val="5"/>
      <w:numFmt w:val="decimal"/>
      <w:lvlText w:val="%1"/>
      <w:lvlJc w:val="left"/>
      <w:pPr>
        <w:ind w:left="1011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731" w:hanging="360"/>
      </w:pPr>
    </w:lvl>
    <w:lvl w:ilvl="2" w:tplc="1009001B" w:tentative="1">
      <w:start w:val="1"/>
      <w:numFmt w:val="lowerRoman"/>
      <w:lvlText w:val="%3."/>
      <w:lvlJc w:val="right"/>
      <w:pPr>
        <w:ind w:left="2451" w:hanging="180"/>
      </w:pPr>
    </w:lvl>
    <w:lvl w:ilvl="3" w:tplc="1009000F" w:tentative="1">
      <w:start w:val="1"/>
      <w:numFmt w:val="decimal"/>
      <w:lvlText w:val="%4."/>
      <w:lvlJc w:val="left"/>
      <w:pPr>
        <w:ind w:left="3171" w:hanging="360"/>
      </w:pPr>
    </w:lvl>
    <w:lvl w:ilvl="4" w:tplc="10090019" w:tentative="1">
      <w:start w:val="1"/>
      <w:numFmt w:val="lowerLetter"/>
      <w:lvlText w:val="%5."/>
      <w:lvlJc w:val="left"/>
      <w:pPr>
        <w:ind w:left="3891" w:hanging="360"/>
      </w:pPr>
    </w:lvl>
    <w:lvl w:ilvl="5" w:tplc="1009001B" w:tentative="1">
      <w:start w:val="1"/>
      <w:numFmt w:val="lowerRoman"/>
      <w:lvlText w:val="%6."/>
      <w:lvlJc w:val="right"/>
      <w:pPr>
        <w:ind w:left="4611" w:hanging="180"/>
      </w:pPr>
    </w:lvl>
    <w:lvl w:ilvl="6" w:tplc="1009000F" w:tentative="1">
      <w:start w:val="1"/>
      <w:numFmt w:val="decimal"/>
      <w:lvlText w:val="%7."/>
      <w:lvlJc w:val="left"/>
      <w:pPr>
        <w:ind w:left="5331" w:hanging="360"/>
      </w:pPr>
    </w:lvl>
    <w:lvl w:ilvl="7" w:tplc="10090019" w:tentative="1">
      <w:start w:val="1"/>
      <w:numFmt w:val="lowerLetter"/>
      <w:lvlText w:val="%8."/>
      <w:lvlJc w:val="left"/>
      <w:pPr>
        <w:ind w:left="6051" w:hanging="360"/>
      </w:pPr>
    </w:lvl>
    <w:lvl w:ilvl="8" w:tplc="1009001B" w:tentative="1">
      <w:start w:val="1"/>
      <w:numFmt w:val="lowerRoman"/>
      <w:lvlText w:val="%9."/>
      <w:lvlJc w:val="right"/>
      <w:pPr>
        <w:ind w:left="6771" w:hanging="180"/>
      </w:pPr>
    </w:lvl>
  </w:abstractNum>
  <w:abstractNum w:abstractNumId="1" w15:restartNumberingAfterBreak="0">
    <w:nsid w:val="068C6139"/>
    <w:multiLevelType w:val="hybridMultilevel"/>
    <w:tmpl w:val="61C09178"/>
    <w:lvl w:ilvl="0" w:tplc="961296F2">
      <w:start w:val="60"/>
      <w:numFmt w:val="decimal"/>
      <w:lvlText w:val="%1"/>
      <w:lvlJc w:val="left"/>
      <w:pPr>
        <w:ind w:left="651" w:hanging="360"/>
      </w:pPr>
      <w:rPr>
        <w:rFonts w:ascii="Arial" w:hAnsi="Arial" w:cs="Arial" w:hint="default"/>
        <w:color w:val="626365"/>
        <w:sz w:val="19"/>
      </w:rPr>
    </w:lvl>
    <w:lvl w:ilvl="1" w:tplc="10090019" w:tentative="1">
      <w:start w:val="1"/>
      <w:numFmt w:val="lowerLetter"/>
      <w:lvlText w:val="%2."/>
      <w:lvlJc w:val="left"/>
      <w:pPr>
        <w:ind w:left="1371" w:hanging="360"/>
      </w:pPr>
    </w:lvl>
    <w:lvl w:ilvl="2" w:tplc="1009001B" w:tentative="1">
      <w:start w:val="1"/>
      <w:numFmt w:val="lowerRoman"/>
      <w:lvlText w:val="%3."/>
      <w:lvlJc w:val="right"/>
      <w:pPr>
        <w:ind w:left="2091" w:hanging="180"/>
      </w:pPr>
    </w:lvl>
    <w:lvl w:ilvl="3" w:tplc="1009000F" w:tentative="1">
      <w:start w:val="1"/>
      <w:numFmt w:val="decimal"/>
      <w:lvlText w:val="%4."/>
      <w:lvlJc w:val="left"/>
      <w:pPr>
        <w:ind w:left="2811" w:hanging="360"/>
      </w:pPr>
    </w:lvl>
    <w:lvl w:ilvl="4" w:tplc="10090019" w:tentative="1">
      <w:start w:val="1"/>
      <w:numFmt w:val="lowerLetter"/>
      <w:lvlText w:val="%5."/>
      <w:lvlJc w:val="left"/>
      <w:pPr>
        <w:ind w:left="3531" w:hanging="360"/>
      </w:pPr>
    </w:lvl>
    <w:lvl w:ilvl="5" w:tplc="1009001B" w:tentative="1">
      <w:start w:val="1"/>
      <w:numFmt w:val="lowerRoman"/>
      <w:lvlText w:val="%6."/>
      <w:lvlJc w:val="right"/>
      <w:pPr>
        <w:ind w:left="4251" w:hanging="180"/>
      </w:pPr>
    </w:lvl>
    <w:lvl w:ilvl="6" w:tplc="1009000F" w:tentative="1">
      <w:start w:val="1"/>
      <w:numFmt w:val="decimal"/>
      <w:lvlText w:val="%7."/>
      <w:lvlJc w:val="left"/>
      <w:pPr>
        <w:ind w:left="4971" w:hanging="360"/>
      </w:pPr>
    </w:lvl>
    <w:lvl w:ilvl="7" w:tplc="10090019" w:tentative="1">
      <w:start w:val="1"/>
      <w:numFmt w:val="lowerLetter"/>
      <w:lvlText w:val="%8."/>
      <w:lvlJc w:val="left"/>
      <w:pPr>
        <w:ind w:left="5691" w:hanging="360"/>
      </w:pPr>
    </w:lvl>
    <w:lvl w:ilvl="8" w:tplc="1009001B" w:tentative="1">
      <w:start w:val="1"/>
      <w:numFmt w:val="lowerRoman"/>
      <w:lvlText w:val="%9."/>
      <w:lvlJc w:val="right"/>
      <w:pPr>
        <w:ind w:left="6411" w:hanging="180"/>
      </w:pPr>
    </w:lvl>
  </w:abstractNum>
  <w:abstractNum w:abstractNumId="2" w15:restartNumberingAfterBreak="0">
    <w:nsid w:val="0E7B4144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60655F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B03B1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5755B0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043B74"/>
    <w:multiLevelType w:val="hybridMultilevel"/>
    <w:tmpl w:val="BB30C564"/>
    <w:lvl w:ilvl="0" w:tplc="3766BBDC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19"/>
        <w:szCs w:val="19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455AC4"/>
    <w:multiLevelType w:val="hybridMultilevel"/>
    <w:tmpl w:val="1F3EE34E"/>
    <w:lvl w:ilvl="0" w:tplc="73C6DF4C">
      <w:start w:val="5"/>
      <w:numFmt w:val="decimal"/>
      <w:lvlText w:val="%1"/>
      <w:lvlJc w:val="left"/>
      <w:pPr>
        <w:ind w:left="651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371" w:hanging="360"/>
      </w:pPr>
    </w:lvl>
    <w:lvl w:ilvl="2" w:tplc="1009001B" w:tentative="1">
      <w:start w:val="1"/>
      <w:numFmt w:val="lowerRoman"/>
      <w:lvlText w:val="%3."/>
      <w:lvlJc w:val="right"/>
      <w:pPr>
        <w:ind w:left="2091" w:hanging="180"/>
      </w:pPr>
    </w:lvl>
    <w:lvl w:ilvl="3" w:tplc="1009000F" w:tentative="1">
      <w:start w:val="1"/>
      <w:numFmt w:val="decimal"/>
      <w:lvlText w:val="%4."/>
      <w:lvlJc w:val="left"/>
      <w:pPr>
        <w:ind w:left="2811" w:hanging="360"/>
      </w:pPr>
    </w:lvl>
    <w:lvl w:ilvl="4" w:tplc="10090019" w:tentative="1">
      <w:start w:val="1"/>
      <w:numFmt w:val="lowerLetter"/>
      <w:lvlText w:val="%5."/>
      <w:lvlJc w:val="left"/>
      <w:pPr>
        <w:ind w:left="3531" w:hanging="360"/>
      </w:pPr>
    </w:lvl>
    <w:lvl w:ilvl="5" w:tplc="1009001B" w:tentative="1">
      <w:start w:val="1"/>
      <w:numFmt w:val="lowerRoman"/>
      <w:lvlText w:val="%6."/>
      <w:lvlJc w:val="right"/>
      <w:pPr>
        <w:ind w:left="4251" w:hanging="180"/>
      </w:pPr>
    </w:lvl>
    <w:lvl w:ilvl="6" w:tplc="1009000F" w:tentative="1">
      <w:start w:val="1"/>
      <w:numFmt w:val="decimal"/>
      <w:lvlText w:val="%7."/>
      <w:lvlJc w:val="left"/>
      <w:pPr>
        <w:ind w:left="4971" w:hanging="360"/>
      </w:pPr>
    </w:lvl>
    <w:lvl w:ilvl="7" w:tplc="10090019" w:tentative="1">
      <w:start w:val="1"/>
      <w:numFmt w:val="lowerLetter"/>
      <w:lvlText w:val="%8."/>
      <w:lvlJc w:val="left"/>
      <w:pPr>
        <w:ind w:left="5691" w:hanging="360"/>
      </w:pPr>
    </w:lvl>
    <w:lvl w:ilvl="8" w:tplc="1009001B" w:tentative="1">
      <w:start w:val="1"/>
      <w:numFmt w:val="lowerRoman"/>
      <w:lvlText w:val="%9."/>
      <w:lvlJc w:val="right"/>
      <w:pPr>
        <w:ind w:left="6411" w:hanging="180"/>
      </w:pPr>
    </w:lvl>
  </w:abstractNum>
  <w:abstractNum w:abstractNumId="9" w15:restartNumberingAfterBreak="0">
    <w:nsid w:val="35FC350F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A172018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DC25AD1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DB8153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075F5C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A504D8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BD819ED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46B7A18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9772AD3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4"/>
  </w:num>
  <w:num w:numId="3">
    <w:abstractNumId w:val="5"/>
  </w:num>
  <w:num w:numId="4">
    <w:abstractNumId w:val="13"/>
  </w:num>
  <w:num w:numId="5">
    <w:abstractNumId w:val="3"/>
  </w:num>
  <w:num w:numId="6">
    <w:abstractNumId w:val="17"/>
  </w:num>
  <w:num w:numId="7">
    <w:abstractNumId w:val="1"/>
  </w:num>
  <w:num w:numId="8">
    <w:abstractNumId w:val="8"/>
  </w:num>
  <w:num w:numId="9">
    <w:abstractNumId w:val="0"/>
  </w:num>
  <w:num w:numId="10">
    <w:abstractNumId w:val="16"/>
  </w:num>
  <w:num w:numId="11">
    <w:abstractNumId w:val="9"/>
  </w:num>
  <w:num w:numId="12">
    <w:abstractNumId w:val="2"/>
  </w:num>
  <w:num w:numId="13">
    <w:abstractNumId w:val="15"/>
  </w:num>
  <w:num w:numId="14">
    <w:abstractNumId w:val="10"/>
  </w:num>
  <w:num w:numId="15">
    <w:abstractNumId w:val="12"/>
  </w:num>
  <w:num w:numId="16">
    <w:abstractNumId w:val="4"/>
  </w:num>
  <w:num w:numId="17">
    <w:abstractNumId w:val="6"/>
  </w:num>
  <w:num w:numId="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removePersonalInformation/>
  <w:removeDateAndTime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2706"/>
    <w:rsid w:val="00023B9F"/>
    <w:rsid w:val="00032FD1"/>
    <w:rsid w:val="00050E5C"/>
    <w:rsid w:val="00053328"/>
    <w:rsid w:val="0008174D"/>
    <w:rsid w:val="00097C8F"/>
    <w:rsid w:val="000C2970"/>
    <w:rsid w:val="000C7349"/>
    <w:rsid w:val="000F43C1"/>
    <w:rsid w:val="00101C25"/>
    <w:rsid w:val="00112FF1"/>
    <w:rsid w:val="00192706"/>
    <w:rsid w:val="001A7920"/>
    <w:rsid w:val="00207CC0"/>
    <w:rsid w:val="00232D51"/>
    <w:rsid w:val="00254851"/>
    <w:rsid w:val="00270D20"/>
    <w:rsid w:val="0028676E"/>
    <w:rsid w:val="002B19A5"/>
    <w:rsid w:val="002C432C"/>
    <w:rsid w:val="002C4CB2"/>
    <w:rsid w:val="002D54ED"/>
    <w:rsid w:val="002F142C"/>
    <w:rsid w:val="003014A9"/>
    <w:rsid w:val="00332872"/>
    <w:rsid w:val="00345039"/>
    <w:rsid w:val="003C5E22"/>
    <w:rsid w:val="003F79B3"/>
    <w:rsid w:val="00426B1A"/>
    <w:rsid w:val="00432571"/>
    <w:rsid w:val="00437D44"/>
    <w:rsid w:val="00481400"/>
    <w:rsid w:val="00483555"/>
    <w:rsid w:val="004959B6"/>
    <w:rsid w:val="004C714A"/>
    <w:rsid w:val="0052693C"/>
    <w:rsid w:val="00543A9A"/>
    <w:rsid w:val="005742F2"/>
    <w:rsid w:val="00581577"/>
    <w:rsid w:val="005940A2"/>
    <w:rsid w:val="005A13CD"/>
    <w:rsid w:val="005B3A77"/>
    <w:rsid w:val="005B7D0F"/>
    <w:rsid w:val="005F751D"/>
    <w:rsid w:val="00645B17"/>
    <w:rsid w:val="00661689"/>
    <w:rsid w:val="00670396"/>
    <w:rsid w:val="006827EC"/>
    <w:rsid w:val="0069483F"/>
    <w:rsid w:val="00696ABC"/>
    <w:rsid w:val="006B210D"/>
    <w:rsid w:val="00741178"/>
    <w:rsid w:val="007667BB"/>
    <w:rsid w:val="0076731B"/>
    <w:rsid w:val="00793530"/>
    <w:rsid w:val="00793ADB"/>
    <w:rsid w:val="007A6B78"/>
    <w:rsid w:val="007C6403"/>
    <w:rsid w:val="007E012D"/>
    <w:rsid w:val="007E4415"/>
    <w:rsid w:val="008060BD"/>
    <w:rsid w:val="00832B16"/>
    <w:rsid w:val="00855B4C"/>
    <w:rsid w:val="008B2FC6"/>
    <w:rsid w:val="008D11F7"/>
    <w:rsid w:val="0092323E"/>
    <w:rsid w:val="00961BE3"/>
    <w:rsid w:val="00983317"/>
    <w:rsid w:val="009934A5"/>
    <w:rsid w:val="00994C77"/>
    <w:rsid w:val="009B6FF8"/>
    <w:rsid w:val="00A20BE1"/>
    <w:rsid w:val="00A43E96"/>
    <w:rsid w:val="00AE22FF"/>
    <w:rsid w:val="00AE494A"/>
    <w:rsid w:val="00B9593A"/>
    <w:rsid w:val="00B96BAC"/>
    <w:rsid w:val="00BA072D"/>
    <w:rsid w:val="00BA10A4"/>
    <w:rsid w:val="00BA2CDB"/>
    <w:rsid w:val="00BD1226"/>
    <w:rsid w:val="00BD5ACB"/>
    <w:rsid w:val="00BE7BA6"/>
    <w:rsid w:val="00C3233F"/>
    <w:rsid w:val="00C72956"/>
    <w:rsid w:val="00C76676"/>
    <w:rsid w:val="00C85AE2"/>
    <w:rsid w:val="00C93E5E"/>
    <w:rsid w:val="00C957B8"/>
    <w:rsid w:val="00CA2529"/>
    <w:rsid w:val="00CB05AE"/>
    <w:rsid w:val="00CB2021"/>
    <w:rsid w:val="00CD2187"/>
    <w:rsid w:val="00CD63E9"/>
    <w:rsid w:val="00CF3ED1"/>
    <w:rsid w:val="00D7596A"/>
    <w:rsid w:val="00DA1368"/>
    <w:rsid w:val="00DB4EC8"/>
    <w:rsid w:val="00DD1F91"/>
    <w:rsid w:val="00DD6F23"/>
    <w:rsid w:val="00DF773F"/>
    <w:rsid w:val="00E16179"/>
    <w:rsid w:val="00E21EE5"/>
    <w:rsid w:val="00E45E3B"/>
    <w:rsid w:val="00E613E3"/>
    <w:rsid w:val="00E66D3A"/>
    <w:rsid w:val="00E71CBF"/>
    <w:rsid w:val="00E92EDA"/>
    <w:rsid w:val="00EC1E75"/>
    <w:rsid w:val="00EE29C2"/>
    <w:rsid w:val="00EF0043"/>
    <w:rsid w:val="00F10556"/>
    <w:rsid w:val="00F358C6"/>
    <w:rsid w:val="00F86C1E"/>
    <w:rsid w:val="00FA6104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AE22FF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E22FF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E22FF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E22FF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E22F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image" Target="media/image30.jpg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3.jpg"/><Relationship Id="rId17" Type="http://schemas.openxmlformats.org/officeDocument/2006/relationships/footer" Target="footer1.xml"/><Relationship Id="rId25" Type="http://schemas.openxmlformats.org/officeDocument/2006/relationships/customXml" Target="../customXml/item4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0.jpg"/><Relationship Id="rId24" Type="http://schemas.openxmlformats.org/officeDocument/2006/relationships/customXml" Target="../customXml/item3.xm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23" Type="http://schemas.openxmlformats.org/officeDocument/2006/relationships/customXml" Target="../customXml/item2.xml"/><Relationship Id="rId10" Type="http://schemas.openxmlformats.org/officeDocument/2006/relationships/image" Target="media/image2.jpg"/><Relationship Id="rId19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image" Target="media/image10.jpg"/><Relationship Id="rId14" Type="http://schemas.openxmlformats.org/officeDocument/2006/relationships/image" Target="media/image4.jpg"/><Relationship Id="rId22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9C92AE8-13D7-3E41-ADCE-2670D7FBE86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337CB8A-9798-469A-A40C-736FDBAD1B87}"/>
</file>

<file path=customXml/itemProps3.xml><?xml version="1.0" encoding="utf-8"?>
<ds:datastoreItem xmlns:ds="http://schemas.openxmlformats.org/officeDocument/2006/customXml" ds:itemID="{E2D14EA3-10DC-4D44-B245-B70A59AB50A3}"/>
</file>

<file path=customXml/itemProps4.xml><?xml version="1.0" encoding="utf-8"?>
<ds:datastoreItem xmlns:ds="http://schemas.openxmlformats.org/officeDocument/2006/customXml" ds:itemID="{3BA9BDFB-B71D-4E26-BDD5-5E9ED685317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232</Words>
  <Characters>1328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6</cp:revision>
  <cp:lastPrinted>2016-08-23T12:28:00Z</cp:lastPrinted>
  <dcterms:created xsi:type="dcterms:W3CDTF">2023-02-05T13:55:00Z</dcterms:created>
  <dcterms:modified xsi:type="dcterms:W3CDTF">2023-04-03T12:33:00Z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