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087F78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5AF5DCE" w:rsidR="0001169A" w:rsidRDefault="00AF7E91" w:rsidP="00C60E0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C60E00">
              <w:rPr>
                <w:rFonts w:ascii="Arial" w:hAnsi="Arial"/>
                <w:b/>
                <w:sz w:val="24"/>
                <w:szCs w:val="24"/>
              </w:rPr>
              <w:t>distinguer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les souhaits </w:t>
            </w:r>
            <w:r w:rsidR="00C60E00">
              <w:rPr>
                <w:rFonts w:ascii="Arial" w:hAnsi="Arial"/>
                <w:b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sz w:val="24"/>
                <w:szCs w:val="24"/>
              </w:rPr>
              <w:t>es besoins</w:t>
            </w:r>
          </w:p>
        </w:tc>
      </w:tr>
      <w:tr w:rsidR="0001169A" w14:paraId="76008433" w14:textId="4EFD46FD" w:rsidTr="00411947">
        <w:trPr>
          <w:trHeight w:hRule="exact" w:val="129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11BFB25" w:rsidR="0001169A" w:rsidRPr="0052208F" w:rsidRDefault="0036213E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faire la différence entre les souhaits et les besoins.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A6A2406" w:rsidR="0001169A" w:rsidRPr="0008105E" w:rsidRDefault="0036213E" w:rsidP="000810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z w:val="19"/>
                <w:szCs w:val="19"/>
              </w:rPr>
              <w:t>L’élève choisi</w:t>
            </w:r>
            <w:r w:rsidR="00D11552" w:rsidRPr="0008105E">
              <w:rPr>
                <w:rFonts w:ascii="Arial" w:hAnsi="Arial"/>
                <w:color w:val="626365"/>
                <w:sz w:val="19"/>
                <w:szCs w:val="19"/>
              </w:rPr>
              <w:t>t</w:t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08105E" w:rsidRPr="0008105E">
              <w:rPr>
                <w:rFonts w:ascii="Arial" w:hAnsi="Arial"/>
                <w:color w:val="626365"/>
                <w:sz w:val="19"/>
                <w:szCs w:val="19"/>
              </w:rPr>
              <w:t>5</w:t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 xml:space="preserve"> objets qui sont </w:t>
            </w:r>
            <w:r w:rsidR="0008105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08105E">
              <w:rPr>
                <w:rFonts w:ascii="Arial" w:hAnsi="Arial"/>
                <w:color w:val="626365"/>
                <w:sz w:val="19"/>
                <w:szCs w:val="19"/>
              </w:rPr>
              <w:t>des besoins, mais est incapable d’expliquer pourquoi ce sont des besoins.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C90F6DA" w:rsidR="0001169A" w:rsidRPr="0052208F" w:rsidRDefault="0036213E" w:rsidP="0008105E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choisit </w:t>
            </w:r>
            <w:r w:rsidR="0008105E">
              <w:rPr>
                <w:rFonts w:ascii="Arial" w:hAnsi="Arial"/>
                <w:color w:val="626365"/>
                <w:sz w:val="19"/>
                <w:szCs w:val="19"/>
              </w:rPr>
              <w:t xml:space="preserve">5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objets qui sont des besoins, mais a de la difficulté à expliquer pourquoi un objet a été choisi plutôt qu’un autre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47790D40" w:rsidR="0001169A" w:rsidRPr="0008105E" w:rsidRDefault="0036213E" w:rsidP="00764EBD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explique pourquoi l’objet</w:t>
            </w:r>
            <w:r w:rsidR="00D573AD"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choisi</w:t>
            </w:r>
            <w:r w:rsidRPr="0008105E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est un besoin et peut le justifier.</w:t>
            </w:r>
          </w:p>
        </w:tc>
      </w:tr>
      <w:tr w:rsidR="0001169A" w14:paraId="01BA3F47" w14:textId="42A5F272" w:rsidTr="00087F78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2E8D3FB" w:rsidR="0001169A" w:rsidRPr="00D7596A" w:rsidRDefault="0001169A" w:rsidP="000871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8717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411947">
        <w:trPr>
          <w:trHeight w:val="23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41194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3AE93CE" w:rsidR="0001169A" w:rsidRPr="00411947" w:rsidRDefault="0036213E" w:rsidP="00C60E00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changer de l’argent</w:t>
            </w:r>
          </w:p>
        </w:tc>
      </w:tr>
      <w:tr w:rsidR="0001169A" w14:paraId="72AC45F2" w14:textId="5AAAB6AB" w:rsidTr="00411947">
        <w:trPr>
          <w:trHeight w:hRule="exact" w:val="1413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9FE387B" w:rsidR="0001169A" w:rsidRPr="0052208F" w:rsidRDefault="0036213E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choisir les pièces </w:t>
            </w:r>
            <w:r w:rsidR="00D573AD">
              <w:rPr>
                <w:rFonts w:ascii="Arial" w:hAnsi="Arial"/>
                <w:color w:val="626365"/>
                <w:sz w:val="19"/>
                <w:szCs w:val="19"/>
              </w:rPr>
              <w:t xml:space="preserve">de monnaie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appropriées pour former le montant requis.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55C0697" w:rsidR="0001169A" w:rsidRPr="0008105E" w:rsidRDefault="0036213E" w:rsidP="00AF7E91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choisit une pièce</w:t>
            </w:r>
            <w:r w:rsidR="00433D25"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de monnaie</w:t>
            </w:r>
            <w:r w:rsidRPr="0008105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, mais a de la difficulté à compter par bonds pour déterminer combien de pièces sont requises.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DD172" w14:textId="0B0080DE" w:rsidR="0036213E" w:rsidRPr="0052208F" w:rsidRDefault="00DC262C" w:rsidP="003621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montre 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 xml:space="preserve">le montant requis pour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 xml:space="preserve"> objet, mais a de la difficulté à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le montrer de différentes façons</w:t>
            </w:r>
            <w:r w:rsidR="0036213E"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6EA2B2A5" w14:textId="15DA1E01" w:rsidR="0001169A" w:rsidRPr="0052208F" w:rsidRDefault="0001169A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522B1642" w:rsidR="0001169A" w:rsidRPr="0052208F" w:rsidRDefault="0036213E" w:rsidP="00DC262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DC262C">
              <w:rPr>
                <w:rFonts w:ascii="Arial" w:hAnsi="Arial"/>
                <w:color w:val="626365"/>
                <w:sz w:val="19"/>
                <w:szCs w:val="19"/>
              </w:rPr>
              <w:t>montr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 le montant requis de différentes façons.</w:t>
            </w:r>
          </w:p>
        </w:tc>
      </w:tr>
      <w:tr w:rsidR="0001169A" w14:paraId="2990543E" w14:textId="3373E86A" w:rsidTr="0041194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5295F31" w:rsidR="0001169A" w:rsidRPr="00D7596A" w:rsidRDefault="0001169A" w:rsidP="0008717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087175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411947">
        <w:trPr>
          <w:trHeight w:val="240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4858BFD9" w14:textId="77777777" w:rsidR="003F4608" w:rsidRDefault="003F4608" w:rsidP="00FD2B2E">
      <w:pPr>
        <w:sectPr w:rsidR="003F4608" w:rsidSect="00E71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</w:p>
    <w:p w14:paraId="51921C54" w14:textId="6EE64B45" w:rsidR="003F4608" w:rsidRDefault="003F4608" w:rsidP="00FD2B2E"/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3F4608" w14:paraId="6596B398" w14:textId="77777777" w:rsidTr="00087F78">
        <w:tc>
          <w:tcPr>
            <w:tcW w:w="6135" w:type="dxa"/>
            <w:gridSpan w:val="5"/>
          </w:tcPr>
          <w:p w14:paraId="3C45AB89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Idée principale</w:t>
            </w:r>
          </w:p>
          <w:p w14:paraId="57D26D6D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BCD374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  <w:p w14:paraId="6D08CF59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10" w:type="dxa"/>
            <w:gridSpan w:val="5"/>
          </w:tcPr>
          <w:p w14:paraId="06076ABE" w14:textId="57D78D75" w:rsidR="003F4608" w:rsidRPr="0052208F" w:rsidRDefault="003F4608" w:rsidP="00087F78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Indicateurs de la </w:t>
            </w:r>
            <w:r w:rsidR="00087F78">
              <w:rPr>
                <w:rFonts w:ascii="Arial" w:hAnsi="Arial"/>
                <w:sz w:val="19"/>
                <w:szCs w:val="19"/>
              </w:rPr>
              <w:t>P</w:t>
            </w:r>
            <w:r>
              <w:rPr>
                <w:rFonts w:ascii="Arial" w:hAnsi="Arial"/>
                <w:sz w:val="19"/>
                <w:szCs w:val="19"/>
              </w:rPr>
              <w:t>rogression des apprentissages</w:t>
            </w:r>
          </w:p>
        </w:tc>
      </w:tr>
      <w:tr w:rsidR="003F4608" w14:paraId="682B4724" w14:textId="77777777" w:rsidTr="00087F78">
        <w:tc>
          <w:tcPr>
            <w:tcW w:w="10845" w:type="dxa"/>
            <w:gridSpan w:val="10"/>
          </w:tcPr>
          <w:p w14:paraId="6174AD60" w14:textId="0CDED7C7" w:rsidR="003F4608" w:rsidRPr="0052208F" w:rsidRDefault="00087F78" w:rsidP="00087F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Attentes du p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rogramme </w:t>
            </w:r>
            <w:r>
              <w:rPr>
                <w:rFonts w:ascii="Arial" w:hAnsi="Arial"/>
                <w:sz w:val="19"/>
                <w:szCs w:val="19"/>
              </w:rPr>
              <w:t>d’étude vis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ées </w:t>
            </w:r>
          </w:p>
          <w:p w14:paraId="542C2FF0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37F1E4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477A4B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608" w14:paraId="32BEE649" w14:textId="77777777" w:rsidTr="00087F78">
        <w:trPr>
          <w:cantSplit/>
          <w:trHeight w:val="1703"/>
        </w:trPr>
        <w:tc>
          <w:tcPr>
            <w:tcW w:w="2405" w:type="dxa"/>
            <w:vAlign w:val="center"/>
          </w:tcPr>
          <w:p w14:paraId="5F551D40" w14:textId="77777777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5F5003AE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1BAA057A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  <w:p w14:paraId="64A0D5EF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24" w:type="dxa"/>
            <w:textDirection w:val="btLr"/>
          </w:tcPr>
          <w:p w14:paraId="093C3002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2" w:type="dxa"/>
            <w:textDirection w:val="btLr"/>
          </w:tcPr>
          <w:p w14:paraId="650A6BB4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5BD2D452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2283843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C034074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3CC5B03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11CC56C3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6729340E" w14:textId="77777777" w:rsidR="003F4608" w:rsidRPr="0052208F" w:rsidRDefault="003F4608" w:rsidP="00087F78">
            <w:pPr>
              <w:ind w:left="113" w:right="113"/>
              <w:rPr>
                <w:rFonts w:ascii="Arial" w:hAnsi="Arial" w:cs="Arial"/>
              </w:rPr>
            </w:pPr>
          </w:p>
        </w:tc>
      </w:tr>
      <w:tr w:rsidR="003F4608" w14:paraId="27747C75" w14:textId="77777777" w:rsidTr="00087F78">
        <w:tc>
          <w:tcPr>
            <w:tcW w:w="2405" w:type="dxa"/>
          </w:tcPr>
          <w:p w14:paraId="00A7BE24" w14:textId="5C089B73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peut identifier, nommer et trier des pièces</w:t>
            </w:r>
            <w:r w:rsidR="00087F78">
              <w:rPr>
                <w:rFonts w:ascii="Arial" w:hAnsi="Arial"/>
                <w:sz w:val="19"/>
                <w:szCs w:val="19"/>
              </w:rPr>
              <w:t xml:space="preserve"> de monnaie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5C8E118A" w14:textId="5D139D39" w:rsidR="003F4608" w:rsidRPr="0052208F" w:rsidRDefault="00546B96" w:rsidP="003F4608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36, 37, 40)</w:t>
            </w:r>
          </w:p>
        </w:tc>
        <w:tc>
          <w:tcPr>
            <w:tcW w:w="922" w:type="dxa"/>
          </w:tcPr>
          <w:p w14:paraId="5143CFCC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318797D5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39D88E3C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3D5750E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EF86B15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B30EC08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EDBBBDC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EC2AF4E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DCC08A5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0845AE1C" w14:textId="77777777" w:rsidTr="00087F78">
        <w:tc>
          <w:tcPr>
            <w:tcW w:w="2405" w:type="dxa"/>
          </w:tcPr>
          <w:p w14:paraId="7518AE7A" w14:textId="0AE28085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peut compter de</w:t>
            </w:r>
            <w:r w:rsidR="00087F78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multiples </w:t>
            </w:r>
            <w:r w:rsidR="00087F78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pièces de </w:t>
            </w:r>
            <w:r w:rsidR="00087F78">
              <w:rPr>
                <w:rFonts w:ascii="Arial" w:hAnsi="Arial"/>
                <w:sz w:val="19"/>
                <w:szCs w:val="19"/>
              </w:rPr>
              <w:t>la même</w:t>
            </w:r>
            <w:r>
              <w:rPr>
                <w:rFonts w:ascii="Arial" w:hAnsi="Arial"/>
                <w:sz w:val="19"/>
                <w:szCs w:val="19"/>
              </w:rPr>
              <w:t xml:space="preserve"> valeur.</w:t>
            </w:r>
          </w:p>
          <w:p w14:paraId="725E1DEB" w14:textId="33902C55" w:rsidR="003F4608" w:rsidRPr="0052208F" w:rsidRDefault="00546B96" w:rsidP="003F4608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37, 40)</w:t>
            </w:r>
          </w:p>
        </w:tc>
        <w:tc>
          <w:tcPr>
            <w:tcW w:w="922" w:type="dxa"/>
          </w:tcPr>
          <w:p w14:paraId="1FAEB855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0CE26761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64A4A730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BAECA0F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B8A715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92A48C2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635F884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F8BC91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0ADD809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3720E463" w14:textId="77777777" w:rsidTr="00087F78">
        <w:tc>
          <w:tcPr>
            <w:tcW w:w="2405" w:type="dxa"/>
          </w:tcPr>
          <w:p w14:paraId="7952AF64" w14:textId="701657F8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</w:t>
            </w:r>
            <w:r w:rsidR="00087F78">
              <w:rPr>
                <w:rFonts w:ascii="Arial" w:hAnsi="Arial"/>
                <w:sz w:val="19"/>
                <w:szCs w:val="19"/>
              </w:rPr>
              <w:t>comparer des ensembles de pièces de monnaie et identifier lequel a la</w:t>
            </w:r>
            <w:r>
              <w:rPr>
                <w:rFonts w:ascii="Arial" w:hAnsi="Arial"/>
                <w:sz w:val="19"/>
                <w:szCs w:val="19"/>
              </w:rPr>
              <w:t xml:space="preserve"> plus </w:t>
            </w:r>
            <w:r w:rsidR="00087F78">
              <w:rPr>
                <w:rFonts w:ascii="Arial" w:hAnsi="Arial"/>
                <w:sz w:val="19"/>
                <w:szCs w:val="19"/>
              </w:rPr>
              <w:t>grande</w:t>
            </w:r>
            <w:r>
              <w:rPr>
                <w:rFonts w:ascii="Arial" w:hAnsi="Arial"/>
                <w:sz w:val="19"/>
                <w:szCs w:val="19"/>
              </w:rPr>
              <w:t xml:space="preserve"> valeur.</w:t>
            </w:r>
          </w:p>
          <w:p w14:paraId="34C01D7C" w14:textId="47D84553" w:rsidR="003F4608" w:rsidRPr="0052208F" w:rsidRDefault="00236260" w:rsidP="003F4608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37)</w:t>
            </w:r>
          </w:p>
        </w:tc>
        <w:tc>
          <w:tcPr>
            <w:tcW w:w="922" w:type="dxa"/>
          </w:tcPr>
          <w:p w14:paraId="4937FB55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24" w:type="dxa"/>
          </w:tcPr>
          <w:p w14:paraId="03B1CB31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56CCCC1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9BDD45D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288B6FF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1E12BDA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65C3485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A57A27D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F017CE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41C0CB2F" w14:textId="77777777" w:rsidTr="00087F78">
        <w:tc>
          <w:tcPr>
            <w:tcW w:w="2405" w:type="dxa"/>
          </w:tcPr>
          <w:p w14:paraId="6554E829" w14:textId="00FC9EE7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échanger des objets d’une certaine valeur </w:t>
            </w:r>
            <w:r w:rsidR="003955D3">
              <w:rPr>
                <w:rFonts w:ascii="Arial" w:hAnsi="Arial"/>
                <w:sz w:val="19"/>
                <w:szCs w:val="19"/>
              </w:rPr>
              <w:t>contre</w:t>
            </w:r>
            <w:r>
              <w:rPr>
                <w:rFonts w:ascii="Arial" w:hAnsi="Arial"/>
                <w:sz w:val="19"/>
                <w:szCs w:val="19"/>
              </w:rPr>
              <w:t xml:space="preserve"> d’autres objets.</w:t>
            </w:r>
          </w:p>
          <w:p w14:paraId="3A1F6CC1" w14:textId="0ED1DE25" w:rsidR="003F4608" w:rsidRPr="0052208F" w:rsidRDefault="00546B96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38)</w:t>
            </w:r>
          </w:p>
        </w:tc>
        <w:tc>
          <w:tcPr>
            <w:tcW w:w="922" w:type="dxa"/>
          </w:tcPr>
          <w:p w14:paraId="629BFF1A" w14:textId="77777777" w:rsidR="003F4608" w:rsidRPr="00DC2DC4" w:rsidRDefault="003F4608" w:rsidP="00087F78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1596843B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4A5B819B" w14:textId="77777777" w:rsidR="003F4608" w:rsidRDefault="003F4608" w:rsidP="00087F78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3387FDA9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31B1AE2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1E3057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D54F335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F030E58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34A3ADC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34C531DB" w14:textId="77777777" w:rsidTr="00087F78">
        <w:tc>
          <w:tcPr>
            <w:tcW w:w="2405" w:type="dxa"/>
          </w:tcPr>
          <w:p w14:paraId="1C8CAB40" w14:textId="72C20D02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L’élève comprend le concept de</w:t>
            </w:r>
            <w:r w:rsidR="003955D3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3955D3">
              <w:rPr>
                <w:rFonts w:ascii="Arial" w:hAnsi="Arial"/>
                <w:sz w:val="19"/>
                <w:szCs w:val="19"/>
              </w:rPr>
              <w:t>échanges</w:t>
            </w:r>
            <w:r>
              <w:rPr>
                <w:rFonts w:ascii="Arial" w:hAnsi="Arial"/>
                <w:sz w:val="19"/>
                <w:szCs w:val="19"/>
              </w:rPr>
              <w:t xml:space="preserve"> équitable</w:t>
            </w:r>
            <w:r w:rsidR="003955D3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51B3ABD7" w14:textId="25EA7470" w:rsidR="003F4608" w:rsidRPr="0052208F" w:rsidRDefault="00546B96" w:rsidP="00087F7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38)</w:t>
            </w:r>
          </w:p>
        </w:tc>
        <w:tc>
          <w:tcPr>
            <w:tcW w:w="922" w:type="dxa"/>
          </w:tcPr>
          <w:p w14:paraId="74D443E6" w14:textId="77777777" w:rsidR="003F4608" w:rsidRPr="00DC2DC4" w:rsidRDefault="003F4608" w:rsidP="00087F78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0E3DC4DF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72B64B4B" w14:textId="77777777" w:rsidR="003F4608" w:rsidRDefault="003F4608" w:rsidP="00087F78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5673637F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3BCE4AB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09D2C52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8BA021B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2EFA81E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F11465C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636B3CF8" w14:textId="77777777" w:rsidTr="00087F78">
        <w:tc>
          <w:tcPr>
            <w:tcW w:w="2405" w:type="dxa"/>
          </w:tcPr>
          <w:p w14:paraId="1BC38A8A" w14:textId="731FA97B" w:rsidR="003F4608" w:rsidRPr="0052208F" w:rsidRDefault="003F4608" w:rsidP="00087F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</w:t>
            </w:r>
            <w:r w:rsidR="003955D3">
              <w:rPr>
                <w:rFonts w:ascii="Arial" w:hAnsi="Arial"/>
                <w:sz w:val="19"/>
                <w:szCs w:val="19"/>
              </w:rPr>
              <w:t xml:space="preserve">peut distinguer les </w:t>
            </w:r>
            <w:r>
              <w:rPr>
                <w:rFonts w:ascii="Arial" w:hAnsi="Arial"/>
                <w:sz w:val="19"/>
                <w:szCs w:val="19"/>
              </w:rPr>
              <w:t xml:space="preserve">souhaits </w:t>
            </w:r>
            <w:r w:rsidR="003955D3">
              <w:rPr>
                <w:rFonts w:ascii="Arial" w:hAnsi="Arial"/>
                <w:sz w:val="19"/>
                <w:szCs w:val="19"/>
              </w:rPr>
              <w:t>des</w:t>
            </w:r>
            <w:r>
              <w:rPr>
                <w:rFonts w:ascii="Arial" w:hAnsi="Arial"/>
                <w:sz w:val="19"/>
                <w:szCs w:val="19"/>
              </w:rPr>
              <w:t xml:space="preserve"> besoins.</w:t>
            </w:r>
          </w:p>
          <w:p w14:paraId="53F07FEB" w14:textId="4D5BC3E6" w:rsidR="003F4608" w:rsidRPr="0052208F" w:rsidRDefault="00546B96" w:rsidP="00546B9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39, 40)</w:t>
            </w:r>
          </w:p>
        </w:tc>
        <w:tc>
          <w:tcPr>
            <w:tcW w:w="922" w:type="dxa"/>
          </w:tcPr>
          <w:p w14:paraId="4C68321D" w14:textId="77777777" w:rsidR="003F4608" w:rsidRPr="00DC2DC4" w:rsidRDefault="003F4608" w:rsidP="00087F78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545750E9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34C7D456" w14:textId="77777777" w:rsidR="003F4608" w:rsidRDefault="003F4608" w:rsidP="00087F78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7129AAFA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6911A73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7B0A1B0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E37DD10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0289FE1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18A5852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  <w:tr w:rsidR="003F4608" w14:paraId="0A9C3ABD" w14:textId="77777777" w:rsidTr="00087F78">
        <w:tc>
          <w:tcPr>
            <w:tcW w:w="2405" w:type="dxa"/>
          </w:tcPr>
          <w:p w14:paraId="1B41C909" w14:textId="20B5BDA2" w:rsidR="003F4608" w:rsidRPr="0052208F" w:rsidRDefault="003F4608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L’élève peut montrer les pièces </w:t>
            </w:r>
            <w:r w:rsidR="003955D3">
              <w:rPr>
                <w:rFonts w:ascii="Arial" w:hAnsi="Arial"/>
                <w:sz w:val="19"/>
                <w:szCs w:val="19"/>
              </w:rPr>
              <w:t xml:space="preserve">de monnaie </w:t>
            </w:r>
            <w:r>
              <w:rPr>
                <w:rFonts w:ascii="Arial" w:hAnsi="Arial"/>
                <w:sz w:val="19"/>
                <w:szCs w:val="19"/>
              </w:rPr>
              <w:t>qui correspondent au prix d’un objet de plus d’une façon.</w:t>
            </w:r>
          </w:p>
          <w:p w14:paraId="6AD82CA0" w14:textId="1A837D01" w:rsidR="003F4608" w:rsidRPr="0052208F" w:rsidRDefault="00546B96" w:rsidP="00546B96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40)</w:t>
            </w:r>
          </w:p>
        </w:tc>
        <w:tc>
          <w:tcPr>
            <w:tcW w:w="922" w:type="dxa"/>
          </w:tcPr>
          <w:p w14:paraId="0234F7FB" w14:textId="77777777" w:rsidR="003F4608" w:rsidRPr="00DC2DC4" w:rsidRDefault="003F4608" w:rsidP="00087F78">
            <w:pPr>
              <w:rPr>
                <w:rFonts w:ascii="Verdana" w:hAnsi="Verdana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924" w:type="dxa"/>
          </w:tcPr>
          <w:p w14:paraId="451A036B" w14:textId="77777777" w:rsidR="003F4608" w:rsidRPr="00DC2DC4" w:rsidRDefault="003F4608" w:rsidP="00087F78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942" w:type="dxa"/>
          </w:tcPr>
          <w:p w14:paraId="1201F24C" w14:textId="77777777" w:rsidR="003F4608" w:rsidRDefault="003F4608" w:rsidP="00087F78">
            <w:pPr>
              <w:rPr>
                <w:noProof/>
                <w:lang w:eastAsia="en-CA"/>
              </w:rPr>
            </w:pPr>
          </w:p>
        </w:tc>
        <w:tc>
          <w:tcPr>
            <w:tcW w:w="942" w:type="dxa"/>
          </w:tcPr>
          <w:p w14:paraId="6FB91098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9BE7FE5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C3D4498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57D2AE0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DE29AEE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95E8836" w14:textId="77777777" w:rsidR="003F4608" w:rsidRPr="002B06E9" w:rsidRDefault="003F4608" w:rsidP="00087F78">
            <w:pPr>
              <w:rPr>
                <w:rFonts w:ascii="Century Gothic" w:hAnsi="Century Gothic"/>
              </w:rPr>
            </w:pPr>
          </w:p>
        </w:tc>
      </w:tr>
    </w:tbl>
    <w:p w14:paraId="699C57A1" w14:textId="77777777" w:rsidR="003F4608" w:rsidRPr="003F4608" w:rsidRDefault="003F4608" w:rsidP="003F4608"/>
    <w:p w14:paraId="084577EB" w14:textId="77777777" w:rsidR="0052208F" w:rsidRPr="0052208F" w:rsidRDefault="0052208F" w:rsidP="0052208F"/>
    <w:p w14:paraId="294C40C8" w14:textId="498E8B20" w:rsidR="0052208F" w:rsidRPr="0052208F" w:rsidRDefault="0052208F" w:rsidP="0052208F">
      <w:pPr>
        <w:tabs>
          <w:tab w:val="left" w:pos="4293"/>
        </w:tabs>
      </w:pPr>
      <w:r>
        <w:tab/>
      </w:r>
    </w:p>
    <w:p w14:paraId="6DEC9B68" w14:textId="6D5DFBB7" w:rsidR="003F4608" w:rsidRPr="0052208F" w:rsidRDefault="0052208F" w:rsidP="0052208F">
      <w:pPr>
        <w:tabs>
          <w:tab w:val="left" w:pos="4293"/>
        </w:tabs>
        <w:sectPr w:rsidR="003F4608" w:rsidRPr="0052208F" w:rsidSect="003F4608">
          <w:headerReference w:type="default" r:id="rId14"/>
          <w:footerReference w:type="default" r:id="rId15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  <w:r>
        <w:tab/>
      </w:r>
    </w:p>
    <w:p w14:paraId="3EF3E644" w14:textId="75D6E357" w:rsidR="00F10556" w:rsidRDefault="00F10556" w:rsidP="003F4608">
      <w:pPr>
        <w:tabs>
          <w:tab w:val="left" w:pos="1372"/>
        </w:tabs>
      </w:pPr>
    </w:p>
    <w:p w14:paraId="26321BC7" w14:textId="77777777" w:rsidR="003F4608" w:rsidRPr="0052208F" w:rsidRDefault="003F4608" w:rsidP="003F4608">
      <w:pPr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Nom : ___________</w:t>
      </w:r>
      <w:bookmarkStart w:id="0" w:name="_GoBack"/>
      <w:bookmarkEnd w:id="0"/>
      <w:r>
        <w:rPr>
          <w:rFonts w:ascii="Arial" w:hAnsi="Arial"/>
          <w:b/>
          <w:sz w:val="24"/>
        </w:rPr>
        <w:t>____________</w:t>
      </w:r>
    </w:p>
    <w:p w14:paraId="6B607390" w14:textId="77777777" w:rsidR="003F4608" w:rsidRPr="0052208F" w:rsidRDefault="003F4608" w:rsidP="003F4608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621"/>
        <w:gridCol w:w="2632"/>
        <w:gridCol w:w="2640"/>
      </w:tblGrid>
      <w:tr w:rsidR="003F4608" w:rsidRPr="0052208F" w14:paraId="54714006" w14:textId="77777777" w:rsidTr="00087F78">
        <w:trPr>
          <w:trHeight w:val="583"/>
        </w:trPr>
        <w:tc>
          <w:tcPr>
            <w:tcW w:w="2636" w:type="dxa"/>
          </w:tcPr>
          <w:p w14:paraId="6E3E4615" w14:textId="77777777" w:rsidR="003F4608" w:rsidRPr="0052208F" w:rsidRDefault="003F4608" w:rsidP="00087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1" w:type="dxa"/>
            <w:vAlign w:val="center"/>
          </w:tcPr>
          <w:p w14:paraId="66138DAF" w14:textId="08EB2395" w:rsidR="003F4608" w:rsidRPr="0052208F" w:rsidRDefault="003955D3" w:rsidP="003955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Pas observé</w:t>
            </w:r>
          </w:p>
        </w:tc>
        <w:tc>
          <w:tcPr>
            <w:tcW w:w="2632" w:type="dxa"/>
            <w:vAlign w:val="center"/>
          </w:tcPr>
          <w:p w14:paraId="172F6EBC" w14:textId="77777777" w:rsidR="003F4608" w:rsidRPr="0052208F" w:rsidRDefault="003F4608" w:rsidP="00087F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Parfois</w:t>
            </w:r>
          </w:p>
        </w:tc>
        <w:tc>
          <w:tcPr>
            <w:tcW w:w="2640" w:type="dxa"/>
            <w:vAlign w:val="center"/>
          </w:tcPr>
          <w:p w14:paraId="11B7D4F4" w14:textId="56645BFD" w:rsidR="003F4608" w:rsidRPr="0052208F" w:rsidRDefault="003955D3" w:rsidP="00087F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Régulièrement</w:t>
            </w:r>
          </w:p>
        </w:tc>
      </w:tr>
      <w:tr w:rsidR="003F4608" w:rsidRPr="0052208F" w14:paraId="6853425D" w14:textId="77777777" w:rsidTr="00087F78">
        <w:tc>
          <w:tcPr>
            <w:tcW w:w="2636" w:type="dxa"/>
          </w:tcPr>
          <w:p w14:paraId="1139772E" w14:textId="6329E268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Identifie, nomme et trie des pièces</w:t>
            </w:r>
            <w:r w:rsidR="003955D3">
              <w:rPr>
                <w:rFonts w:ascii="Arial" w:hAnsi="Arial"/>
                <w:sz w:val="19"/>
                <w:szCs w:val="19"/>
              </w:rPr>
              <w:t xml:space="preserve"> de monnaie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23B1A63D" w14:textId="7FD8C57C" w:rsidR="003F4608" w:rsidRPr="0052208F" w:rsidRDefault="00236260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36, 37, 40)</w:t>
            </w:r>
          </w:p>
        </w:tc>
        <w:tc>
          <w:tcPr>
            <w:tcW w:w="2621" w:type="dxa"/>
          </w:tcPr>
          <w:p w14:paraId="71433E49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3BB96557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186F5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5E10B257" w14:textId="77777777" w:rsidTr="00087F78">
        <w:tc>
          <w:tcPr>
            <w:tcW w:w="2636" w:type="dxa"/>
          </w:tcPr>
          <w:p w14:paraId="649DCEB1" w14:textId="39A6BB18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Compte de</w:t>
            </w:r>
            <w:r w:rsidR="003955D3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multiples </w:t>
            </w:r>
            <w:r w:rsidR="003955D3">
              <w:rPr>
                <w:rFonts w:ascii="Arial" w:hAnsi="Arial"/>
                <w:sz w:val="19"/>
                <w:szCs w:val="19"/>
              </w:rPr>
              <w:t xml:space="preserve">de </w:t>
            </w:r>
            <w:r>
              <w:rPr>
                <w:rFonts w:ascii="Arial" w:hAnsi="Arial"/>
                <w:sz w:val="19"/>
                <w:szCs w:val="19"/>
              </w:rPr>
              <w:t xml:space="preserve">pièces </w:t>
            </w:r>
            <w:r w:rsidR="003955D3">
              <w:rPr>
                <w:rFonts w:ascii="Arial" w:hAnsi="Arial"/>
                <w:sz w:val="19"/>
                <w:szCs w:val="19"/>
              </w:rPr>
              <w:t xml:space="preserve">de monnaie </w:t>
            </w:r>
            <w:r>
              <w:rPr>
                <w:rFonts w:ascii="Arial" w:hAnsi="Arial"/>
                <w:sz w:val="19"/>
                <w:szCs w:val="19"/>
              </w:rPr>
              <w:t xml:space="preserve">de </w:t>
            </w:r>
            <w:r w:rsidR="003955D3">
              <w:rPr>
                <w:rFonts w:ascii="Arial" w:hAnsi="Arial"/>
                <w:sz w:val="19"/>
                <w:szCs w:val="19"/>
              </w:rPr>
              <w:t>la même valeur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0EABCD55" w14:textId="2260C604" w:rsidR="003F4608" w:rsidRPr="0052208F" w:rsidRDefault="00236260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37, 40)</w:t>
            </w:r>
          </w:p>
        </w:tc>
        <w:tc>
          <w:tcPr>
            <w:tcW w:w="2621" w:type="dxa"/>
          </w:tcPr>
          <w:p w14:paraId="6FF0EF59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091B0F63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E2A0BB9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0B1313CE" w14:textId="77777777" w:rsidTr="00087F78">
        <w:tc>
          <w:tcPr>
            <w:tcW w:w="2636" w:type="dxa"/>
          </w:tcPr>
          <w:p w14:paraId="150F48E0" w14:textId="758FA2FF" w:rsidR="003F4608" w:rsidRPr="0052208F" w:rsidRDefault="003955D3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Compare d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es </w:t>
            </w:r>
            <w:r>
              <w:rPr>
                <w:rFonts w:ascii="Arial" w:hAnsi="Arial"/>
                <w:sz w:val="19"/>
                <w:szCs w:val="19"/>
              </w:rPr>
              <w:t>ensembles de pièces de monnaie et identifie le</w:t>
            </w:r>
            <w:r w:rsidR="003F4608">
              <w:rPr>
                <w:rFonts w:ascii="Arial" w:hAnsi="Arial"/>
                <w:sz w:val="19"/>
                <w:szCs w:val="19"/>
              </w:rPr>
              <w:t>quel</w:t>
            </w:r>
            <w:r>
              <w:rPr>
                <w:rFonts w:ascii="Arial" w:hAnsi="Arial"/>
                <w:sz w:val="19"/>
                <w:szCs w:val="19"/>
              </w:rPr>
              <w:t xml:space="preserve"> a la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 plus </w:t>
            </w:r>
            <w:r>
              <w:rPr>
                <w:rFonts w:ascii="Arial" w:hAnsi="Arial"/>
                <w:sz w:val="19"/>
                <w:szCs w:val="19"/>
              </w:rPr>
              <w:t>grande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 valeur.</w:t>
            </w:r>
          </w:p>
          <w:p w14:paraId="48301AEA" w14:textId="583B65BA" w:rsidR="003F4608" w:rsidRPr="0052208F" w:rsidRDefault="00236260" w:rsidP="002362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37)</w:t>
            </w:r>
          </w:p>
        </w:tc>
        <w:tc>
          <w:tcPr>
            <w:tcW w:w="2621" w:type="dxa"/>
          </w:tcPr>
          <w:p w14:paraId="78855101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2D8196F0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884D87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05CE0F43" w14:textId="77777777" w:rsidTr="00087F78">
        <w:tc>
          <w:tcPr>
            <w:tcW w:w="2636" w:type="dxa"/>
          </w:tcPr>
          <w:p w14:paraId="066B746C" w14:textId="0BB69EF7" w:rsidR="003F4608" w:rsidRPr="0052208F" w:rsidRDefault="003F4608" w:rsidP="003F460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Échange des objets d’une certaine valeur </w:t>
            </w:r>
            <w:r w:rsidR="003955D3">
              <w:rPr>
                <w:rFonts w:ascii="Arial" w:hAnsi="Arial"/>
                <w:sz w:val="19"/>
                <w:szCs w:val="19"/>
              </w:rPr>
              <w:t>contre</w:t>
            </w:r>
            <w:r>
              <w:rPr>
                <w:rFonts w:ascii="Arial" w:hAnsi="Arial"/>
                <w:sz w:val="19"/>
                <w:szCs w:val="19"/>
              </w:rPr>
              <w:t xml:space="preserve"> d’autres objets.</w:t>
            </w:r>
          </w:p>
          <w:p w14:paraId="6662FAAE" w14:textId="7228D572" w:rsidR="003F4608" w:rsidRPr="0052208F" w:rsidRDefault="00236260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38)</w:t>
            </w:r>
          </w:p>
        </w:tc>
        <w:tc>
          <w:tcPr>
            <w:tcW w:w="2621" w:type="dxa"/>
          </w:tcPr>
          <w:p w14:paraId="7E37D107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3E5B085B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455C6CFD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0144620C" w14:textId="77777777" w:rsidTr="00087F78">
        <w:tc>
          <w:tcPr>
            <w:tcW w:w="2636" w:type="dxa"/>
          </w:tcPr>
          <w:p w14:paraId="635E0BCE" w14:textId="79B60652" w:rsidR="003F4608" w:rsidRPr="0052208F" w:rsidRDefault="003F4608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Comprend le concept de</w:t>
            </w:r>
            <w:r w:rsidR="00AF4A25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  <w:r w:rsidR="00AF4A25">
              <w:rPr>
                <w:rFonts w:ascii="Arial" w:hAnsi="Arial"/>
                <w:sz w:val="19"/>
                <w:szCs w:val="19"/>
              </w:rPr>
              <w:t xml:space="preserve">échanges </w:t>
            </w:r>
            <w:r>
              <w:rPr>
                <w:rFonts w:ascii="Arial" w:hAnsi="Arial"/>
                <w:sz w:val="19"/>
                <w:szCs w:val="19"/>
              </w:rPr>
              <w:t>équitable</w:t>
            </w:r>
            <w:r w:rsidR="00AF4A25">
              <w:rPr>
                <w:rFonts w:ascii="Arial" w:hAnsi="Arial"/>
                <w:sz w:val="19"/>
                <w:szCs w:val="19"/>
              </w:rPr>
              <w:t>s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14:paraId="3592B9FE" w14:textId="2391719A" w:rsidR="003F4608" w:rsidRPr="0052208F" w:rsidRDefault="00236260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38)</w:t>
            </w:r>
          </w:p>
        </w:tc>
        <w:tc>
          <w:tcPr>
            <w:tcW w:w="2621" w:type="dxa"/>
          </w:tcPr>
          <w:p w14:paraId="58F61452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73767FD4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412D364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29D1688E" w14:textId="77777777" w:rsidTr="00087F78">
        <w:tc>
          <w:tcPr>
            <w:tcW w:w="2636" w:type="dxa"/>
          </w:tcPr>
          <w:p w14:paraId="29F7BCFF" w14:textId="2990DC03" w:rsidR="003F4608" w:rsidRPr="0052208F" w:rsidRDefault="00AF4A25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Peut distinguer les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 souhaits </w:t>
            </w:r>
            <w:r>
              <w:rPr>
                <w:rFonts w:ascii="Arial" w:hAnsi="Arial"/>
                <w:sz w:val="19"/>
                <w:szCs w:val="19"/>
              </w:rPr>
              <w:t>des</w:t>
            </w:r>
            <w:r w:rsidR="003F4608">
              <w:rPr>
                <w:rFonts w:ascii="Arial" w:hAnsi="Arial"/>
                <w:sz w:val="19"/>
                <w:szCs w:val="19"/>
              </w:rPr>
              <w:t xml:space="preserve"> besoins.</w:t>
            </w:r>
          </w:p>
          <w:p w14:paraId="2F86D638" w14:textId="28A8656D" w:rsidR="003F4608" w:rsidRPr="0052208F" w:rsidRDefault="00236260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(Activités 39, 40)</w:t>
            </w:r>
          </w:p>
        </w:tc>
        <w:tc>
          <w:tcPr>
            <w:tcW w:w="2621" w:type="dxa"/>
          </w:tcPr>
          <w:p w14:paraId="62D4E780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1CC20C71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B6416F4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608" w:rsidRPr="0052208F" w14:paraId="2D25EC6A" w14:textId="77777777" w:rsidTr="00087F78">
        <w:tc>
          <w:tcPr>
            <w:tcW w:w="2636" w:type="dxa"/>
          </w:tcPr>
          <w:p w14:paraId="201A5057" w14:textId="00BFD6CD" w:rsidR="003F4608" w:rsidRPr="0052208F" w:rsidRDefault="003F4608" w:rsidP="003F46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Montre les pièces </w:t>
            </w:r>
            <w:r w:rsidR="00AF4A25">
              <w:rPr>
                <w:rFonts w:ascii="Arial" w:hAnsi="Arial"/>
                <w:sz w:val="19"/>
                <w:szCs w:val="19"/>
              </w:rPr>
              <w:t xml:space="preserve">de monnaie </w:t>
            </w:r>
            <w:r>
              <w:rPr>
                <w:rFonts w:ascii="Arial" w:hAnsi="Arial"/>
                <w:sz w:val="19"/>
                <w:szCs w:val="19"/>
              </w:rPr>
              <w:t>qui correspondent au prix d’un objet de plus d’une façon.</w:t>
            </w:r>
          </w:p>
          <w:p w14:paraId="0E6DCE58" w14:textId="151B05B5" w:rsidR="003F4608" w:rsidRPr="0052208F" w:rsidRDefault="00236260" w:rsidP="0023626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(Activité 40)</w:t>
            </w:r>
          </w:p>
        </w:tc>
        <w:tc>
          <w:tcPr>
            <w:tcW w:w="2621" w:type="dxa"/>
          </w:tcPr>
          <w:p w14:paraId="2591AE35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</w:tcPr>
          <w:p w14:paraId="60D4EF7C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445C8" w14:textId="77777777" w:rsidR="003F4608" w:rsidRPr="0052208F" w:rsidRDefault="003F4608" w:rsidP="003F46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EB616C" w14:textId="77777777" w:rsidR="003F4608" w:rsidRPr="0052208F" w:rsidRDefault="003F4608" w:rsidP="003F4608">
      <w:pPr>
        <w:rPr>
          <w:rFonts w:ascii="Arial" w:hAnsi="Arial" w:cs="Arial"/>
          <w:sz w:val="24"/>
        </w:rPr>
      </w:pPr>
    </w:p>
    <w:p w14:paraId="3B052794" w14:textId="77777777" w:rsidR="003F4608" w:rsidRPr="0052208F" w:rsidRDefault="003F4608" w:rsidP="003F4608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Forces :</w:t>
      </w:r>
    </w:p>
    <w:p w14:paraId="4FCC2D36" w14:textId="77777777" w:rsidR="003F4608" w:rsidRPr="0052208F" w:rsidRDefault="003F4608" w:rsidP="003F4608">
      <w:pPr>
        <w:rPr>
          <w:rFonts w:ascii="Arial" w:hAnsi="Arial" w:cs="Arial"/>
          <w:sz w:val="24"/>
        </w:rPr>
      </w:pPr>
    </w:p>
    <w:p w14:paraId="66EF3F4A" w14:textId="77777777" w:rsidR="003F4608" w:rsidRPr="0052208F" w:rsidRDefault="003F4608" w:rsidP="003F4608">
      <w:pPr>
        <w:rPr>
          <w:rFonts w:ascii="Arial" w:hAnsi="Arial" w:cs="Arial"/>
          <w:sz w:val="24"/>
        </w:rPr>
      </w:pPr>
    </w:p>
    <w:p w14:paraId="70CA2073" w14:textId="77777777" w:rsidR="0052208F" w:rsidRDefault="0052208F" w:rsidP="003F4608">
      <w:pPr>
        <w:rPr>
          <w:rFonts w:ascii="Arial" w:hAnsi="Arial" w:cs="Arial"/>
          <w:sz w:val="24"/>
        </w:rPr>
      </w:pPr>
    </w:p>
    <w:p w14:paraId="154BD40A" w14:textId="77777777" w:rsidR="0052208F" w:rsidRDefault="0052208F" w:rsidP="003F4608">
      <w:pPr>
        <w:rPr>
          <w:rFonts w:ascii="Arial" w:hAnsi="Arial" w:cs="Arial"/>
          <w:sz w:val="24"/>
        </w:rPr>
      </w:pPr>
    </w:p>
    <w:p w14:paraId="78FDC206" w14:textId="77777777" w:rsidR="003F4608" w:rsidRPr="0052208F" w:rsidRDefault="003F4608" w:rsidP="003F4608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Prochaines étapes :</w:t>
      </w:r>
    </w:p>
    <w:p w14:paraId="3A0969AC" w14:textId="77777777" w:rsidR="003F4608" w:rsidRPr="004A4F71" w:rsidRDefault="003F4608" w:rsidP="003F4608">
      <w:pPr>
        <w:tabs>
          <w:tab w:val="left" w:pos="924"/>
        </w:tabs>
      </w:pPr>
    </w:p>
    <w:p w14:paraId="31D3D228" w14:textId="77777777" w:rsidR="003F4608" w:rsidRPr="003F4608" w:rsidRDefault="003F4608" w:rsidP="003F4608">
      <w:pPr>
        <w:tabs>
          <w:tab w:val="left" w:pos="1372"/>
        </w:tabs>
      </w:pPr>
    </w:p>
    <w:sectPr w:rsidR="003F4608" w:rsidRPr="003F4608" w:rsidSect="003F4608">
      <w:headerReference w:type="default" r:id="rId16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3491" w14:textId="77777777" w:rsidR="003955D3" w:rsidRDefault="003955D3" w:rsidP="00CA2529">
      <w:pPr>
        <w:spacing w:after="0" w:line="240" w:lineRule="auto"/>
      </w:pPr>
      <w:r>
        <w:separator/>
      </w:r>
    </w:p>
  </w:endnote>
  <w:endnote w:type="continuationSeparator" w:id="0">
    <w:p w14:paraId="1E09402B" w14:textId="77777777" w:rsidR="003955D3" w:rsidRDefault="003955D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go LT Pro Medium Condensed">
    <w:altName w:val="Ergo LT Pro Medium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44887" w14:textId="77777777" w:rsidR="003955D3" w:rsidRDefault="003955D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7A200" w14:textId="3E6D016A" w:rsidR="003955D3" w:rsidRPr="00D11552" w:rsidRDefault="003955D3" w:rsidP="0052208F">
    <w:pPr>
      <w:pStyle w:val="Footer"/>
      <w:pBdr>
        <w:top w:val="single" w:sz="4" w:space="1" w:color="auto"/>
      </w:pBdr>
      <w:tabs>
        <w:tab w:val="clear" w:pos="9360"/>
        <w:tab w:val="right" w:pos="13183"/>
      </w:tabs>
      <w:ind w:right="529"/>
      <w:rPr>
        <w:lang w:val="en-US"/>
      </w:rPr>
    </w:pPr>
    <w:proofErr w:type="spellStart"/>
    <w:r w:rsidRPr="00D11552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D11552">
      <w:rPr>
        <w:rFonts w:ascii="Arial" w:hAnsi="Arial"/>
        <w:b/>
        <w:sz w:val="15"/>
        <w:szCs w:val="15"/>
        <w:lang w:val="en-US"/>
      </w:rPr>
      <w:t xml:space="preserve"> 1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D1155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C35032D" wp14:editId="624573D0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1552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64412" w14:textId="77777777" w:rsidR="003955D3" w:rsidRDefault="003955D3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4361" w14:textId="6A798378" w:rsidR="003955D3" w:rsidRPr="00D11552" w:rsidRDefault="003955D3" w:rsidP="00EE5524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-376"/>
      <w:rPr>
        <w:lang w:val="en-US"/>
      </w:rPr>
    </w:pPr>
    <w:proofErr w:type="spellStart"/>
    <w:r w:rsidRPr="00D11552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D11552">
      <w:rPr>
        <w:rFonts w:ascii="Arial" w:hAnsi="Arial"/>
        <w:b/>
        <w:sz w:val="15"/>
        <w:szCs w:val="15"/>
        <w:lang w:val="en-US"/>
      </w:rPr>
      <w:t xml:space="preserve"> 1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  <w:t xml:space="preserve">      </w:t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D1155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17FA78A" wp14:editId="277358CB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11552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D11552">
      <w:rPr>
        <w:rFonts w:ascii="Arial" w:hAnsi="Arial"/>
        <w:sz w:val="15"/>
        <w:szCs w:val="15"/>
        <w:lang w:val="en-US"/>
      </w:rPr>
      <w:tab/>
    </w:r>
    <w:r w:rsidRPr="00D11552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ab/>
      <w:t xml:space="preserve"> </w:t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  <w:p w14:paraId="6DE2A2CB" w14:textId="753B513E" w:rsidR="003955D3" w:rsidRPr="00D11552" w:rsidRDefault="003955D3" w:rsidP="003F4608">
    <w:pPr>
      <w:pStyle w:val="Footer"/>
      <w:tabs>
        <w:tab w:val="clear" w:pos="4680"/>
        <w:tab w:val="clear" w:pos="9360"/>
        <w:tab w:val="left" w:pos="1861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557A8" w14:textId="77777777" w:rsidR="003955D3" w:rsidRDefault="003955D3" w:rsidP="00CA2529">
      <w:pPr>
        <w:spacing w:after="0" w:line="240" w:lineRule="auto"/>
      </w:pPr>
      <w:r>
        <w:separator/>
      </w:r>
    </w:p>
  </w:footnote>
  <w:footnote w:type="continuationSeparator" w:id="0">
    <w:p w14:paraId="2B71F093" w14:textId="77777777" w:rsidR="003955D3" w:rsidRDefault="003955D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47F99" w14:textId="77777777" w:rsidR="003955D3" w:rsidRDefault="003955D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96A58A5" w:rsidR="003955D3" w:rsidRPr="00E71CBF" w:rsidRDefault="003955D3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6E20D4E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04FD84" w:rsidR="003955D3" w:rsidRPr="00CB2021" w:rsidRDefault="003955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1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C03Uln3QAAAAgBAAAPAAAA&#10;AAAAAAAAAAAAAM4EAABkcnMvZG93bnJldi54bWxQSwUGAAAAAAQABADzAAAA2AUAAAAA&#10;" filled="f" stroked="f">
              <v:textbox>
                <w:txbxContent>
                  <w:p w14:paraId="2521030B" w14:textId="3304FD84" w:rsidR="00E613E3" w:rsidRPr="00CB2021" w:rsidRDefault="00EE552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1B8B200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7F858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97a : Évaluation</w:t>
    </w:r>
    <w:r w:rsidRPr="00EE5524"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36"/>
        <w:szCs w:val="36"/>
      </w:rPr>
      <w:t>de l’activité 40</w:t>
    </w:r>
  </w:p>
  <w:p w14:paraId="4033973E" w14:textId="3A0A6CD7" w:rsidR="003955D3" w:rsidRPr="00E71CBF" w:rsidRDefault="003955D3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/>
        <w:b/>
        <w:sz w:val="28"/>
        <w:szCs w:val="28"/>
      </w:rPr>
      <w:t>Littératie</w:t>
    </w:r>
    <w:proofErr w:type="spellEnd"/>
    <w:r>
      <w:rPr>
        <w:rFonts w:ascii="Arial" w:hAnsi="Arial"/>
        <w:b/>
        <w:sz w:val="28"/>
        <w:szCs w:val="28"/>
      </w:rPr>
      <w:t xml:space="preserve"> financière : Approfondissement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3541" w14:textId="77777777" w:rsidR="003955D3" w:rsidRDefault="003955D3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FD757" w14:textId="76DC0710" w:rsidR="003955D3" w:rsidRPr="00E71CBF" w:rsidRDefault="003955D3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F09BB2" wp14:editId="6E761CE4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1A29C" w14:textId="32A53B95" w:rsidR="003955D3" w:rsidRPr="00CB2021" w:rsidRDefault="003955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" o:spid="_x0000_s1027" type="#_x0000_t202" style="position:absolute;margin-left:-.25pt;margin-top:10.2pt;width:126.0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" filled="f" stroked="f">
              <v:textbox>
                <w:txbxContent>
                  <w:p w14:paraId="1211A29C" w14:textId="32A53B95" w:rsidR="003F4608" w:rsidRPr="00CB2021" w:rsidRDefault="00EE552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F4608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6723D4" wp14:editId="13D6718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2" name="Pentago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931DD4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2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OAl6wIAADo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96OAl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D3483" wp14:editId="771F789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6" name="Pentag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BD08F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P6MPzu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97b : Évaluation de l’ensemble</w:t>
    </w:r>
  </w:p>
  <w:p w14:paraId="0BF5165A" w14:textId="1FE35AD2" w:rsidR="003955D3" w:rsidRPr="00E71CBF" w:rsidRDefault="003955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Toute la classe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9C2F5" w14:textId="52B58C5A" w:rsidR="003955D3" w:rsidRPr="00E71CBF" w:rsidRDefault="003955D3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26388A7" wp14:editId="34344B81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BA43E" w14:textId="4A51D873" w:rsidR="003955D3" w:rsidRPr="00CB2021" w:rsidRDefault="003955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28" type="#_x0000_t202" style="position:absolute;margin-left:-.25pt;margin-top:10.2pt;width:126.0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" filled="f" stroked="f">
              <v:textbox>
                <w:txbxContent>
                  <w:p w14:paraId="5A9BA43E" w14:textId="4A51D873" w:rsidR="003F4608" w:rsidRPr="00CB2021" w:rsidRDefault="00EE552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 xml:space="preserve">Le </w:t>
                    </w: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n</w:t>
                    </w:r>
                    <w:bookmarkStart w:id="1" w:name="_GoBack"/>
                    <w:bookmarkEnd w:id="1"/>
                    <w:r w:rsidR="003F4608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9700B2" wp14:editId="40029FD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B69E1E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.65pt;margin-top:1.2pt;width:141.7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7e6w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eaH7e6wIAADw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FBA68D3" wp14:editId="0314E5D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3673F8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2" o:spid="_x0000_s1026" type="#_x0000_t15" style="position:absolute;margin-left:-.5pt;margin-top:1.35pt;width:135.0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EpUBwW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97c : Évaluation de l’ensemble</w:t>
    </w:r>
  </w:p>
  <w:p w14:paraId="6278EFDE" w14:textId="03CBB9AA" w:rsidR="003955D3" w:rsidRPr="00E71CBF" w:rsidRDefault="003955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Individuel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05E"/>
    <w:rsid w:val="0008174D"/>
    <w:rsid w:val="00087175"/>
    <w:rsid w:val="00087F78"/>
    <w:rsid w:val="00097C8F"/>
    <w:rsid w:val="000B04E7"/>
    <w:rsid w:val="000C2970"/>
    <w:rsid w:val="000C7349"/>
    <w:rsid w:val="000F3F17"/>
    <w:rsid w:val="00112FF1"/>
    <w:rsid w:val="00192706"/>
    <w:rsid w:val="00196075"/>
    <w:rsid w:val="001A7920"/>
    <w:rsid w:val="00207CC0"/>
    <w:rsid w:val="00236260"/>
    <w:rsid w:val="00240F9E"/>
    <w:rsid w:val="00254851"/>
    <w:rsid w:val="00266AEC"/>
    <w:rsid w:val="002C432C"/>
    <w:rsid w:val="003014A9"/>
    <w:rsid w:val="00345039"/>
    <w:rsid w:val="00360E77"/>
    <w:rsid w:val="0036213E"/>
    <w:rsid w:val="003955D3"/>
    <w:rsid w:val="003F4608"/>
    <w:rsid w:val="00411947"/>
    <w:rsid w:val="00433D25"/>
    <w:rsid w:val="00483555"/>
    <w:rsid w:val="004D03F5"/>
    <w:rsid w:val="0052208F"/>
    <w:rsid w:val="0052693C"/>
    <w:rsid w:val="00537394"/>
    <w:rsid w:val="00543A9A"/>
    <w:rsid w:val="00546B96"/>
    <w:rsid w:val="00581577"/>
    <w:rsid w:val="005B3A77"/>
    <w:rsid w:val="00661689"/>
    <w:rsid w:val="00696ABC"/>
    <w:rsid w:val="007164AD"/>
    <w:rsid w:val="00764EBD"/>
    <w:rsid w:val="007A137E"/>
    <w:rsid w:val="007B6020"/>
    <w:rsid w:val="007D7558"/>
    <w:rsid w:val="00806CAF"/>
    <w:rsid w:val="00832B16"/>
    <w:rsid w:val="008348E4"/>
    <w:rsid w:val="00842AF4"/>
    <w:rsid w:val="00866177"/>
    <w:rsid w:val="00901375"/>
    <w:rsid w:val="00994C77"/>
    <w:rsid w:val="009B6FF8"/>
    <w:rsid w:val="00A43E96"/>
    <w:rsid w:val="00AE494A"/>
    <w:rsid w:val="00AF4A25"/>
    <w:rsid w:val="00AF7E91"/>
    <w:rsid w:val="00B469AF"/>
    <w:rsid w:val="00B50F28"/>
    <w:rsid w:val="00B74A9A"/>
    <w:rsid w:val="00B9593A"/>
    <w:rsid w:val="00BA072D"/>
    <w:rsid w:val="00BA10A4"/>
    <w:rsid w:val="00BD5ACB"/>
    <w:rsid w:val="00BE7BA6"/>
    <w:rsid w:val="00C5714D"/>
    <w:rsid w:val="00C60E00"/>
    <w:rsid w:val="00C72956"/>
    <w:rsid w:val="00C957B8"/>
    <w:rsid w:val="00CA2529"/>
    <w:rsid w:val="00CB0CD3"/>
    <w:rsid w:val="00CB2021"/>
    <w:rsid w:val="00CF3ED1"/>
    <w:rsid w:val="00D11552"/>
    <w:rsid w:val="00D573AD"/>
    <w:rsid w:val="00D7596A"/>
    <w:rsid w:val="00DA1368"/>
    <w:rsid w:val="00DB4226"/>
    <w:rsid w:val="00DB4EC8"/>
    <w:rsid w:val="00DC262C"/>
    <w:rsid w:val="00DD6F23"/>
    <w:rsid w:val="00DE4192"/>
    <w:rsid w:val="00DF1B23"/>
    <w:rsid w:val="00E04202"/>
    <w:rsid w:val="00E16179"/>
    <w:rsid w:val="00E305BB"/>
    <w:rsid w:val="00E45E3B"/>
    <w:rsid w:val="00E613E3"/>
    <w:rsid w:val="00E71CBF"/>
    <w:rsid w:val="00EE29C2"/>
    <w:rsid w:val="00EE5524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3F4608"/>
    <w:rPr>
      <w:rFonts w:cs="Ergo LT Pro Medium Condensed"/>
      <w:color w:val="40404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3F4608"/>
    <w:rPr>
      <w:rFonts w:cs="Ergo LT Pro Medium Condensed"/>
      <w:color w:val="40404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52B16-34E5-E74D-A423-7DE48FC3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378</Words>
  <Characters>2156</Characters>
  <Application>Microsoft Macintosh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13</cp:revision>
  <cp:lastPrinted>2016-08-23T12:28:00Z</cp:lastPrinted>
  <dcterms:created xsi:type="dcterms:W3CDTF">2017-09-14T16:31:00Z</dcterms:created>
  <dcterms:modified xsi:type="dcterms:W3CDTF">2018-02-08T00:28:00Z</dcterms:modified>
</cp:coreProperties>
</file>